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A9" w:rsidRPr="00286862" w:rsidRDefault="00052EA9" w:rsidP="00BB5AC1">
      <w:pPr>
        <w:pStyle w:val="2b"/>
        <w:rPr>
          <w:rFonts w:ascii="Arial" w:hAnsi="Arial" w:cs="Arial"/>
        </w:rPr>
      </w:pPr>
      <w:r w:rsidRPr="00286862">
        <w:rPr>
          <w:rFonts w:ascii="Arial" w:hAnsi="Arial" w:cs="Arial"/>
        </w:rPr>
        <w:t xml:space="preserve">ТОМСКАЯ ОБЛАСТЬ </w:t>
      </w:r>
      <w:r w:rsidR="00253C60" w:rsidRPr="00286862">
        <w:rPr>
          <w:rFonts w:ascii="Arial" w:hAnsi="Arial" w:cs="Arial"/>
        </w:rPr>
        <w:t>МОЛЧАНОВСКИЙ</w:t>
      </w:r>
      <w:r w:rsidRPr="00286862">
        <w:rPr>
          <w:rFonts w:ascii="Arial" w:hAnsi="Arial" w:cs="Arial"/>
        </w:rPr>
        <w:t xml:space="preserve"> РАЙОН</w:t>
      </w:r>
    </w:p>
    <w:p w:rsidR="00052EA9" w:rsidRPr="00286862" w:rsidRDefault="00052EA9" w:rsidP="00BB5AC1">
      <w:pPr>
        <w:jc w:val="center"/>
        <w:rPr>
          <w:rFonts w:ascii="Arial" w:hAnsi="Arial" w:cs="Arial"/>
          <w:b/>
          <w:color w:val="000000" w:themeColor="text1"/>
        </w:rPr>
      </w:pPr>
      <w:r w:rsidRPr="00286862">
        <w:rPr>
          <w:rFonts w:ascii="Arial" w:hAnsi="Arial" w:cs="Arial"/>
          <w:b/>
          <w:color w:val="000000" w:themeColor="text1"/>
        </w:rPr>
        <w:t xml:space="preserve">Муниципальное </w:t>
      </w:r>
      <w:r w:rsidR="00253C60" w:rsidRPr="00286862">
        <w:rPr>
          <w:rFonts w:ascii="Arial" w:hAnsi="Arial" w:cs="Arial"/>
          <w:b/>
          <w:color w:val="000000" w:themeColor="text1"/>
        </w:rPr>
        <w:t>образование Молчановское</w:t>
      </w:r>
      <w:r w:rsidRPr="00286862">
        <w:rPr>
          <w:rFonts w:ascii="Arial" w:hAnsi="Arial" w:cs="Arial"/>
          <w:b/>
          <w:color w:val="000000" w:themeColor="text1"/>
        </w:rPr>
        <w:t xml:space="preserve"> сельское поселение</w:t>
      </w:r>
    </w:p>
    <w:p w:rsidR="00052EA9" w:rsidRPr="00286862" w:rsidRDefault="00052EA9" w:rsidP="00BB5AC1">
      <w:pPr>
        <w:jc w:val="center"/>
        <w:rPr>
          <w:rFonts w:ascii="Arial" w:hAnsi="Arial" w:cs="Arial"/>
          <w:color w:val="000000" w:themeColor="text1"/>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5DDBB4FE" wp14:editId="50BB4CD7">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785496" w:rsidRPr="00253C60" w:rsidRDefault="00785496" w:rsidP="00253C60">
                            <w:pPr>
                              <w:pStyle w:val="afb"/>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sidR="00515D7C">
                              <w:rPr>
                                <w:rFonts w:ascii="Monotype Corsiva" w:hAnsi="Monotype Corsiva" w:cs="Arial"/>
                                <w:b/>
                                <w:bCs/>
                                <w:color w:val="0066CC"/>
                                <w:sz w:val="50"/>
                                <w:szCs w:val="50"/>
                              </w:rPr>
                              <w:t xml:space="preserve"> № 13</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785496" w:rsidRPr="00253C60" w:rsidRDefault="00785496" w:rsidP="00253C60">
                      <w:pPr>
                        <w:pStyle w:val="afb"/>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sidR="00515D7C">
                        <w:rPr>
                          <w:rFonts w:ascii="Monotype Corsiva" w:hAnsi="Monotype Corsiva" w:cs="Arial"/>
                          <w:b/>
                          <w:bCs/>
                          <w:color w:val="0066CC"/>
                          <w:sz w:val="50"/>
                          <w:szCs w:val="50"/>
                        </w:rPr>
                        <w:t xml:space="preserve"> № 13</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3C7FA268" wp14:editId="07864281">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785496" w:rsidRDefault="00785496" w:rsidP="00253C60">
                            <w:pPr>
                              <w:pStyle w:val="afb"/>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785496" w:rsidRDefault="00785496" w:rsidP="00253C60">
                      <w:pPr>
                        <w:pStyle w:val="afb"/>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 xml:space="preserve">правовых актов органов местного самоуправления </w:t>
      </w:r>
      <w:r w:rsidR="00253C60" w:rsidRPr="00286862">
        <w:rPr>
          <w:rFonts w:ascii="Arial" w:hAnsi="Arial" w:cs="Arial"/>
          <w:color w:val="000000" w:themeColor="text1"/>
        </w:rPr>
        <w:t>Молчановского</w:t>
      </w:r>
      <w:r w:rsidRPr="00286862">
        <w:rPr>
          <w:rFonts w:ascii="Arial" w:hAnsi="Arial" w:cs="Arial"/>
          <w:color w:val="000000" w:themeColor="text1"/>
        </w:rPr>
        <w:t xml:space="preserve"> сельского поселения</w:t>
      </w:r>
    </w:p>
    <w:p w:rsidR="00052CFE"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7728" behindDoc="0" locked="0" layoutInCell="1" allowOverlap="1" wp14:anchorId="6B3AD488" wp14:editId="4AF867DB">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BE6B54" w:rsidRDefault="00BE6B54" w:rsidP="00BB5AC1">
      <w:pPr>
        <w:pStyle w:val="HTML0"/>
        <w:rPr>
          <w:rFonts w:ascii="Arial" w:hAnsi="Arial" w:cs="Arial"/>
          <w:b/>
          <w:color w:val="000000" w:themeColor="text1"/>
          <w:sz w:val="20"/>
          <w:szCs w:val="20"/>
        </w:rPr>
      </w:pPr>
    </w:p>
    <w:p w:rsidR="00CA6B1C" w:rsidRPr="00286862" w:rsidRDefault="00CA6B1C" w:rsidP="00CA6B1C">
      <w:pPr>
        <w:pStyle w:val="HTML0"/>
        <w:jc w:val="center"/>
        <w:rPr>
          <w:rFonts w:ascii="Arial" w:hAnsi="Arial" w:cs="Arial"/>
          <w:b/>
          <w:color w:val="000000" w:themeColor="text1"/>
          <w:sz w:val="20"/>
          <w:szCs w:val="20"/>
        </w:rPr>
      </w:pPr>
      <w:r w:rsidRPr="00286862">
        <w:rPr>
          <w:rFonts w:ascii="Arial" w:hAnsi="Arial" w:cs="Arial"/>
          <w:b/>
          <w:color w:val="000000" w:themeColor="text1"/>
          <w:sz w:val="20"/>
          <w:szCs w:val="20"/>
        </w:rPr>
        <w:t>Решения Совета Молчановского сельского поселения (</w:t>
      </w:r>
      <w:r>
        <w:rPr>
          <w:rFonts w:ascii="Arial" w:hAnsi="Arial" w:cs="Arial"/>
          <w:b/>
          <w:color w:val="000000" w:themeColor="text1"/>
          <w:sz w:val="20"/>
          <w:szCs w:val="20"/>
        </w:rPr>
        <w:t>пятого</w:t>
      </w:r>
      <w:r w:rsidRPr="00286862">
        <w:rPr>
          <w:rFonts w:ascii="Arial" w:hAnsi="Arial" w:cs="Arial"/>
          <w:b/>
          <w:color w:val="000000" w:themeColor="text1"/>
          <w:sz w:val="20"/>
          <w:szCs w:val="20"/>
        </w:rPr>
        <w:t xml:space="preserve"> созыва)</w:t>
      </w: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p>
    <w:p w:rsidR="00BA50C4" w:rsidRPr="00BA50C4" w:rsidRDefault="00BA50C4" w:rsidP="00BA50C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r w:rsidRPr="00BA50C4">
        <w:rPr>
          <w:rFonts w:ascii="Arial" w:hAnsi="Arial" w:cs="Arial"/>
          <w:b/>
          <w:bCs/>
          <w:sz w:val="20"/>
          <w:szCs w:val="20"/>
        </w:rPr>
        <w:t>РЕШЕНИЕ</w:t>
      </w:r>
    </w:p>
    <w:p w:rsidR="00BA50C4" w:rsidRPr="00BA50C4" w:rsidRDefault="00BA50C4" w:rsidP="00BA50C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p>
    <w:p w:rsidR="00BA50C4" w:rsidRPr="00BA50C4" w:rsidRDefault="00BA50C4" w:rsidP="00BA50C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0"/>
          <w:szCs w:val="20"/>
        </w:rPr>
      </w:pPr>
      <w:r w:rsidRPr="00BA50C4">
        <w:rPr>
          <w:rFonts w:ascii="Arial" w:hAnsi="Arial" w:cs="Arial"/>
          <w:bCs/>
          <w:sz w:val="20"/>
          <w:szCs w:val="20"/>
        </w:rPr>
        <w:t>с. Молчаново</w:t>
      </w:r>
    </w:p>
    <w:p w:rsidR="00BA50C4" w:rsidRPr="00BA50C4" w:rsidRDefault="00BA50C4" w:rsidP="00BA50C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BA50C4" w:rsidRPr="00C64995" w:rsidRDefault="00515D7C" w:rsidP="00BA50C4">
      <w:pPr>
        <w:rPr>
          <w:rFonts w:ascii="Arial" w:eastAsia="Courier New" w:hAnsi="Arial" w:cs="Arial"/>
          <w:bCs/>
          <w:lang w:val="en-US"/>
        </w:rPr>
      </w:pPr>
      <w:r w:rsidRPr="00C64995">
        <w:rPr>
          <w:rFonts w:ascii="Arial" w:eastAsia="Courier New" w:hAnsi="Arial" w:cs="Arial"/>
          <w:bCs/>
        </w:rPr>
        <w:t>«05» апреля</w:t>
      </w:r>
      <w:r w:rsidR="0087077D" w:rsidRPr="00C64995">
        <w:rPr>
          <w:rFonts w:ascii="Arial" w:eastAsia="Courier New" w:hAnsi="Arial" w:cs="Arial"/>
          <w:bCs/>
        </w:rPr>
        <w:t xml:space="preserve"> 2022</w:t>
      </w:r>
      <w:r w:rsidR="00BA50C4" w:rsidRPr="00C64995">
        <w:rPr>
          <w:rFonts w:ascii="Arial" w:eastAsia="Courier New" w:hAnsi="Arial" w:cs="Arial"/>
          <w:bCs/>
        </w:rPr>
        <w:t>г.</w:t>
      </w:r>
      <w:r w:rsidR="00BA50C4" w:rsidRPr="00C64995">
        <w:rPr>
          <w:rFonts w:ascii="Arial" w:eastAsia="Courier New" w:hAnsi="Arial" w:cs="Arial"/>
          <w:bCs/>
        </w:rPr>
        <w:tab/>
      </w:r>
      <w:r w:rsidR="00BA50C4" w:rsidRPr="00C64995">
        <w:rPr>
          <w:rFonts w:ascii="Arial" w:eastAsia="Courier New" w:hAnsi="Arial" w:cs="Arial"/>
          <w:bCs/>
        </w:rPr>
        <w:tab/>
      </w:r>
      <w:r w:rsidR="00BA50C4" w:rsidRPr="00C64995">
        <w:rPr>
          <w:rFonts w:ascii="Arial" w:eastAsia="Courier New" w:hAnsi="Arial" w:cs="Arial"/>
          <w:bCs/>
        </w:rPr>
        <w:tab/>
      </w:r>
      <w:r w:rsidR="00BA50C4" w:rsidRPr="00C64995">
        <w:rPr>
          <w:rFonts w:ascii="Arial" w:eastAsia="Courier New" w:hAnsi="Arial" w:cs="Arial"/>
          <w:bCs/>
        </w:rPr>
        <w:tab/>
        <w:t xml:space="preserve">                    </w:t>
      </w:r>
      <w:r w:rsidR="00BA50C4" w:rsidRPr="00C64995">
        <w:rPr>
          <w:rFonts w:ascii="Arial" w:eastAsia="Courier New" w:hAnsi="Arial" w:cs="Arial"/>
          <w:bCs/>
        </w:rPr>
        <w:tab/>
        <w:t xml:space="preserve">      </w:t>
      </w:r>
      <w:r w:rsidR="00BA50C4" w:rsidRPr="00C64995">
        <w:rPr>
          <w:rFonts w:ascii="Arial" w:eastAsia="Courier New" w:hAnsi="Arial" w:cs="Arial"/>
          <w:bCs/>
        </w:rPr>
        <w:tab/>
        <w:t xml:space="preserve">                </w:t>
      </w:r>
      <w:r w:rsidR="00BA50C4" w:rsidRPr="00C64995">
        <w:rPr>
          <w:rFonts w:ascii="Arial" w:eastAsia="Courier New" w:hAnsi="Arial" w:cs="Arial"/>
          <w:bCs/>
        </w:rPr>
        <w:tab/>
        <w:t xml:space="preserve">    </w:t>
      </w:r>
      <w:r w:rsidRPr="00C64995">
        <w:rPr>
          <w:rFonts w:ascii="Arial" w:eastAsia="Courier New" w:hAnsi="Arial" w:cs="Arial"/>
          <w:bCs/>
        </w:rPr>
        <w:t>№ 39</w:t>
      </w:r>
    </w:p>
    <w:p w:rsidR="00C64995" w:rsidRPr="00C64995" w:rsidRDefault="00C64995" w:rsidP="00BA50C4">
      <w:pPr>
        <w:rPr>
          <w:rFonts w:ascii="Arial" w:eastAsia="Courier New" w:hAnsi="Arial" w:cs="Arial"/>
          <w:bCs/>
          <w:sz w:val="20"/>
          <w:szCs w:val="20"/>
          <w:lang w:val="en-US"/>
        </w:rPr>
      </w:pPr>
    </w:p>
    <w:p w:rsidR="00515D7C" w:rsidRPr="00C64995" w:rsidRDefault="00515D7C" w:rsidP="00515D7C">
      <w:pPr>
        <w:tabs>
          <w:tab w:val="left" w:pos="993"/>
        </w:tabs>
        <w:autoSpaceDE w:val="0"/>
        <w:autoSpaceDN w:val="0"/>
        <w:adjustRightInd w:val="0"/>
        <w:jc w:val="center"/>
        <w:rPr>
          <w:rFonts w:ascii="Arial" w:eastAsia="Calibri" w:hAnsi="Arial" w:cs="Arial"/>
          <w:lang w:eastAsia="en-US"/>
        </w:rPr>
      </w:pPr>
      <w:r w:rsidRPr="00C64995">
        <w:rPr>
          <w:rFonts w:ascii="Arial" w:eastAsia="Calibri" w:hAnsi="Arial" w:cs="Arial"/>
          <w:lang w:eastAsia="en-US"/>
        </w:rPr>
        <w:t xml:space="preserve">О  Порядке проведения конкурса по отбору кандидатур на должность </w:t>
      </w:r>
    </w:p>
    <w:p w:rsidR="00515D7C" w:rsidRPr="00C64995" w:rsidRDefault="00515D7C" w:rsidP="00515D7C">
      <w:pPr>
        <w:tabs>
          <w:tab w:val="left" w:pos="993"/>
        </w:tabs>
        <w:autoSpaceDE w:val="0"/>
        <w:autoSpaceDN w:val="0"/>
        <w:adjustRightInd w:val="0"/>
        <w:jc w:val="center"/>
        <w:rPr>
          <w:rFonts w:ascii="Arial" w:eastAsia="Calibri" w:hAnsi="Arial" w:cs="Arial"/>
          <w:lang w:eastAsia="en-US"/>
        </w:rPr>
      </w:pPr>
      <w:r w:rsidRPr="00C64995">
        <w:rPr>
          <w:rFonts w:ascii="Arial" w:eastAsia="Calibri" w:hAnsi="Arial" w:cs="Arial"/>
          <w:lang w:eastAsia="en-US"/>
        </w:rPr>
        <w:t xml:space="preserve">главы Молчановского сельского поселения </w:t>
      </w:r>
    </w:p>
    <w:p w:rsidR="00515D7C" w:rsidRPr="00C64995" w:rsidRDefault="00515D7C" w:rsidP="00515D7C">
      <w:pPr>
        <w:autoSpaceDE w:val="0"/>
        <w:autoSpaceDN w:val="0"/>
        <w:adjustRightInd w:val="0"/>
        <w:ind w:firstLine="540"/>
        <w:jc w:val="both"/>
        <w:rPr>
          <w:rFonts w:ascii="Arial" w:eastAsia="Calibri" w:hAnsi="Arial" w:cs="Arial"/>
          <w:color w:val="000000"/>
          <w:lang w:eastAsia="en-US"/>
        </w:rPr>
      </w:pPr>
    </w:p>
    <w:p w:rsidR="00C64995" w:rsidRPr="00C64995" w:rsidRDefault="00C64995" w:rsidP="00C64995">
      <w:pPr>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 xml:space="preserve">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w:t>
      </w:r>
      <w:r w:rsidRPr="00C64995">
        <w:rPr>
          <w:rFonts w:ascii="Arial" w:eastAsia="Calibri" w:hAnsi="Arial" w:cs="Arial"/>
          <w:lang w:eastAsia="en-US"/>
        </w:rPr>
        <w:br/>
        <w:t xml:space="preserve">№ 151-ОЗ «Об отдельных вопросах формирования органов местного самоуправления муниципальных образований Томской области» Совет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w:t>
      </w:r>
    </w:p>
    <w:p w:rsidR="00C64995" w:rsidRPr="00C64995" w:rsidRDefault="00C64995" w:rsidP="00C64995">
      <w:pPr>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РЕШИЛ:</w:t>
      </w:r>
    </w:p>
    <w:p w:rsidR="00C64995" w:rsidRPr="00C64995" w:rsidRDefault="00C64995" w:rsidP="00C64995">
      <w:pPr>
        <w:numPr>
          <w:ilvl w:val="0"/>
          <w:numId w:val="8"/>
        </w:numPr>
        <w:tabs>
          <w:tab w:val="left" w:pos="993"/>
        </w:tabs>
        <w:ind w:left="0" w:firstLine="709"/>
        <w:contextualSpacing/>
        <w:jc w:val="both"/>
        <w:rPr>
          <w:rFonts w:ascii="Arial" w:eastAsia="Calibri" w:hAnsi="Arial" w:cs="Arial"/>
          <w:lang w:eastAsia="en-US"/>
        </w:rPr>
      </w:pPr>
      <w:r w:rsidRPr="00C64995">
        <w:rPr>
          <w:rFonts w:ascii="Arial" w:eastAsia="Calibri" w:hAnsi="Arial" w:cs="Arial"/>
          <w:lang w:eastAsia="en-US"/>
        </w:rPr>
        <w:t xml:space="preserve">Утвердить Порядок проведения конкурса по отбору кандидатур на должность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согласно приложению.</w:t>
      </w:r>
    </w:p>
    <w:p w:rsidR="00C64995" w:rsidRPr="00C64995" w:rsidRDefault="00C64995" w:rsidP="00C64995">
      <w:pPr>
        <w:numPr>
          <w:ilvl w:val="0"/>
          <w:numId w:val="8"/>
        </w:numPr>
        <w:tabs>
          <w:tab w:val="left" w:pos="993"/>
        </w:tabs>
        <w:spacing w:after="200"/>
        <w:ind w:left="0" w:firstLine="709"/>
        <w:contextualSpacing/>
        <w:jc w:val="both"/>
        <w:rPr>
          <w:rFonts w:ascii="Arial" w:eastAsia="Calibri" w:hAnsi="Arial" w:cs="Arial"/>
          <w:lang w:eastAsia="en-US"/>
        </w:rPr>
      </w:pPr>
      <w:r w:rsidRPr="00C64995">
        <w:rPr>
          <w:rFonts w:ascii="Arial" w:eastAsia="Calibri" w:hAnsi="Arial" w:cs="Arial"/>
          <w:lang w:eastAsia="en-US"/>
        </w:rPr>
        <w:t xml:space="preserve">Признать утратившим силу решение Совета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от 7 августа 2020 года № 131 «Об утверждении Положения о порядке проведения конкурса по отбору кандидатур на должность главы муниципального образования </w:t>
      </w:r>
      <w:proofErr w:type="spellStart"/>
      <w:r w:rsidRPr="00C64995">
        <w:rPr>
          <w:rFonts w:ascii="Arial" w:eastAsia="Calibri" w:hAnsi="Arial" w:cs="Arial"/>
          <w:lang w:eastAsia="en-US"/>
        </w:rPr>
        <w:t>Молчановское</w:t>
      </w:r>
      <w:proofErr w:type="spellEnd"/>
      <w:r w:rsidRPr="00C64995">
        <w:rPr>
          <w:rFonts w:ascii="Arial" w:eastAsia="Calibri" w:hAnsi="Arial" w:cs="Arial"/>
          <w:lang w:eastAsia="en-US"/>
        </w:rPr>
        <w:t xml:space="preserve"> сельское поселение»</w:t>
      </w:r>
    </w:p>
    <w:p w:rsidR="00C64995" w:rsidRPr="00C64995" w:rsidRDefault="00C64995" w:rsidP="00C64995">
      <w:pPr>
        <w:numPr>
          <w:ilvl w:val="0"/>
          <w:numId w:val="8"/>
        </w:numPr>
        <w:tabs>
          <w:tab w:val="left" w:pos="993"/>
        </w:tabs>
        <w:spacing w:after="200"/>
        <w:ind w:left="0" w:firstLine="709"/>
        <w:contextualSpacing/>
        <w:jc w:val="both"/>
        <w:rPr>
          <w:rFonts w:ascii="Arial" w:eastAsia="Calibri" w:hAnsi="Arial" w:cs="Arial"/>
          <w:lang w:eastAsia="en-US"/>
        </w:rPr>
      </w:pPr>
      <w:r w:rsidRPr="00C64995">
        <w:rPr>
          <w:rFonts w:ascii="Arial" w:hAnsi="Arial" w:cs="Arial"/>
        </w:rPr>
        <w:t xml:space="preserve">Опубликовать настоящее решение в периодическом печатном издании Совета и Администрации </w:t>
      </w:r>
      <w:proofErr w:type="spellStart"/>
      <w:r w:rsidRPr="00C64995">
        <w:rPr>
          <w:rFonts w:ascii="Arial" w:hAnsi="Arial" w:cs="Arial"/>
        </w:rPr>
        <w:t>Молчановского</w:t>
      </w:r>
      <w:proofErr w:type="spellEnd"/>
      <w:r w:rsidRPr="00C64995">
        <w:rPr>
          <w:rFonts w:ascii="Arial" w:hAnsi="Arial" w:cs="Arial"/>
        </w:rPr>
        <w:t xml:space="preserve"> сельского поселения «Ежемесячный Информационный бюллетень» и разместить на официальном сайте муниципального образования </w:t>
      </w:r>
      <w:proofErr w:type="spellStart"/>
      <w:r w:rsidRPr="00C64995">
        <w:rPr>
          <w:rFonts w:ascii="Arial" w:hAnsi="Arial" w:cs="Arial"/>
        </w:rPr>
        <w:t>Молчановское</w:t>
      </w:r>
      <w:proofErr w:type="spellEnd"/>
      <w:r w:rsidRPr="00C64995">
        <w:rPr>
          <w:rFonts w:ascii="Arial" w:hAnsi="Arial" w:cs="Arial"/>
        </w:rPr>
        <w:t xml:space="preserve"> сельское поселение (http://www.msp.tomskinvest.ru). </w:t>
      </w:r>
    </w:p>
    <w:p w:rsidR="00C64995" w:rsidRPr="00C64995" w:rsidRDefault="00C64995" w:rsidP="00C64995">
      <w:pPr>
        <w:numPr>
          <w:ilvl w:val="0"/>
          <w:numId w:val="8"/>
        </w:numPr>
        <w:tabs>
          <w:tab w:val="left" w:pos="993"/>
        </w:tabs>
        <w:spacing w:after="200"/>
        <w:ind w:left="0" w:firstLine="709"/>
        <w:contextualSpacing/>
        <w:jc w:val="both"/>
        <w:rPr>
          <w:rFonts w:ascii="Arial" w:eastAsia="Calibri" w:hAnsi="Arial" w:cs="Arial"/>
          <w:lang w:eastAsia="en-US"/>
        </w:rPr>
      </w:pPr>
      <w:r w:rsidRPr="00C64995">
        <w:rPr>
          <w:rFonts w:ascii="Arial" w:eastAsia="Calibri" w:hAnsi="Arial" w:cs="Arial"/>
          <w:lang w:eastAsia="en-US"/>
        </w:rPr>
        <w:t>Настоящее решение вступает в силу после его официального опубликования.</w:t>
      </w:r>
    </w:p>
    <w:p w:rsidR="00C64995" w:rsidRPr="00C64995" w:rsidRDefault="00C64995" w:rsidP="00C64995">
      <w:pPr>
        <w:numPr>
          <w:ilvl w:val="0"/>
          <w:numId w:val="8"/>
        </w:numPr>
        <w:tabs>
          <w:tab w:val="left" w:pos="993"/>
        </w:tabs>
        <w:spacing w:after="200"/>
        <w:ind w:left="0" w:firstLine="709"/>
        <w:contextualSpacing/>
        <w:jc w:val="both"/>
        <w:rPr>
          <w:rFonts w:ascii="Arial" w:eastAsia="Calibri" w:hAnsi="Arial" w:cs="Arial"/>
          <w:lang w:eastAsia="en-US"/>
        </w:rPr>
      </w:pPr>
      <w:proofErr w:type="gramStart"/>
      <w:r w:rsidRPr="00C64995">
        <w:rPr>
          <w:rFonts w:ascii="Arial" w:hAnsi="Arial" w:cs="Arial"/>
        </w:rPr>
        <w:t>Контроль за</w:t>
      </w:r>
      <w:proofErr w:type="gramEnd"/>
      <w:r w:rsidRPr="00C64995">
        <w:rPr>
          <w:rFonts w:ascii="Arial" w:hAnsi="Arial" w:cs="Arial"/>
        </w:rPr>
        <w:t xml:space="preserve"> исполнением настоящего решения возложить на контрольно-правовой комитет Совета </w:t>
      </w:r>
      <w:proofErr w:type="spellStart"/>
      <w:r w:rsidRPr="00C64995">
        <w:rPr>
          <w:rFonts w:ascii="Arial" w:hAnsi="Arial" w:cs="Arial"/>
        </w:rPr>
        <w:t>Молчановского</w:t>
      </w:r>
      <w:proofErr w:type="spellEnd"/>
      <w:r w:rsidRPr="00C64995">
        <w:rPr>
          <w:rFonts w:ascii="Arial" w:hAnsi="Arial" w:cs="Arial"/>
        </w:rPr>
        <w:t xml:space="preserve"> сельского поселения.</w:t>
      </w:r>
    </w:p>
    <w:p w:rsidR="00C64995" w:rsidRPr="00C64995" w:rsidRDefault="00C64995" w:rsidP="00C64995">
      <w:pPr>
        <w:spacing w:after="200"/>
        <w:ind w:left="6804"/>
        <w:contextualSpacing/>
        <w:rPr>
          <w:rFonts w:ascii="Arial" w:eastAsia="Calibri" w:hAnsi="Arial" w:cs="Arial"/>
          <w:lang w:eastAsia="en-US"/>
        </w:rPr>
      </w:pPr>
    </w:p>
    <w:p w:rsidR="00C64995" w:rsidRPr="00C64995" w:rsidRDefault="00C64995" w:rsidP="00C64995">
      <w:pPr>
        <w:spacing w:after="200"/>
        <w:ind w:left="6804"/>
        <w:contextualSpacing/>
        <w:rPr>
          <w:rFonts w:ascii="Arial" w:eastAsia="Calibri" w:hAnsi="Arial" w:cs="Arial"/>
          <w:lang w:eastAsia="en-US"/>
        </w:rPr>
      </w:pPr>
    </w:p>
    <w:p w:rsidR="00C64995" w:rsidRPr="00C64995" w:rsidRDefault="00C64995" w:rsidP="00C64995">
      <w:pPr>
        <w:jc w:val="both"/>
        <w:rPr>
          <w:rFonts w:ascii="Arial" w:hAnsi="Arial" w:cs="Arial"/>
        </w:rPr>
      </w:pPr>
      <w:r w:rsidRPr="00C64995">
        <w:rPr>
          <w:rFonts w:ascii="Arial" w:hAnsi="Arial" w:cs="Arial"/>
        </w:rPr>
        <w:t xml:space="preserve">Председатель </w:t>
      </w:r>
    </w:p>
    <w:p w:rsidR="00C64995" w:rsidRPr="00C64995" w:rsidRDefault="00C64995" w:rsidP="00C64995">
      <w:pPr>
        <w:jc w:val="both"/>
        <w:rPr>
          <w:rFonts w:ascii="Arial" w:hAnsi="Arial" w:cs="Arial"/>
        </w:rPr>
      </w:pPr>
      <w:r w:rsidRPr="00C64995">
        <w:rPr>
          <w:rFonts w:ascii="Arial" w:hAnsi="Arial" w:cs="Arial"/>
        </w:rPr>
        <w:lastRenderedPageBreak/>
        <w:t xml:space="preserve">Совета </w:t>
      </w:r>
      <w:proofErr w:type="spellStart"/>
      <w:r w:rsidRPr="00C64995">
        <w:rPr>
          <w:rFonts w:ascii="Arial" w:hAnsi="Arial" w:cs="Arial"/>
        </w:rPr>
        <w:t>Молчановского</w:t>
      </w:r>
      <w:proofErr w:type="spellEnd"/>
      <w:r w:rsidRPr="00C64995">
        <w:rPr>
          <w:rFonts w:ascii="Arial" w:hAnsi="Arial" w:cs="Arial"/>
        </w:rPr>
        <w:t xml:space="preserve"> сельского поселения</w:t>
      </w:r>
      <w:r w:rsidRPr="00C64995">
        <w:rPr>
          <w:rFonts w:ascii="Arial" w:hAnsi="Arial" w:cs="Arial"/>
        </w:rPr>
        <w:tab/>
        <w:t>(подпись)</w:t>
      </w:r>
      <w:r w:rsidRPr="00C64995">
        <w:rPr>
          <w:rFonts w:ascii="Arial" w:hAnsi="Arial" w:cs="Arial"/>
        </w:rPr>
        <w:tab/>
      </w:r>
      <w:r w:rsidRPr="00C64995">
        <w:rPr>
          <w:rFonts w:ascii="Arial" w:hAnsi="Arial" w:cs="Arial"/>
        </w:rPr>
        <w:tab/>
        <w:t xml:space="preserve">      В.Г. Сысоев</w:t>
      </w:r>
    </w:p>
    <w:p w:rsidR="00C64995" w:rsidRPr="00C64995" w:rsidRDefault="00C64995" w:rsidP="00C64995">
      <w:pPr>
        <w:jc w:val="both"/>
        <w:rPr>
          <w:rFonts w:ascii="Arial" w:hAnsi="Arial" w:cs="Arial"/>
        </w:rPr>
      </w:pPr>
    </w:p>
    <w:p w:rsidR="00C64995" w:rsidRPr="00C64995" w:rsidRDefault="00C64995" w:rsidP="00C64995">
      <w:pPr>
        <w:jc w:val="both"/>
        <w:rPr>
          <w:rFonts w:ascii="Arial" w:hAnsi="Arial" w:cs="Arial"/>
        </w:rPr>
      </w:pPr>
      <w:proofErr w:type="spellStart"/>
      <w:r w:rsidRPr="00C64995">
        <w:rPr>
          <w:rFonts w:ascii="Arial" w:hAnsi="Arial" w:cs="Arial"/>
        </w:rPr>
        <w:t>Врио</w:t>
      </w:r>
      <w:proofErr w:type="spellEnd"/>
      <w:r w:rsidRPr="00C64995">
        <w:rPr>
          <w:rFonts w:ascii="Arial" w:hAnsi="Arial" w:cs="Arial"/>
        </w:rPr>
        <w:t xml:space="preserve"> главы </w:t>
      </w:r>
      <w:proofErr w:type="spellStart"/>
      <w:r w:rsidRPr="00C64995">
        <w:rPr>
          <w:rFonts w:ascii="Arial" w:hAnsi="Arial" w:cs="Arial"/>
        </w:rPr>
        <w:t>Молчановского</w:t>
      </w:r>
      <w:proofErr w:type="spellEnd"/>
      <w:r w:rsidRPr="00C64995">
        <w:rPr>
          <w:rFonts w:ascii="Arial" w:hAnsi="Arial" w:cs="Arial"/>
        </w:rPr>
        <w:t xml:space="preserve"> сельского поселения</w:t>
      </w:r>
      <w:r w:rsidRPr="00C64995">
        <w:rPr>
          <w:rFonts w:ascii="Arial" w:hAnsi="Arial" w:cs="Arial"/>
        </w:rPr>
        <w:tab/>
        <w:t xml:space="preserve">(подпись)      </w:t>
      </w:r>
      <w:r w:rsidRPr="00C64995">
        <w:rPr>
          <w:rFonts w:ascii="Arial" w:hAnsi="Arial" w:cs="Arial"/>
        </w:rPr>
        <w:tab/>
        <w:t xml:space="preserve">      </w:t>
      </w:r>
      <w:proofErr w:type="spellStart"/>
      <w:r w:rsidRPr="00C64995">
        <w:rPr>
          <w:rFonts w:ascii="Arial" w:hAnsi="Arial" w:cs="Arial"/>
        </w:rPr>
        <w:t>Д.В.</w:t>
      </w:r>
      <w:proofErr w:type="gramStart"/>
      <w:r w:rsidRPr="00C64995">
        <w:rPr>
          <w:rFonts w:ascii="Arial" w:hAnsi="Arial" w:cs="Arial"/>
        </w:rPr>
        <w:t>Гришкин</w:t>
      </w:r>
      <w:proofErr w:type="spellEnd"/>
      <w:proofErr w:type="gramEnd"/>
    </w:p>
    <w:p w:rsidR="00C64995" w:rsidRPr="00C64995" w:rsidRDefault="00C64995" w:rsidP="00C64995">
      <w:pPr>
        <w:jc w:val="both"/>
        <w:rPr>
          <w:rFonts w:ascii="Arial" w:eastAsia="Calibri" w:hAnsi="Arial" w:cs="Arial"/>
          <w:lang w:eastAsia="en-US"/>
        </w:rPr>
      </w:pPr>
      <w:r w:rsidRPr="00C64995">
        <w:rPr>
          <w:rFonts w:ascii="Arial" w:hAnsi="Arial" w:cs="Arial"/>
        </w:rPr>
        <w:br w:type="page"/>
      </w:r>
    </w:p>
    <w:p w:rsidR="00C64995" w:rsidRPr="00C64995" w:rsidRDefault="00C64995" w:rsidP="00C64995">
      <w:pPr>
        <w:spacing w:after="200"/>
        <w:ind w:left="5670"/>
        <w:contextualSpacing/>
        <w:rPr>
          <w:rFonts w:ascii="Arial" w:eastAsia="Calibri" w:hAnsi="Arial" w:cs="Arial"/>
          <w:lang w:eastAsia="en-US"/>
        </w:rPr>
      </w:pPr>
      <w:r w:rsidRPr="00C64995">
        <w:rPr>
          <w:rFonts w:ascii="Arial" w:eastAsia="Calibri" w:hAnsi="Arial" w:cs="Arial"/>
          <w:lang w:eastAsia="en-US"/>
        </w:rPr>
        <w:lastRenderedPageBreak/>
        <w:t xml:space="preserve">Приложение </w:t>
      </w:r>
    </w:p>
    <w:p w:rsidR="00C64995" w:rsidRPr="00C64995" w:rsidRDefault="00C64995" w:rsidP="00C64995">
      <w:pPr>
        <w:spacing w:after="200"/>
        <w:ind w:left="5670"/>
        <w:contextualSpacing/>
        <w:rPr>
          <w:rFonts w:ascii="Arial" w:eastAsia="Calibri" w:hAnsi="Arial" w:cs="Arial"/>
          <w:lang w:eastAsia="en-US"/>
        </w:rPr>
      </w:pPr>
      <w:r w:rsidRPr="00C64995">
        <w:rPr>
          <w:rFonts w:ascii="Arial" w:eastAsia="Calibri" w:hAnsi="Arial" w:cs="Arial"/>
          <w:lang w:eastAsia="en-US"/>
        </w:rPr>
        <w:t xml:space="preserve">к решению Совета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w:t>
      </w:r>
    </w:p>
    <w:p w:rsidR="00C64995" w:rsidRPr="00C64995" w:rsidRDefault="00C64995" w:rsidP="00C64995">
      <w:pPr>
        <w:spacing w:after="200"/>
        <w:ind w:left="5670"/>
        <w:contextualSpacing/>
        <w:rPr>
          <w:rFonts w:ascii="Arial" w:eastAsia="Calibri" w:hAnsi="Arial" w:cs="Arial"/>
          <w:lang w:eastAsia="en-US"/>
        </w:rPr>
      </w:pPr>
      <w:r w:rsidRPr="00C64995">
        <w:rPr>
          <w:rFonts w:ascii="Arial" w:eastAsia="Calibri" w:hAnsi="Arial" w:cs="Arial"/>
          <w:lang w:eastAsia="en-US"/>
        </w:rPr>
        <w:t>от «  05   » апреля 2022 года № 39</w:t>
      </w:r>
    </w:p>
    <w:p w:rsidR="00C64995" w:rsidRPr="00C64995" w:rsidRDefault="00C64995" w:rsidP="00C64995">
      <w:pPr>
        <w:spacing w:after="200"/>
        <w:ind w:left="6804"/>
        <w:contextualSpacing/>
        <w:rPr>
          <w:rFonts w:ascii="Arial" w:eastAsia="Calibri" w:hAnsi="Arial" w:cs="Arial"/>
          <w:lang w:eastAsia="en-US"/>
        </w:rPr>
      </w:pPr>
    </w:p>
    <w:p w:rsidR="00C64995" w:rsidRPr="00C64995" w:rsidRDefault="00C64995" w:rsidP="00C64995">
      <w:pPr>
        <w:spacing w:after="200"/>
        <w:ind w:left="6804"/>
        <w:contextualSpacing/>
        <w:rPr>
          <w:rFonts w:ascii="Arial" w:eastAsia="Calibri" w:hAnsi="Arial" w:cs="Arial"/>
          <w:lang w:eastAsia="en-US"/>
        </w:rPr>
      </w:pPr>
    </w:p>
    <w:p w:rsidR="00C64995" w:rsidRPr="00C64995" w:rsidRDefault="00C64995" w:rsidP="00C64995">
      <w:pPr>
        <w:spacing w:after="200"/>
        <w:contextualSpacing/>
        <w:jc w:val="center"/>
        <w:rPr>
          <w:rFonts w:ascii="Arial" w:eastAsia="Calibri" w:hAnsi="Arial" w:cs="Arial"/>
          <w:lang w:eastAsia="en-US"/>
        </w:rPr>
      </w:pPr>
      <w:r w:rsidRPr="00C64995">
        <w:rPr>
          <w:rFonts w:ascii="Arial" w:eastAsia="Calibri" w:hAnsi="Arial" w:cs="Arial"/>
          <w:lang w:eastAsia="en-US"/>
        </w:rPr>
        <w:t xml:space="preserve">Порядок проведения конкурса по отбору кандидатур на должность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w:t>
      </w:r>
    </w:p>
    <w:p w:rsidR="00C64995" w:rsidRPr="00C64995" w:rsidRDefault="00C64995" w:rsidP="00C64995">
      <w:pPr>
        <w:spacing w:after="200"/>
        <w:contextualSpacing/>
        <w:jc w:val="center"/>
        <w:rPr>
          <w:rFonts w:ascii="Arial" w:eastAsia="Calibri" w:hAnsi="Arial" w:cs="Arial"/>
          <w:lang w:eastAsia="en-US"/>
        </w:rPr>
      </w:pPr>
    </w:p>
    <w:p w:rsidR="00C64995" w:rsidRPr="00C64995" w:rsidRDefault="00C64995" w:rsidP="00C64995">
      <w:pPr>
        <w:pStyle w:val="af6"/>
        <w:numPr>
          <w:ilvl w:val="0"/>
          <w:numId w:val="9"/>
        </w:numPr>
        <w:tabs>
          <w:tab w:val="left" w:pos="1134"/>
          <w:tab w:val="left" w:pos="1276"/>
        </w:tabs>
        <w:ind w:left="0" w:firstLine="709"/>
        <w:jc w:val="center"/>
        <w:rPr>
          <w:rFonts w:ascii="Arial" w:eastAsia="Calibri" w:hAnsi="Arial" w:cs="Arial"/>
          <w:b/>
          <w:lang w:eastAsia="en-US"/>
        </w:rPr>
      </w:pPr>
      <w:r w:rsidRPr="00C64995">
        <w:rPr>
          <w:rFonts w:ascii="Arial" w:eastAsia="Calibri" w:hAnsi="Arial" w:cs="Arial"/>
          <w:b/>
          <w:lang w:eastAsia="en-US"/>
        </w:rPr>
        <w:t>Общие положения</w:t>
      </w:r>
    </w:p>
    <w:p w:rsidR="00C64995" w:rsidRPr="00C64995" w:rsidRDefault="00C64995" w:rsidP="00C64995">
      <w:pPr>
        <w:pStyle w:val="af6"/>
        <w:tabs>
          <w:tab w:val="left" w:pos="1134"/>
          <w:tab w:val="left" w:pos="1276"/>
        </w:tabs>
        <w:ind w:left="714" w:firstLine="709"/>
        <w:rPr>
          <w:rFonts w:ascii="Arial" w:eastAsia="Calibri" w:hAnsi="Arial" w:cs="Arial"/>
          <w:b/>
          <w:lang w:eastAsia="en-US"/>
        </w:rPr>
      </w:pPr>
    </w:p>
    <w:p w:rsidR="00C64995" w:rsidRPr="00C64995" w:rsidRDefault="00C64995" w:rsidP="00C64995">
      <w:pPr>
        <w:pStyle w:val="af6"/>
        <w:numPr>
          <w:ilvl w:val="0"/>
          <w:numId w:val="15"/>
        </w:numPr>
        <w:tabs>
          <w:tab w:val="left" w:pos="426"/>
          <w:tab w:val="left" w:pos="1134"/>
          <w:tab w:val="left" w:pos="1276"/>
        </w:tabs>
        <w:spacing w:after="200"/>
        <w:ind w:left="0" w:firstLine="709"/>
        <w:jc w:val="both"/>
        <w:rPr>
          <w:rFonts w:ascii="Arial" w:eastAsia="Calibri" w:hAnsi="Arial" w:cs="Arial"/>
          <w:color w:val="000000"/>
          <w:lang w:eastAsia="en-US"/>
        </w:rPr>
      </w:pPr>
      <w:r w:rsidRPr="00C64995">
        <w:rPr>
          <w:rFonts w:ascii="Arial" w:eastAsia="Calibri" w:hAnsi="Arial" w:cs="Arial"/>
          <w:color w:val="000000"/>
          <w:lang w:eastAsia="en-US"/>
        </w:rPr>
        <w:t xml:space="preserve">Настоящий Порядок определяет условия проведения конкурса по отбору кандидатур на должность главы </w:t>
      </w:r>
      <w:proofErr w:type="spellStart"/>
      <w:r w:rsidRPr="00C64995">
        <w:rPr>
          <w:rFonts w:ascii="Arial" w:eastAsia="Calibri" w:hAnsi="Arial" w:cs="Arial"/>
          <w:color w:val="000000"/>
          <w:lang w:eastAsia="en-US"/>
        </w:rPr>
        <w:t>Молчановского</w:t>
      </w:r>
      <w:proofErr w:type="spellEnd"/>
      <w:r w:rsidRPr="00C64995">
        <w:rPr>
          <w:rFonts w:ascii="Arial" w:eastAsia="Calibri" w:hAnsi="Arial" w:cs="Arial"/>
          <w:color w:val="000000"/>
          <w:lang w:eastAsia="en-US"/>
        </w:rPr>
        <w:t xml:space="preserve"> сельского поселения.</w:t>
      </w:r>
    </w:p>
    <w:p w:rsidR="00C64995" w:rsidRPr="00C64995" w:rsidRDefault="00C64995" w:rsidP="00C64995">
      <w:pPr>
        <w:pStyle w:val="af6"/>
        <w:numPr>
          <w:ilvl w:val="0"/>
          <w:numId w:val="15"/>
        </w:numPr>
        <w:tabs>
          <w:tab w:val="left" w:pos="426"/>
          <w:tab w:val="left" w:pos="1134"/>
          <w:tab w:val="left" w:pos="1276"/>
        </w:tabs>
        <w:spacing w:after="200"/>
        <w:ind w:left="0" w:firstLine="709"/>
        <w:jc w:val="both"/>
        <w:rPr>
          <w:rFonts w:ascii="Arial" w:eastAsia="Calibri" w:hAnsi="Arial" w:cs="Arial"/>
          <w:color w:val="000000"/>
          <w:lang w:eastAsia="en-US"/>
        </w:rPr>
      </w:pPr>
      <w:r w:rsidRPr="00C64995">
        <w:rPr>
          <w:rFonts w:ascii="Arial" w:eastAsia="Calibri" w:hAnsi="Arial" w:cs="Arial"/>
          <w:color w:val="000000"/>
          <w:lang w:eastAsia="en-US"/>
        </w:rPr>
        <w:t xml:space="preserve">Целью проведения конкурса является отбор кандидатов для представления их Совету </w:t>
      </w:r>
      <w:proofErr w:type="spellStart"/>
      <w:r w:rsidRPr="00C64995">
        <w:rPr>
          <w:rFonts w:ascii="Arial" w:eastAsia="Calibri" w:hAnsi="Arial" w:cs="Arial"/>
          <w:color w:val="000000"/>
          <w:lang w:eastAsia="en-US"/>
        </w:rPr>
        <w:t>Молчановского</w:t>
      </w:r>
      <w:proofErr w:type="spellEnd"/>
      <w:r w:rsidRPr="00C64995">
        <w:rPr>
          <w:rFonts w:ascii="Arial" w:eastAsia="Calibri" w:hAnsi="Arial" w:cs="Arial"/>
          <w:color w:val="000000"/>
          <w:lang w:eastAsia="en-US"/>
        </w:rPr>
        <w:t xml:space="preserve"> сельского поселения для проведения голосования по кандидатурам на должность главы </w:t>
      </w:r>
      <w:proofErr w:type="spellStart"/>
      <w:r w:rsidRPr="00C64995">
        <w:rPr>
          <w:rFonts w:ascii="Arial" w:eastAsia="Calibri" w:hAnsi="Arial" w:cs="Arial"/>
          <w:color w:val="000000"/>
          <w:lang w:eastAsia="en-US"/>
        </w:rPr>
        <w:t>Молчановского</w:t>
      </w:r>
      <w:proofErr w:type="spellEnd"/>
      <w:r w:rsidRPr="00C64995">
        <w:rPr>
          <w:rFonts w:ascii="Arial" w:eastAsia="Calibri" w:hAnsi="Arial" w:cs="Arial"/>
          <w:color w:val="000000"/>
          <w:lang w:eastAsia="en-US"/>
        </w:rPr>
        <w:t xml:space="preserve"> сельского поселения. </w:t>
      </w:r>
    </w:p>
    <w:p w:rsidR="00C64995" w:rsidRPr="00C64995" w:rsidRDefault="00C64995" w:rsidP="00C64995">
      <w:pPr>
        <w:pStyle w:val="af6"/>
        <w:numPr>
          <w:ilvl w:val="0"/>
          <w:numId w:val="15"/>
        </w:numPr>
        <w:tabs>
          <w:tab w:val="left" w:pos="426"/>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color w:val="000000"/>
          <w:lang w:eastAsia="en-US"/>
        </w:rPr>
        <w:t>Материально-техническое обеспечение деятельности конкурсной комиссии осуществляется</w:t>
      </w:r>
      <w:r w:rsidRPr="00C64995">
        <w:rPr>
          <w:rFonts w:ascii="Arial" w:eastAsia="Calibri" w:hAnsi="Arial" w:cs="Arial"/>
          <w:lang w:eastAsia="en-US"/>
        </w:rPr>
        <w:t xml:space="preserve">  Советом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w:t>
      </w:r>
    </w:p>
    <w:p w:rsidR="00C64995" w:rsidRPr="00C64995" w:rsidRDefault="00C64995" w:rsidP="00C64995">
      <w:pPr>
        <w:tabs>
          <w:tab w:val="left" w:pos="426"/>
          <w:tab w:val="left" w:pos="1134"/>
          <w:tab w:val="left" w:pos="1276"/>
        </w:tabs>
        <w:spacing w:after="200"/>
        <w:ind w:firstLine="709"/>
        <w:contextualSpacing/>
        <w:jc w:val="center"/>
        <w:rPr>
          <w:rFonts w:ascii="Arial" w:eastAsia="Calibri" w:hAnsi="Arial" w:cs="Arial"/>
          <w:b/>
          <w:lang w:eastAsia="en-US"/>
        </w:rPr>
      </w:pPr>
      <w:r w:rsidRPr="00C64995">
        <w:rPr>
          <w:rFonts w:ascii="Arial" w:eastAsia="Calibri" w:hAnsi="Arial" w:cs="Arial"/>
          <w:b/>
          <w:lang w:eastAsia="en-US"/>
        </w:rPr>
        <w:t>2. Конкурсная комиссия</w:t>
      </w:r>
    </w:p>
    <w:p w:rsidR="00C64995" w:rsidRPr="00C64995" w:rsidRDefault="00C64995" w:rsidP="00C64995">
      <w:pPr>
        <w:pStyle w:val="af6"/>
        <w:numPr>
          <w:ilvl w:val="0"/>
          <w:numId w:val="15"/>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Организация и проведение конкурса возлагаются на конкурсную комиссию.</w:t>
      </w:r>
    </w:p>
    <w:p w:rsidR="00C64995" w:rsidRPr="00C64995" w:rsidRDefault="00C64995" w:rsidP="00C64995">
      <w:pPr>
        <w:pStyle w:val="af6"/>
        <w:numPr>
          <w:ilvl w:val="0"/>
          <w:numId w:val="15"/>
        </w:numPr>
        <w:tabs>
          <w:tab w:val="left" w:pos="426"/>
          <w:tab w:val="left" w:pos="709"/>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Конкурсная комиссия является коллегиальным органом и обладает следующими полномочиями:</w:t>
      </w:r>
    </w:p>
    <w:p w:rsidR="00C64995" w:rsidRPr="00C64995" w:rsidRDefault="00C64995" w:rsidP="00C64995">
      <w:pPr>
        <w:pStyle w:val="af6"/>
        <w:numPr>
          <w:ilvl w:val="0"/>
          <w:numId w:val="13"/>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обеспечивает реализацию мероприятий, связанных с организацией и проведением конкурса;</w:t>
      </w:r>
    </w:p>
    <w:p w:rsidR="00C64995" w:rsidRPr="00C64995" w:rsidRDefault="00C64995" w:rsidP="00C64995">
      <w:pPr>
        <w:pStyle w:val="af6"/>
        <w:numPr>
          <w:ilvl w:val="0"/>
          <w:numId w:val="13"/>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рассматривает заявления и документы, представленные для участия в конкурсе;</w:t>
      </w:r>
    </w:p>
    <w:p w:rsidR="00C64995" w:rsidRPr="00C64995" w:rsidRDefault="00C64995" w:rsidP="00C64995">
      <w:pPr>
        <w:pStyle w:val="af6"/>
        <w:numPr>
          <w:ilvl w:val="0"/>
          <w:numId w:val="13"/>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C64995" w:rsidRPr="00C64995" w:rsidRDefault="00C64995" w:rsidP="00C64995">
      <w:pPr>
        <w:pStyle w:val="af6"/>
        <w:numPr>
          <w:ilvl w:val="0"/>
          <w:numId w:val="13"/>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C64995" w:rsidRPr="00C64995" w:rsidRDefault="00C64995" w:rsidP="00C64995">
      <w:pPr>
        <w:pStyle w:val="af6"/>
        <w:numPr>
          <w:ilvl w:val="0"/>
          <w:numId w:val="13"/>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определяет результаты конкурса;</w:t>
      </w:r>
    </w:p>
    <w:p w:rsidR="00C64995" w:rsidRPr="00C64995" w:rsidRDefault="00C64995" w:rsidP="00C64995">
      <w:pPr>
        <w:pStyle w:val="af6"/>
        <w:numPr>
          <w:ilvl w:val="0"/>
          <w:numId w:val="13"/>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представляет в Совет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решение конкурсной комиссии, принятое по результатам конкурса.</w:t>
      </w:r>
    </w:p>
    <w:p w:rsidR="00C64995" w:rsidRPr="00C64995" w:rsidRDefault="00C64995" w:rsidP="00C64995">
      <w:pPr>
        <w:pStyle w:val="af6"/>
        <w:numPr>
          <w:ilvl w:val="0"/>
          <w:numId w:val="15"/>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bookmarkStart w:id="0" w:name="Par1"/>
      <w:bookmarkEnd w:id="0"/>
      <w:r w:rsidRPr="00C64995">
        <w:rPr>
          <w:rFonts w:ascii="Arial" w:eastAsia="Calibri" w:hAnsi="Arial" w:cs="Arial"/>
          <w:lang w:eastAsia="en-US"/>
        </w:rPr>
        <w:t xml:space="preserve">Конкурсная комиссия состоит из 6 членов. Половина членов конкурсной комиссии назначается Советом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а другая половина – Главой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района. </w:t>
      </w:r>
    </w:p>
    <w:p w:rsidR="00C64995" w:rsidRPr="00C64995" w:rsidRDefault="00C64995" w:rsidP="00C64995">
      <w:pPr>
        <w:pStyle w:val="af6"/>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В состав конкурсной комиссии могут входить: депутаты, представители общественных и иных организаций.</w:t>
      </w:r>
    </w:p>
    <w:p w:rsidR="00C64995" w:rsidRPr="00C64995" w:rsidRDefault="00C64995" w:rsidP="00C64995">
      <w:pPr>
        <w:pStyle w:val="af6"/>
        <w:numPr>
          <w:ilvl w:val="0"/>
          <w:numId w:val="15"/>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Члены конкурсной комиссии от Совета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указываются в решении Совета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об объявлении конкурса. </w:t>
      </w:r>
    </w:p>
    <w:p w:rsidR="00C64995" w:rsidRPr="00C64995" w:rsidRDefault="00C64995" w:rsidP="00C64995">
      <w:pPr>
        <w:pStyle w:val="af6"/>
        <w:numPr>
          <w:ilvl w:val="0"/>
          <w:numId w:val="15"/>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proofErr w:type="gramStart"/>
      <w:r w:rsidRPr="00C64995">
        <w:rPr>
          <w:rFonts w:ascii="Arial" w:eastAsia="Calibri" w:hAnsi="Arial" w:cs="Arial"/>
          <w:lang w:eastAsia="en-US"/>
        </w:rPr>
        <w:t xml:space="preserve">Не позднее дня следующего за днем принятия решения об объявлении конкурса рабочего дня Совет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в письменной форме уведомляет Главу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района об объявлении конкурса и о начале формирования конкурсной комиссии с приложением копии решения Совета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для принятия Главой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района решения о назначении половины членов конкурсной комиссии с указанием предполагаемой даты проведения первого заседания</w:t>
      </w:r>
      <w:proofErr w:type="gramEnd"/>
      <w:r w:rsidRPr="00C64995">
        <w:rPr>
          <w:rFonts w:ascii="Arial" w:eastAsia="Calibri" w:hAnsi="Arial" w:cs="Arial"/>
          <w:lang w:eastAsia="en-US"/>
        </w:rPr>
        <w:t xml:space="preserve"> конкурсной комиссии.</w:t>
      </w:r>
    </w:p>
    <w:p w:rsidR="00C64995" w:rsidRPr="00C64995" w:rsidRDefault="00C64995" w:rsidP="00C64995">
      <w:pPr>
        <w:pStyle w:val="af6"/>
        <w:numPr>
          <w:ilvl w:val="0"/>
          <w:numId w:val="15"/>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lastRenderedPageBreak/>
        <w:t xml:space="preserve">Комиссия считается сформированной в полном составе после определения ее персонального состава Советом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и Главой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района.</w:t>
      </w:r>
    </w:p>
    <w:p w:rsidR="00C64995" w:rsidRPr="00C64995" w:rsidRDefault="00C64995" w:rsidP="00C64995">
      <w:pPr>
        <w:pStyle w:val="af6"/>
        <w:numPr>
          <w:ilvl w:val="0"/>
          <w:numId w:val="15"/>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Первое заседание конкурсной комиссии должно быть проведено не позднее 15 рабочих  дней со дня принятия решения Совета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об объявлении конкурса. В случае если на дату, определенную решением Совета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об объявлении конкурса, первое заседание конкурсной комиссии не состоится, Советом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принимается решение об определении новой даты первого заседания конкурсной комиссии.</w:t>
      </w:r>
    </w:p>
    <w:p w:rsidR="00C64995" w:rsidRPr="00C64995" w:rsidRDefault="00C64995" w:rsidP="00C64995">
      <w:pPr>
        <w:pStyle w:val="af6"/>
        <w:numPr>
          <w:ilvl w:val="0"/>
          <w:numId w:val="15"/>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Члены конкурсной комиссии осуществляют свою работу на непостоянной неоплачиваемой основе.</w:t>
      </w:r>
    </w:p>
    <w:p w:rsidR="00C64995" w:rsidRPr="00C64995" w:rsidRDefault="00C64995" w:rsidP="00C64995">
      <w:pPr>
        <w:pStyle w:val="af6"/>
        <w:numPr>
          <w:ilvl w:val="0"/>
          <w:numId w:val="15"/>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Членом конкурсной комиссии не могут быть следующие лица:</w:t>
      </w:r>
    </w:p>
    <w:p w:rsidR="00C64995" w:rsidRPr="00C64995" w:rsidRDefault="00C64995" w:rsidP="00C64995">
      <w:pPr>
        <w:pStyle w:val="af6"/>
        <w:numPr>
          <w:ilvl w:val="0"/>
          <w:numId w:val="12"/>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не имеющие гражданства Российской Федерации;</w:t>
      </w:r>
    </w:p>
    <w:p w:rsidR="00C64995" w:rsidRPr="00C64995" w:rsidRDefault="00C64995" w:rsidP="00C64995">
      <w:pPr>
        <w:pStyle w:val="af6"/>
        <w:numPr>
          <w:ilvl w:val="0"/>
          <w:numId w:val="12"/>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proofErr w:type="gramStart"/>
      <w:r w:rsidRPr="00C64995">
        <w:rPr>
          <w:rFonts w:ascii="Arial" w:eastAsia="Calibri" w:hAnsi="Arial" w:cs="Arial"/>
          <w:lang w:eastAsia="en-US"/>
        </w:rPr>
        <w:t>признанные решением суда, вступившим в законную силу, недееспособными, ограниченно дееспособными;</w:t>
      </w:r>
      <w:proofErr w:type="gramEnd"/>
    </w:p>
    <w:p w:rsidR="00C64995" w:rsidRPr="00C64995" w:rsidRDefault="00C64995" w:rsidP="00C64995">
      <w:pPr>
        <w:pStyle w:val="af6"/>
        <w:numPr>
          <w:ilvl w:val="0"/>
          <w:numId w:val="12"/>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не </w:t>
      </w:r>
      <w:proofErr w:type="gramStart"/>
      <w:r w:rsidRPr="00C64995">
        <w:rPr>
          <w:rFonts w:ascii="Arial" w:eastAsia="Calibri" w:hAnsi="Arial" w:cs="Arial"/>
          <w:lang w:eastAsia="en-US"/>
        </w:rPr>
        <w:t>достигшие</w:t>
      </w:r>
      <w:proofErr w:type="gramEnd"/>
      <w:r w:rsidRPr="00C64995">
        <w:rPr>
          <w:rFonts w:ascii="Arial" w:eastAsia="Calibri" w:hAnsi="Arial" w:cs="Arial"/>
          <w:lang w:eastAsia="en-US"/>
        </w:rPr>
        <w:t xml:space="preserve"> возраста 18 лет;</w:t>
      </w:r>
    </w:p>
    <w:p w:rsidR="00C64995" w:rsidRPr="00C64995" w:rsidRDefault="00C64995" w:rsidP="00C64995">
      <w:pPr>
        <w:pStyle w:val="af6"/>
        <w:numPr>
          <w:ilvl w:val="0"/>
          <w:numId w:val="12"/>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признанные решением суда, вступившим в законную силу, безвестно отсутствующими или объявленные умершими;</w:t>
      </w:r>
    </w:p>
    <w:p w:rsidR="00C64995" w:rsidRPr="00C64995" w:rsidRDefault="00C64995" w:rsidP="00C64995">
      <w:pPr>
        <w:pStyle w:val="af6"/>
        <w:numPr>
          <w:ilvl w:val="0"/>
          <w:numId w:val="12"/>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proofErr w:type="gramStart"/>
      <w:r w:rsidRPr="00C64995">
        <w:rPr>
          <w:rFonts w:ascii="Arial" w:eastAsia="Calibri" w:hAnsi="Arial" w:cs="Arial"/>
          <w:lang w:eastAsia="en-US"/>
        </w:rPr>
        <w:t>имеющие</w:t>
      </w:r>
      <w:proofErr w:type="gramEnd"/>
      <w:r w:rsidRPr="00C64995">
        <w:rPr>
          <w:rFonts w:ascii="Arial" w:eastAsia="Calibri" w:hAnsi="Arial" w:cs="Arial"/>
          <w:lang w:eastAsia="en-US"/>
        </w:rPr>
        <w:t xml:space="preserve"> неснятую или непогашенную судимость;</w:t>
      </w:r>
    </w:p>
    <w:p w:rsidR="00C64995" w:rsidRPr="00C64995" w:rsidRDefault="00C64995" w:rsidP="00C64995">
      <w:pPr>
        <w:pStyle w:val="af6"/>
        <w:numPr>
          <w:ilvl w:val="0"/>
          <w:numId w:val="12"/>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 xml:space="preserve">в </w:t>
      </w:r>
      <w:proofErr w:type="gramStart"/>
      <w:r w:rsidRPr="00C64995">
        <w:rPr>
          <w:rFonts w:ascii="Arial" w:eastAsia="Calibri" w:hAnsi="Arial" w:cs="Arial"/>
          <w:lang w:eastAsia="en-US"/>
        </w:rPr>
        <w:t>отношении</w:t>
      </w:r>
      <w:proofErr w:type="gramEnd"/>
      <w:r w:rsidRPr="00C64995">
        <w:rPr>
          <w:rFonts w:ascii="Arial" w:eastAsia="Calibri" w:hAnsi="Arial" w:cs="Arial"/>
          <w:lang w:eastAsia="en-US"/>
        </w:rPr>
        <w:t xml:space="preserve"> которых судом в качестве меры пресечения избрано заключение под стражу;</w:t>
      </w:r>
    </w:p>
    <w:p w:rsidR="00C64995" w:rsidRPr="00C64995" w:rsidRDefault="00C64995" w:rsidP="00C64995">
      <w:pPr>
        <w:pStyle w:val="af6"/>
        <w:numPr>
          <w:ilvl w:val="0"/>
          <w:numId w:val="12"/>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замещающие должность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а также подавшие заявление об участии в конкурсе по отбору кандидатур на должность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w:t>
      </w:r>
    </w:p>
    <w:p w:rsidR="00C64995" w:rsidRPr="00C64995" w:rsidRDefault="00C64995" w:rsidP="00C64995">
      <w:pPr>
        <w:pStyle w:val="af6"/>
        <w:numPr>
          <w:ilvl w:val="0"/>
          <w:numId w:val="12"/>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w:t>
      </w:r>
    </w:p>
    <w:p w:rsidR="00C64995" w:rsidRPr="00C64995" w:rsidRDefault="00C64995" w:rsidP="00C64995">
      <w:pPr>
        <w:pStyle w:val="af6"/>
        <w:numPr>
          <w:ilvl w:val="0"/>
          <w:numId w:val="15"/>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 xml:space="preserve">Назначенные члены конкурсной комиссии выводятся из состава конкурсной комиссии органом (лицом), их назначившим, при наличии оснований, указанных в пункте 12 </w:t>
      </w:r>
      <w:r w:rsidRPr="00C64995">
        <w:rPr>
          <w:rFonts w:ascii="Arial" w:hAnsi="Arial" w:cs="Arial"/>
        </w:rPr>
        <w:t>настоящего Порядка</w:t>
      </w:r>
      <w:r w:rsidRPr="00C64995">
        <w:rPr>
          <w:rFonts w:ascii="Arial" w:eastAsia="Calibri" w:hAnsi="Arial" w:cs="Arial"/>
          <w:lang w:eastAsia="en-US"/>
        </w:rPr>
        <w:t>, а также в случаях:</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1) смерти;</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hAnsi="Arial" w:cs="Arial"/>
        </w:rPr>
      </w:pPr>
      <w:proofErr w:type="gramStart"/>
      <w:r w:rsidRPr="00C64995">
        <w:rPr>
          <w:rFonts w:ascii="Arial" w:eastAsia="Calibri" w:hAnsi="Arial" w:cs="Arial"/>
          <w:lang w:eastAsia="en-US"/>
        </w:rPr>
        <w:t xml:space="preserve">2) </w:t>
      </w:r>
      <w:r w:rsidRPr="00C64995">
        <w:rPr>
          <w:rFonts w:ascii="Arial" w:hAnsi="Arial" w:cs="Arial"/>
        </w:rPr>
        <w:t xml:space="preserve">нахождения </w:t>
      </w:r>
      <w:r w:rsidRPr="00C64995">
        <w:rPr>
          <w:rFonts w:ascii="Arial" w:eastAsia="Calibri" w:hAnsi="Arial" w:cs="Arial"/>
          <w:lang w:eastAsia="en-US"/>
        </w:rPr>
        <w:t xml:space="preserve">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(далее – участник конкурса), а также, если лицо непосредственно подчинено или подконтрольно члену конкурсной комиссии либо участнику конкурса;</w:t>
      </w:r>
      <w:proofErr w:type="gramEnd"/>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3) самоотвода члена конкурсной комиссии;</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4) невозможности исполнения полномочий члена конкурсной комиссии в течение всего периода работы конкурсной комиссии.</w:t>
      </w:r>
    </w:p>
    <w:p w:rsidR="00C64995" w:rsidRPr="00C64995" w:rsidRDefault="00C64995" w:rsidP="00C64995">
      <w:pPr>
        <w:pStyle w:val="af6"/>
        <w:tabs>
          <w:tab w:val="left" w:pos="426"/>
          <w:tab w:val="left" w:pos="709"/>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Одновременно с выведением члена конкурсной комиссии из состава конкурсной </w:t>
      </w:r>
      <w:proofErr w:type="gramStart"/>
      <w:r w:rsidRPr="00C64995">
        <w:rPr>
          <w:rFonts w:ascii="Arial" w:eastAsia="Calibri" w:hAnsi="Arial" w:cs="Arial"/>
          <w:lang w:eastAsia="en-US"/>
        </w:rPr>
        <w:t>комиссии</w:t>
      </w:r>
      <w:proofErr w:type="gramEnd"/>
      <w:r w:rsidRPr="00C64995">
        <w:rPr>
          <w:rFonts w:ascii="Arial" w:eastAsia="Calibri" w:hAnsi="Arial" w:cs="Arial"/>
          <w:lang w:eastAsia="en-US"/>
        </w:rPr>
        <w:t xml:space="preserve"> назначившим его органом (должностным лицом) назначается новый член конкурсной комиссии взамен выбывшего.</w:t>
      </w:r>
    </w:p>
    <w:p w:rsidR="00C64995" w:rsidRPr="00C64995" w:rsidRDefault="00C64995" w:rsidP="00C64995">
      <w:pPr>
        <w:pStyle w:val="af6"/>
        <w:numPr>
          <w:ilvl w:val="0"/>
          <w:numId w:val="15"/>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w:t>
      </w:r>
    </w:p>
    <w:p w:rsidR="00C64995" w:rsidRPr="00C64995" w:rsidRDefault="00C64995" w:rsidP="00C64995">
      <w:pPr>
        <w:pStyle w:val="af6"/>
        <w:numPr>
          <w:ilvl w:val="0"/>
          <w:numId w:val="15"/>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Председатель конкурсной комиссии:</w:t>
      </w:r>
    </w:p>
    <w:p w:rsidR="00C64995" w:rsidRPr="00C64995" w:rsidRDefault="00C64995" w:rsidP="00C64995">
      <w:pPr>
        <w:pStyle w:val="af6"/>
        <w:numPr>
          <w:ilvl w:val="0"/>
          <w:numId w:val="14"/>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C64995" w:rsidRPr="00C64995" w:rsidRDefault="00C64995" w:rsidP="00C64995">
      <w:pPr>
        <w:pStyle w:val="af6"/>
        <w:numPr>
          <w:ilvl w:val="0"/>
          <w:numId w:val="14"/>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планирует работу конкурсной  комиссии;</w:t>
      </w:r>
    </w:p>
    <w:p w:rsidR="00C64995" w:rsidRPr="00C64995" w:rsidRDefault="00C64995" w:rsidP="00C64995">
      <w:pPr>
        <w:pStyle w:val="af6"/>
        <w:numPr>
          <w:ilvl w:val="0"/>
          <w:numId w:val="14"/>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созывает заседания конкурсной комиссии и утверждает повестку дня заседания комиссии;</w:t>
      </w:r>
    </w:p>
    <w:p w:rsidR="00C64995" w:rsidRPr="00C64995" w:rsidRDefault="00C64995" w:rsidP="00C64995">
      <w:pPr>
        <w:pStyle w:val="af6"/>
        <w:numPr>
          <w:ilvl w:val="0"/>
          <w:numId w:val="14"/>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lastRenderedPageBreak/>
        <w:t>председательствует на заседании конкурсной комиссии;</w:t>
      </w:r>
    </w:p>
    <w:p w:rsidR="00C64995" w:rsidRPr="00C64995" w:rsidRDefault="00C64995" w:rsidP="00C64995">
      <w:pPr>
        <w:pStyle w:val="af6"/>
        <w:numPr>
          <w:ilvl w:val="0"/>
          <w:numId w:val="14"/>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определяет порядок работы конкурсной комиссии;</w:t>
      </w:r>
    </w:p>
    <w:p w:rsidR="00C64995" w:rsidRPr="00C64995" w:rsidRDefault="00C64995" w:rsidP="00C64995">
      <w:pPr>
        <w:pStyle w:val="af6"/>
        <w:numPr>
          <w:ilvl w:val="0"/>
          <w:numId w:val="14"/>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подписывает протоколы заседания конкурсной комиссии, иные документы конкурсной комиссии;</w:t>
      </w:r>
    </w:p>
    <w:p w:rsidR="00C64995" w:rsidRPr="00C64995" w:rsidRDefault="00C64995" w:rsidP="00C64995">
      <w:pPr>
        <w:pStyle w:val="af6"/>
        <w:numPr>
          <w:ilvl w:val="0"/>
          <w:numId w:val="14"/>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 xml:space="preserve">оглашает на заседании Совета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решение конкурсной комиссии, принятое по результатам конкурса.</w:t>
      </w:r>
    </w:p>
    <w:p w:rsidR="00C64995" w:rsidRPr="00C64995" w:rsidRDefault="00C64995" w:rsidP="00C64995">
      <w:pPr>
        <w:pStyle w:val="af6"/>
        <w:numPr>
          <w:ilvl w:val="0"/>
          <w:numId w:val="18"/>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C64995" w:rsidRPr="00C64995" w:rsidRDefault="00C64995" w:rsidP="00C64995">
      <w:pPr>
        <w:pStyle w:val="af6"/>
        <w:numPr>
          <w:ilvl w:val="0"/>
          <w:numId w:val="18"/>
        </w:numPr>
        <w:tabs>
          <w:tab w:val="left" w:pos="426"/>
          <w:tab w:val="left" w:pos="709"/>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proofErr w:type="gramStart"/>
      <w:r w:rsidRPr="00C64995">
        <w:rPr>
          <w:rFonts w:ascii="Arial" w:eastAsia="Calibri" w:hAnsi="Arial" w:cs="Arial"/>
          <w:lang w:eastAsia="en-US"/>
        </w:rPr>
        <w:t>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roofErr w:type="gramEnd"/>
    </w:p>
    <w:p w:rsidR="00C64995" w:rsidRPr="00C64995" w:rsidRDefault="00C64995" w:rsidP="00C64995">
      <w:pPr>
        <w:pStyle w:val="af6"/>
        <w:numPr>
          <w:ilvl w:val="0"/>
          <w:numId w:val="18"/>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Заседания конкурсной комиссии созываются ее председателем  по мере необходимости, а также по требованию не менее четырех членов конкурсной комиссии.</w:t>
      </w:r>
    </w:p>
    <w:p w:rsidR="00C64995" w:rsidRPr="00C64995" w:rsidRDefault="00C64995" w:rsidP="00C64995">
      <w:pPr>
        <w:pStyle w:val="af6"/>
        <w:numPr>
          <w:ilvl w:val="0"/>
          <w:numId w:val="18"/>
        </w:numPr>
        <w:tabs>
          <w:tab w:val="left" w:pos="426"/>
          <w:tab w:val="left" w:pos="993"/>
          <w:tab w:val="left" w:pos="1134"/>
          <w:tab w:val="left" w:pos="1276"/>
        </w:tabs>
        <w:ind w:left="0" w:firstLine="709"/>
        <w:jc w:val="both"/>
        <w:rPr>
          <w:rFonts w:ascii="Arial" w:eastAsia="Calibri" w:hAnsi="Arial" w:cs="Arial"/>
          <w:lang w:eastAsia="en-US"/>
        </w:rPr>
      </w:pPr>
      <w:r w:rsidRPr="00C64995">
        <w:rPr>
          <w:rFonts w:ascii="Arial" w:eastAsia="Calibri" w:hAnsi="Arial" w:cs="Arial"/>
          <w:lang w:eastAsia="en-US"/>
        </w:rPr>
        <w:t>Заседание конкурсной комиссии считается правомочным, если на нем присутствует не менее четырех членов конкурсной комиссии.</w:t>
      </w:r>
    </w:p>
    <w:p w:rsidR="00C64995" w:rsidRPr="00C64995" w:rsidRDefault="00C64995" w:rsidP="00C64995">
      <w:pPr>
        <w:pStyle w:val="af6"/>
        <w:numPr>
          <w:ilvl w:val="0"/>
          <w:numId w:val="18"/>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Конкурсная комиссия вправе привлекать к своей работе специалистов, участвующих в заседаниях конкурсной комиссии.</w:t>
      </w:r>
    </w:p>
    <w:p w:rsidR="00C64995" w:rsidRPr="00C64995" w:rsidRDefault="00C64995" w:rsidP="00C64995">
      <w:pPr>
        <w:pStyle w:val="af6"/>
        <w:numPr>
          <w:ilvl w:val="0"/>
          <w:numId w:val="18"/>
        </w:numPr>
        <w:tabs>
          <w:tab w:val="left" w:pos="426"/>
          <w:tab w:val="left" w:pos="993"/>
          <w:tab w:val="left" w:pos="1134"/>
          <w:tab w:val="left" w:pos="1276"/>
        </w:tabs>
        <w:autoSpaceDE w:val="0"/>
        <w:autoSpaceDN w:val="0"/>
        <w:adjustRightInd w:val="0"/>
        <w:ind w:left="0" w:firstLine="709"/>
        <w:jc w:val="both"/>
        <w:rPr>
          <w:rFonts w:ascii="Arial" w:eastAsia="Calibri" w:hAnsi="Arial" w:cs="Arial"/>
          <w:color w:val="000000"/>
          <w:lang w:eastAsia="en-US"/>
        </w:rPr>
      </w:pPr>
      <w:r w:rsidRPr="00C64995">
        <w:rPr>
          <w:rFonts w:ascii="Arial" w:eastAsia="Calibri" w:hAnsi="Arial" w:cs="Arial"/>
          <w:color w:val="000000"/>
          <w:lang w:eastAsia="en-US"/>
        </w:rPr>
        <w:t xml:space="preserve">Решения конкурсной комиссии </w:t>
      </w:r>
      <w:proofErr w:type="gramStart"/>
      <w:r w:rsidRPr="00C64995">
        <w:rPr>
          <w:rFonts w:ascii="Arial" w:eastAsia="Calibri" w:hAnsi="Arial" w:cs="Arial"/>
          <w:color w:val="000000"/>
          <w:lang w:eastAsia="en-US"/>
        </w:rPr>
        <w:t>принимаются открытым голосованием и считается</w:t>
      </w:r>
      <w:proofErr w:type="gramEnd"/>
      <w:r w:rsidRPr="00C64995">
        <w:rPr>
          <w:rFonts w:ascii="Arial" w:eastAsia="Calibri" w:hAnsi="Arial" w:cs="Arial"/>
          <w:color w:val="000000"/>
          <w:lang w:eastAsia="en-US"/>
        </w:rPr>
        <w:t xml:space="preserve">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C64995" w:rsidRPr="00C64995" w:rsidRDefault="00C64995" w:rsidP="00C64995">
      <w:pPr>
        <w:tabs>
          <w:tab w:val="left" w:pos="426"/>
          <w:tab w:val="left" w:pos="993"/>
          <w:tab w:val="left" w:pos="1134"/>
          <w:tab w:val="left" w:pos="1276"/>
        </w:tabs>
        <w:ind w:firstLine="709"/>
        <w:jc w:val="both"/>
        <w:rPr>
          <w:rFonts w:ascii="Arial" w:hAnsi="Arial" w:cs="Arial"/>
        </w:rPr>
      </w:pPr>
      <w:r w:rsidRPr="00C64995">
        <w:rPr>
          <w:rFonts w:ascii="Arial" w:hAnsi="Arial" w:cs="Arial"/>
        </w:rPr>
        <w:t>21-1. 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телекоммуникационных сетей в режиме реального времени (далее - дистанционный режим).</w:t>
      </w:r>
    </w:p>
    <w:p w:rsidR="00C64995" w:rsidRPr="00C64995" w:rsidRDefault="00C64995" w:rsidP="00C64995">
      <w:pPr>
        <w:tabs>
          <w:tab w:val="left" w:pos="426"/>
          <w:tab w:val="left" w:pos="993"/>
          <w:tab w:val="left" w:pos="1134"/>
          <w:tab w:val="left" w:pos="1276"/>
        </w:tabs>
        <w:ind w:firstLine="709"/>
        <w:jc w:val="both"/>
        <w:rPr>
          <w:rFonts w:ascii="Arial" w:hAnsi="Arial" w:cs="Arial"/>
        </w:rPr>
      </w:pPr>
      <w:r w:rsidRPr="00C64995">
        <w:rPr>
          <w:rFonts w:ascii="Arial" w:hAnsi="Arial" w:cs="Arial"/>
        </w:rPr>
        <w:t xml:space="preserve">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Совета </w:t>
      </w:r>
      <w:proofErr w:type="spellStart"/>
      <w:r w:rsidRPr="00C64995">
        <w:rPr>
          <w:rFonts w:ascii="Arial" w:hAnsi="Arial" w:cs="Arial"/>
        </w:rPr>
        <w:t>Молчановского</w:t>
      </w:r>
      <w:proofErr w:type="spellEnd"/>
      <w:r w:rsidRPr="00C64995">
        <w:rPr>
          <w:rFonts w:ascii="Arial" w:hAnsi="Arial" w:cs="Arial"/>
        </w:rPr>
        <w:t xml:space="preserve"> сельского поселения. Решение о проведении первого заседания конкурсной комиссии в дистанционном режиме принимается председателем Совета </w:t>
      </w:r>
      <w:proofErr w:type="spellStart"/>
      <w:r w:rsidRPr="00C64995">
        <w:rPr>
          <w:rFonts w:ascii="Arial" w:hAnsi="Arial" w:cs="Arial"/>
        </w:rPr>
        <w:t>Молчановского</w:t>
      </w:r>
      <w:proofErr w:type="spellEnd"/>
      <w:r w:rsidRPr="00C64995">
        <w:rPr>
          <w:rFonts w:ascii="Arial" w:hAnsi="Arial" w:cs="Arial"/>
        </w:rPr>
        <w:t xml:space="preserve"> сельского поселения  при наличии оснований, изложенных в абзаце первом настоящего пункта.</w:t>
      </w:r>
    </w:p>
    <w:p w:rsidR="00C64995" w:rsidRPr="00C64995" w:rsidRDefault="00C64995" w:rsidP="00C64995">
      <w:pPr>
        <w:tabs>
          <w:tab w:val="left" w:pos="426"/>
          <w:tab w:val="left" w:pos="993"/>
          <w:tab w:val="left" w:pos="1134"/>
          <w:tab w:val="left" w:pos="1276"/>
        </w:tabs>
        <w:ind w:firstLine="709"/>
        <w:jc w:val="both"/>
        <w:rPr>
          <w:rFonts w:ascii="Arial" w:hAnsi="Arial" w:cs="Arial"/>
        </w:rPr>
      </w:pPr>
      <w:r w:rsidRPr="00C64995">
        <w:rPr>
          <w:rFonts w:ascii="Arial" w:hAnsi="Arial" w:cs="Arial"/>
        </w:rPr>
        <w:t xml:space="preserve">Конкурсная комиссия на своем заседании может принять решение </w:t>
      </w:r>
      <w:proofErr w:type="gramStart"/>
      <w:r w:rsidRPr="00C64995">
        <w:rPr>
          <w:rFonts w:ascii="Arial" w:hAnsi="Arial" w:cs="Arial"/>
        </w:rPr>
        <w:t>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w:t>
      </w:r>
      <w:proofErr w:type="gramEnd"/>
      <w:r w:rsidRPr="00C64995">
        <w:rPr>
          <w:rFonts w:ascii="Arial" w:hAnsi="Arial" w:cs="Arial"/>
        </w:rPr>
        <w:t xml:space="preserve">, изложенных в абзаце первом настоящего пункта. </w:t>
      </w:r>
    </w:p>
    <w:p w:rsidR="00C64995" w:rsidRPr="00C64995" w:rsidRDefault="00C64995" w:rsidP="00C64995">
      <w:pPr>
        <w:tabs>
          <w:tab w:val="left" w:pos="426"/>
          <w:tab w:val="left" w:pos="993"/>
          <w:tab w:val="left" w:pos="1134"/>
          <w:tab w:val="left" w:pos="1276"/>
        </w:tabs>
        <w:ind w:firstLine="709"/>
        <w:jc w:val="both"/>
        <w:rPr>
          <w:rFonts w:ascii="Arial" w:hAnsi="Arial" w:cs="Arial"/>
        </w:rPr>
      </w:pPr>
      <w:proofErr w:type="gramStart"/>
      <w:r w:rsidRPr="00C64995">
        <w:rPr>
          <w:rFonts w:ascii="Arial" w:hAnsi="Arial" w:cs="Arial"/>
        </w:rPr>
        <w:t>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w:t>
      </w:r>
      <w:proofErr w:type="gramEnd"/>
      <w:r w:rsidRPr="00C64995">
        <w:rPr>
          <w:rFonts w:ascii="Arial" w:hAnsi="Arial" w:cs="Arial"/>
        </w:rPr>
        <w:t xml:space="preserve"> может быть принято председателем конкурсной комиссии. </w:t>
      </w:r>
    </w:p>
    <w:p w:rsidR="00C64995" w:rsidRPr="00C64995" w:rsidRDefault="00C64995" w:rsidP="00C64995">
      <w:pPr>
        <w:tabs>
          <w:tab w:val="left" w:pos="426"/>
          <w:tab w:val="left" w:pos="993"/>
          <w:tab w:val="left" w:pos="1134"/>
          <w:tab w:val="left" w:pos="1276"/>
        </w:tabs>
        <w:ind w:firstLine="709"/>
        <w:jc w:val="both"/>
        <w:rPr>
          <w:rFonts w:ascii="Arial" w:hAnsi="Arial" w:cs="Arial"/>
        </w:rPr>
      </w:pPr>
      <w:r w:rsidRPr="00C64995">
        <w:rPr>
          <w:rFonts w:ascii="Arial" w:hAnsi="Arial" w:cs="Arial"/>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C64995" w:rsidRPr="00C64995" w:rsidRDefault="00C64995" w:rsidP="00C64995">
      <w:pPr>
        <w:tabs>
          <w:tab w:val="left" w:pos="426"/>
          <w:tab w:val="left" w:pos="993"/>
          <w:tab w:val="left" w:pos="1134"/>
          <w:tab w:val="left" w:pos="1276"/>
        </w:tabs>
        <w:ind w:firstLine="709"/>
        <w:jc w:val="both"/>
        <w:rPr>
          <w:rFonts w:ascii="Arial" w:hAnsi="Arial" w:cs="Arial"/>
        </w:rPr>
      </w:pPr>
      <w:r w:rsidRPr="00C64995">
        <w:rPr>
          <w:rFonts w:ascii="Arial" w:hAnsi="Arial" w:cs="Arial"/>
        </w:rPr>
        <w:lastRenderedPageBreak/>
        <w:t xml:space="preserve">Секретарем конкурсной комиссии не </w:t>
      </w:r>
      <w:proofErr w:type="gramStart"/>
      <w:r w:rsidRPr="00C64995">
        <w:rPr>
          <w:rFonts w:ascii="Arial" w:hAnsi="Arial" w:cs="Arial"/>
        </w:rPr>
        <w:t>позднее</w:t>
      </w:r>
      <w:proofErr w:type="gramEnd"/>
      <w:r w:rsidRPr="00C64995">
        <w:rPr>
          <w:rFonts w:ascii="Arial" w:hAnsi="Arial" w:cs="Arial"/>
        </w:rPr>
        <w:t xml:space="preserve"> чем за один день до дня проведения заседания конкурсной комиссии в дистанционном режиме членам конкурсной комиссии направляются материалы по вопросам повестки дня.</w:t>
      </w:r>
    </w:p>
    <w:p w:rsidR="00C64995" w:rsidRPr="00C64995" w:rsidRDefault="00C64995" w:rsidP="00C64995">
      <w:pPr>
        <w:tabs>
          <w:tab w:val="left" w:pos="426"/>
          <w:tab w:val="left" w:pos="993"/>
          <w:tab w:val="left" w:pos="1134"/>
          <w:tab w:val="left" w:pos="1276"/>
        </w:tabs>
        <w:ind w:firstLine="709"/>
        <w:jc w:val="both"/>
        <w:rPr>
          <w:rFonts w:ascii="Arial" w:hAnsi="Arial" w:cs="Arial"/>
        </w:rPr>
      </w:pPr>
      <w:r w:rsidRPr="00C64995">
        <w:rPr>
          <w:rFonts w:ascii="Arial" w:hAnsi="Arial" w:cs="Arial"/>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в дистанционном режиме, и о количестве отсутствующих членов конкурсной комиссии.</w:t>
      </w:r>
    </w:p>
    <w:p w:rsidR="00C64995" w:rsidRPr="00C64995" w:rsidRDefault="00C64995" w:rsidP="00C64995">
      <w:pPr>
        <w:tabs>
          <w:tab w:val="left" w:pos="426"/>
          <w:tab w:val="left" w:pos="993"/>
          <w:tab w:val="left" w:pos="1134"/>
          <w:tab w:val="left" w:pos="1276"/>
        </w:tabs>
        <w:ind w:firstLine="709"/>
        <w:jc w:val="both"/>
        <w:rPr>
          <w:rFonts w:ascii="Arial" w:hAnsi="Arial" w:cs="Arial"/>
        </w:rPr>
      </w:pPr>
      <w:r w:rsidRPr="00C64995">
        <w:rPr>
          <w:rFonts w:ascii="Arial" w:hAnsi="Arial" w:cs="Arial"/>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rsidR="00C64995" w:rsidRPr="00C64995" w:rsidRDefault="00C64995" w:rsidP="00C64995">
      <w:pPr>
        <w:tabs>
          <w:tab w:val="left" w:pos="426"/>
          <w:tab w:val="left" w:pos="993"/>
          <w:tab w:val="left" w:pos="1134"/>
          <w:tab w:val="left" w:pos="1276"/>
        </w:tabs>
        <w:ind w:firstLine="709"/>
        <w:jc w:val="both"/>
        <w:rPr>
          <w:rFonts w:ascii="Arial" w:hAnsi="Arial" w:cs="Arial"/>
        </w:rPr>
      </w:pPr>
      <w:r w:rsidRPr="00C64995">
        <w:rPr>
          <w:rFonts w:ascii="Arial" w:hAnsi="Arial" w:cs="Arial"/>
        </w:rPr>
        <w:t>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Для этого председательствующий на заседании после объявления голосования поочередно называет фамилии членов конкурсной комиссии, а участвующий в заседании член конкурсной комиссии, фамилия которого названа председательствующим, заявляет о своем решении по рассматриваемому вопросу.</w:t>
      </w:r>
    </w:p>
    <w:p w:rsidR="00C64995" w:rsidRPr="00C64995" w:rsidRDefault="00C64995" w:rsidP="00C64995">
      <w:pPr>
        <w:pStyle w:val="af6"/>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hAnsi="Arial" w:cs="Arial"/>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C64995" w:rsidRPr="00C64995" w:rsidRDefault="00C64995" w:rsidP="00C64995">
      <w:pPr>
        <w:pStyle w:val="af6"/>
        <w:numPr>
          <w:ilvl w:val="0"/>
          <w:numId w:val="18"/>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C64995" w:rsidRPr="00C64995" w:rsidRDefault="00C64995" w:rsidP="00C64995">
      <w:pPr>
        <w:pStyle w:val="af6"/>
        <w:numPr>
          <w:ilvl w:val="0"/>
          <w:numId w:val="18"/>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Конкурсная комиссия осуществляет свои полномочия до дня избрания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Советом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из числа кандидатур, представленных конкурсной комиссией по результатам конкурса.</w:t>
      </w:r>
    </w:p>
    <w:p w:rsidR="00C64995" w:rsidRPr="00C64995" w:rsidRDefault="00C64995" w:rsidP="00C64995">
      <w:pPr>
        <w:tabs>
          <w:tab w:val="left" w:pos="426"/>
          <w:tab w:val="left" w:pos="993"/>
          <w:tab w:val="left" w:pos="1134"/>
          <w:tab w:val="left" w:pos="1276"/>
        </w:tabs>
        <w:autoSpaceDE w:val="0"/>
        <w:autoSpaceDN w:val="0"/>
        <w:adjustRightInd w:val="0"/>
        <w:ind w:firstLine="709"/>
        <w:jc w:val="center"/>
        <w:rPr>
          <w:rFonts w:ascii="Arial" w:eastAsia="Calibri" w:hAnsi="Arial" w:cs="Arial"/>
          <w:b/>
          <w:lang w:eastAsia="en-US"/>
        </w:rPr>
      </w:pPr>
      <w:r w:rsidRPr="00C64995">
        <w:rPr>
          <w:rFonts w:ascii="Arial" w:eastAsia="Calibri" w:hAnsi="Arial" w:cs="Arial"/>
          <w:b/>
          <w:lang w:eastAsia="en-US"/>
        </w:rPr>
        <w:t>3. Условия конкурса</w:t>
      </w:r>
    </w:p>
    <w:p w:rsidR="00C64995" w:rsidRPr="00C64995" w:rsidRDefault="00C64995" w:rsidP="00C64995">
      <w:pPr>
        <w:tabs>
          <w:tab w:val="left" w:pos="426"/>
          <w:tab w:val="left" w:pos="993"/>
          <w:tab w:val="left" w:pos="1134"/>
          <w:tab w:val="left" w:pos="1276"/>
        </w:tabs>
        <w:autoSpaceDE w:val="0"/>
        <w:autoSpaceDN w:val="0"/>
        <w:adjustRightInd w:val="0"/>
        <w:ind w:firstLine="709"/>
        <w:jc w:val="center"/>
        <w:rPr>
          <w:rFonts w:ascii="Arial" w:eastAsia="Calibri" w:hAnsi="Arial" w:cs="Arial"/>
          <w:b/>
          <w:lang w:eastAsia="en-US"/>
        </w:rPr>
      </w:pPr>
    </w:p>
    <w:p w:rsidR="00C64995" w:rsidRPr="00C64995" w:rsidRDefault="00C64995" w:rsidP="00C64995">
      <w:pPr>
        <w:pStyle w:val="af6"/>
        <w:numPr>
          <w:ilvl w:val="0"/>
          <w:numId w:val="18"/>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proofErr w:type="gramStart"/>
      <w:r w:rsidRPr="00C64995">
        <w:rPr>
          <w:rFonts w:ascii="Arial" w:eastAsia="Calibri" w:hAnsi="Arial" w:cs="Arial"/>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Pr="00C64995">
          <w:rPr>
            <w:rFonts w:ascii="Arial" w:eastAsia="Calibri" w:hAnsi="Arial" w:cs="Arial"/>
            <w:lang w:eastAsia="en-US"/>
          </w:rPr>
          <w:t>законом</w:t>
        </w:r>
      </w:hyperlink>
      <w:r w:rsidRPr="00C64995">
        <w:rPr>
          <w:rFonts w:ascii="Arial" w:eastAsia="Calibri" w:hAnsi="Arial" w:cs="Arial"/>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C64995">
        <w:rPr>
          <w:rFonts w:ascii="Arial" w:eastAsia="Calibri" w:hAnsi="Arial" w:cs="Arial"/>
          <w:lang w:eastAsia="en-US"/>
        </w:rPr>
        <w:t>» ограничений для избрания выборным должностным лицом местного самоуправления.</w:t>
      </w:r>
    </w:p>
    <w:p w:rsidR="00C64995" w:rsidRPr="00C64995" w:rsidRDefault="00C64995" w:rsidP="00C64995">
      <w:pPr>
        <w:pStyle w:val="af6"/>
        <w:numPr>
          <w:ilvl w:val="0"/>
          <w:numId w:val="18"/>
        </w:numPr>
        <w:tabs>
          <w:tab w:val="left" w:pos="426"/>
          <w:tab w:val="left" w:pos="993"/>
          <w:tab w:val="left" w:pos="1134"/>
          <w:tab w:val="left" w:pos="1276"/>
        </w:tabs>
        <w:autoSpaceDE w:val="0"/>
        <w:autoSpaceDN w:val="0"/>
        <w:adjustRightInd w:val="0"/>
        <w:ind w:left="0" w:firstLine="709"/>
        <w:jc w:val="both"/>
        <w:rPr>
          <w:rFonts w:ascii="Arial" w:hAnsi="Arial" w:cs="Arial"/>
        </w:rPr>
      </w:pPr>
      <w:r w:rsidRPr="00C64995">
        <w:rPr>
          <w:rFonts w:ascii="Arial" w:hAnsi="Arial" w:cs="Arial"/>
        </w:rPr>
        <w:t>Если срок действия ограничений, указанных в пункте 24 настоящего Порядка, истекает до дня проведения конкурса, гражданин вправе подавать документы для участия в конкурсе.</w:t>
      </w:r>
    </w:p>
    <w:p w:rsidR="00C64995" w:rsidRPr="00C64995" w:rsidRDefault="00C64995" w:rsidP="00C64995">
      <w:pPr>
        <w:pStyle w:val="af6"/>
        <w:numPr>
          <w:ilvl w:val="0"/>
          <w:numId w:val="18"/>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 xml:space="preserve">Кандидат на должность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C64995" w:rsidRPr="00C64995" w:rsidRDefault="00C64995" w:rsidP="00C64995">
      <w:pPr>
        <w:pStyle w:val="af6"/>
        <w:numPr>
          <w:ilvl w:val="0"/>
          <w:numId w:val="18"/>
        </w:numPr>
        <w:tabs>
          <w:tab w:val="left" w:pos="426"/>
          <w:tab w:val="left" w:pos="993"/>
          <w:tab w:val="left" w:pos="1134"/>
          <w:tab w:val="left" w:pos="1276"/>
        </w:tabs>
        <w:autoSpaceDE w:val="0"/>
        <w:autoSpaceDN w:val="0"/>
        <w:adjustRightInd w:val="0"/>
        <w:ind w:left="0" w:firstLine="709"/>
        <w:jc w:val="both"/>
        <w:rPr>
          <w:rFonts w:ascii="Arial" w:hAnsi="Arial" w:cs="Arial"/>
          <w:bCs/>
        </w:rPr>
      </w:pPr>
      <w:r w:rsidRPr="00C64995">
        <w:rPr>
          <w:rFonts w:ascii="Arial" w:hAnsi="Arial" w:cs="Arial"/>
          <w:bCs/>
        </w:rPr>
        <w:t xml:space="preserve">Требования к профессиональному образованию и (или) профессиональным знаниям и навыкам, которые являются обязательными для осуществления Главой </w:t>
      </w:r>
      <w:proofErr w:type="spellStart"/>
      <w:r w:rsidRPr="00C64995">
        <w:rPr>
          <w:rFonts w:ascii="Arial" w:hAnsi="Arial" w:cs="Arial"/>
          <w:bCs/>
        </w:rPr>
        <w:t>Молчановского</w:t>
      </w:r>
      <w:proofErr w:type="spellEnd"/>
      <w:r w:rsidRPr="00C64995">
        <w:rPr>
          <w:rFonts w:ascii="Arial" w:hAnsi="Arial" w:cs="Arial"/>
          <w:bCs/>
        </w:rPr>
        <w:t xml:space="preserve"> сельского поселения полномочий по решению вопросов местного значения:</w:t>
      </w:r>
    </w:p>
    <w:p w:rsidR="00C64995" w:rsidRPr="00C64995" w:rsidRDefault="00C64995" w:rsidP="00C64995">
      <w:pPr>
        <w:numPr>
          <w:ilvl w:val="0"/>
          <w:numId w:val="10"/>
        </w:numPr>
        <w:tabs>
          <w:tab w:val="left" w:pos="426"/>
          <w:tab w:val="left" w:pos="993"/>
          <w:tab w:val="left" w:pos="1134"/>
          <w:tab w:val="left" w:pos="1276"/>
        </w:tabs>
        <w:autoSpaceDE w:val="0"/>
        <w:autoSpaceDN w:val="0"/>
        <w:adjustRightInd w:val="0"/>
        <w:ind w:left="0" w:firstLine="709"/>
        <w:jc w:val="both"/>
        <w:rPr>
          <w:rFonts w:ascii="Arial" w:hAnsi="Arial" w:cs="Arial"/>
          <w:bCs/>
        </w:rPr>
      </w:pPr>
      <w:r w:rsidRPr="00C64995">
        <w:rPr>
          <w:rFonts w:ascii="Arial" w:hAnsi="Arial" w:cs="Arial"/>
          <w:bCs/>
        </w:rPr>
        <w:lastRenderedPageBreak/>
        <w:t>наличие высшего образования;</w:t>
      </w:r>
    </w:p>
    <w:p w:rsidR="00C64995" w:rsidRPr="00C64995" w:rsidRDefault="00C64995" w:rsidP="00C64995">
      <w:pPr>
        <w:pStyle w:val="af6"/>
        <w:numPr>
          <w:ilvl w:val="0"/>
          <w:numId w:val="10"/>
        </w:numPr>
        <w:tabs>
          <w:tab w:val="left" w:pos="426"/>
          <w:tab w:val="left" w:pos="993"/>
          <w:tab w:val="left" w:pos="1134"/>
          <w:tab w:val="left" w:pos="1276"/>
        </w:tabs>
        <w:autoSpaceDE w:val="0"/>
        <w:autoSpaceDN w:val="0"/>
        <w:adjustRightInd w:val="0"/>
        <w:ind w:left="0" w:firstLine="709"/>
        <w:jc w:val="both"/>
        <w:rPr>
          <w:rFonts w:ascii="Arial" w:eastAsia="Calibri" w:hAnsi="Arial" w:cs="Arial"/>
          <w:i/>
          <w:lang w:eastAsia="en-US"/>
        </w:rPr>
      </w:pPr>
      <w:r w:rsidRPr="00C64995">
        <w:rPr>
          <w:rFonts w:ascii="Arial" w:eastAsia="Calibri" w:hAnsi="Arial" w:cs="Arial"/>
          <w:color w:val="000000"/>
          <w:lang w:eastAsia="en-US"/>
        </w:rPr>
        <w:t xml:space="preserve">не менее 2 лет стажа муниципальной службы или не менее четырех лет работы по специальности, направлению подготовки; </w:t>
      </w:r>
    </w:p>
    <w:p w:rsidR="00C64995" w:rsidRPr="00C64995" w:rsidRDefault="00C64995" w:rsidP="00C64995">
      <w:pPr>
        <w:pStyle w:val="af6"/>
        <w:numPr>
          <w:ilvl w:val="0"/>
          <w:numId w:val="10"/>
        </w:numPr>
        <w:tabs>
          <w:tab w:val="left" w:pos="426"/>
          <w:tab w:val="left" w:pos="993"/>
          <w:tab w:val="left" w:pos="1134"/>
          <w:tab w:val="left" w:pos="1276"/>
        </w:tabs>
        <w:autoSpaceDE w:val="0"/>
        <w:autoSpaceDN w:val="0"/>
        <w:adjustRightInd w:val="0"/>
        <w:ind w:left="0" w:firstLine="709"/>
        <w:jc w:val="both"/>
        <w:rPr>
          <w:rFonts w:ascii="Arial" w:eastAsia="Calibri" w:hAnsi="Arial" w:cs="Arial"/>
          <w:i/>
          <w:lang w:eastAsia="en-US"/>
        </w:rPr>
      </w:pPr>
      <w:r w:rsidRPr="00C64995">
        <w:rPr>
          <w:rFonts w:ascii="Arial" w:eastAsia="Calibri" w:hAnsi="Arial" w:cs="Arial"/>
          <w:lang w:eastAsia="en-US"/>
        </w:rPr>
        <w:t>для лиц, имеющих дипломы специалиста или магистра с отличием, в течени</w:t>
      </w:r>
      <w:proofErr w:type="gramStart"/>
      <w:r w:rsidRPr="00C64995">
        <w:rPr>
          <w:rFonts w:ascii="Arial" w:eastAsia="Calibri" w:hAnsi="Arial" w:cs="Arial"/>
          <w:lang w:eastAsia="en-US"/>
        </w:rPr>
        <w:t>и</w:t>
      </w:r>
      <w:proofErr w:type="gramEnd"/>
      <w:r w:rsidRPr="00C64995">
        <w:rPr>
          <w:rFonts w:ascii="Arial" w:eastAsia="Calibri" w:hAnsi="Arial" w:cs="Arial"/>
          <w:lang w:eastAsia="en-US"/>
        </w:rPr>
        <w:t xml:space="preserve">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работы по специальности, направлению подготовки.</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Гражданин Российской Федерации, изъявивший желание участвовать в конкурсе, представляет в конкурсную комиссию:</w:t>
      </w:r>
    </w:p>
    <w:p w:rsidR="00C64995" w:rsidRPr="00C64995" w:rsidRDefault="00C64995" w:rsidP="00C64995">
      <w:pPr>
        <w:pStyle w:val="af6"/>
        <w:numPr>
          <w:ilvl w:val="2"/>
          <w:numId w:val="9"/>
        </w:numPr>
        <w:tabs>
          <w:tab w:val="left" w:pos="426"/>
          <w:tab w:val="left" w:pos="567"/>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hAnsi="Arial" w:cs="Arial"/>
        </w:rPr>
        <w:t xml:space="preserve">Собственноручно подписанное </w:t>
      </w:r>
      <w:hyperlink r:id="rId10" w:history="1">
        <w:r w:rsidRPr="00C64995">
          <w:rPr>
            <w:rFonts w:ascii="Arial" w:eastAsia="Calibri" w:hAnsi="Arial" w:cs="Arial"/>
            <w:lang w:eastAsia="en-US"/>
          </w:rPr>
          <w:t>заявление</w:t>
        </w:r>
      </w:hyperlink>
      <w:r w:rsidRPr="00C64995">
        <w:rPr>
          <w:rFonts w:ascii="Arial" w:eastAsia="Calibri" w:hAnsi="Arial" w:cs="Arial"/>
          <w:lang w:eastAsia="en-US"/>
        </w:rPr>
        <w:t>, в котором содержатся:</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фамилия, имя, отчество (при наличии) гражданина;</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дата и место рождения гражданина;</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адрес места жительства гражданина, адрес места регистрации (в случае если он не совпадает с адресом места жительства);</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 xml:space="preserve">идентификационный номер налогоплательщика (при наличии), </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сведения об основном месте работы или службы, занимаемой должности (в случае отсутствия основного места работы или службы - роде занятий);</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цель подачи заявления;</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указание на то,  что  гражданин  дееспособен;</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согласие с условиями конкурса;</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информация о факте привлечения (отсутствия факта привлечения) к административной ответственности по статьям 20.3 и 20.29 Кодекса Российской Федерации об административных правонарушениях;</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сведения о судимости, если у гражданина имелась или имеется судимость;</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указание на отсутствие  возражений  против проведения проверки документов и сведений, представляемых  гражданином в  конкурсную комиссию;</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 xml:space="preserve">обязательство  в  случае  избрания на должность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прекратить деятельность, несовместимую со статусом главы   муниципального   образования;</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перечень прилагаемых к заявлению документов с указанием количества листов и экземпляров;</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дополнительная информация по желанию гражданина;</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r w:rsidRPr="00C64995">
        <w:rPr>
          <w:rFonts w:ascii="Arial" w:eastAsia="Calibri" w:hAnsi="Arial" w:cs="Arial"/>
          <w:lang w:eastAsia="en-US"/>
        </w:rPr>
        <w:t>2) две фотографии размером 4 x 6 см;</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r w:rsidRPr="00C64995">
        <w:rPr>
          <w:rFonts w:ascii="Arial" w:eastAsia="Calibri" w:hAnsi="Arial" w:cs="Arial"/>
          <w:lang w:eastAsia="en-US"/>
        </w:rPr>
        <w:t xml:space="preserve">3) собственноручно </w:t>
      </w:r>
      <w:proofErr w:type="gramStart"/>
      <w:r w:rsidRPr="00C64995">
        <w:rPr>
          <w:rFonts w:ascii="Arial" w:eastAsia="Calibri" w:hAnsi="Arial" w:cs="Arial"/>
          <w:lang w:eastAsia="en-US"/>
        </w:rPr>
        <w:t>заполненную</w:t>
      </w:r>
      <w:proofErr w:type="gramEnd"/>
      <w:r w:rsidRPr="00C64995">
        <w:rPr>
          <w:rFonts w:ascii="Arial" w:eastAsia="Calibri" w:hAnsi="Arial" w:cs="Arial"/>
          <w:lang w:eastAsia="en-US"/>
        </w:rPr>
        <w:t xml:space="preserve"> и подписанную </w:t>
      </w:r>
      <w:hyperlink r:id="rId11" w:history="1">
        <w:r w:rsidRPr="00C64995">
          <w:rPr>
            <w:rFonts w:ascii="Arial" w:eastAsia="Calibri" w:hAnsi="Arial" w:cs="Arial"/>
            <w:lang w:eastAsia="en-US"/>
          </w:rPr>
          <w:t>анкет</w:t>
        </w:r>
      </w:hyperlink>
      <w:r w:rsidRPr="00C64995">
        <w:rPr>
          <w:rFonts w:ascii="Arial" w:eastAsia="Calibri" w:hAnsi="Arial" w:cs="Arial"/>
          <w:lang w:eastAsia="en-US"/>
        </w:rPr>
        <w:t>у по форме, согласно приложению к Положению;</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r w:rsidRPr="00C64995">
        <w:rPr>
          <w:rFonts w:ascii="Arial" w:eastAsia="Calibri" w:hAnsi="Arial" w:cs="Arial"/>
          <w:lang w:eastAsia="en-US"/>
        </w:rPr>
        <w:t>4) копию паспорта или документа, заменяющего паспорт гражданина;</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r w:rsidRPr="00C64995">
        <w:rPr>
          <w:rFonts w:ascii="Arial" w:eastAsia="Calibri" w:hAnsi="Arial" w:cs="Arial"/>
          <w:lang w:eastAsia="en-US"/>
        </w:rPr>
        <w:lastRenderedPageBreak/>
        <w:t xml:space="preserve">5) программу кандидата по развитию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объемом от 10 до 20 страниц формата</w:t>
      </w:r>
      <w:proofErr w:type="gramStart"/>
      <w:r w:rsidRPr="00C64995">
        <w:rPr>
          <w:rFonts w:ascii="Arial" w:eastAsia="Calibri" w:hAnsi="Arial" w:cs="Arial"/>
          <w:lang w:eastAsia="en-US"/>
        </w:rPr>
        <w:t xml:space="preserve"> А</w:t>
      </w:r>
      <w:proofErr w:type="gramEnd"/>
      <w:r w:rsidRPr="00C64995">
        <w:rPr>
          <w:rFonts w:ascii="Arial" w:eastAsia="Calibri" w:hAnsi="Arial" w:cs="Arial"/>
          <w:lang w:eastAsia="en-US"/>
        </w:rPr>
        <w:t xml:space="preserve"> 4, шрифт </w:t>
      </w:r>
      <w:r w:rsidRPr="00C64995">
        <w:rPr>
          <w:rFonts w:ascii="Arial" w:eastAsia="Calibri" w:hAnsi="Arial" w:cs="Arial"/>
          <w:lang w:val="en-US" w:eastAsia="en-US"/>
        </w:rPr>
        <w:t>Times</w:t>
      </w:r>
      <w:r w:rsidRPr="00C64995">
        <w:rPr>
          <w:rFonts w:ascii="Arial" w:eastAsia="Calibri" w:hAnsi="Arial" w:cs="Arial"/>
          <w:lang w:eastAsia="en-US"/>
        </w:rPr>
        <w:t xml:space="preserve"> </w:t>
      </w:r>
      <w:r w:rsidRPr="00C64995">
        <w:rPr>
          <w:rFonts w:ascii="Arial" w:eastAsia="Calibri" w:hAnsi="Arial" w:cs="Arial"/>
          <w:lang w:val="en-US" w:eastAsia="en-US"/>
        </w:rPr>
        <w:t>New</w:t>
      </w:r>
      <w:r w:rsidRPr="00C64995">
        <w:rPr>
          <w:rFonts w:ascii="Arial" w:eastAsia="Calibri" w:hAnsi="Arial" w:cs="Arial"/>
          <w:lang w:eastAsia="en-US"/>
        </w:rPr>
        <w:t xml:space="preserve"> </w:t>
      </w:r>
      <w:r w:rsidRPr="00C64995">
        <w:rPr>
          <w:rFonts w:ascii="Arial" w:eastAsia="Calibri" w:hAnsi="Arial" w:cs="Arial"/>
          <w:lang w:val="en-US" w:eastAsia="en-US"/>
        </w:rPr>
        <w:t>Roman</w:t>
      </w:r>
      <w:r w:rsidRPr="00C64995">
        <w:rPr>
          <w:rFonts w:ascii="Arial" w:eastAsia="Calibri" w:hAnsi="Arial" w:cs="Arial"/>
          <w:lang w:eastAsia="en-US"/>
        </w:rPr>
        <w:t xml:space="preserve"> - 14, содержащую информацию об оценке текущего социально-экономического состояния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на </w:t>
      </w:r>
      <w:proofErr w:type="gramStart"/>
      <w:r w:rsidRPr="00C64995">
        <w:rPr>
          <w:rFonts w:ascii="Arial" w:eastAsia="Calibri" w:hAnsi="Arial" w:cs="Arial"/>
          <w:lang w:eastAsia="en-US"/>
        </w:rPr>
        <w:t>ближайшие</w:t>
      </w:r>
      <w:proofErr w:type="gramEnd"/>
      <w:r w:rsidRPr="00C64995">
        <w:rPr>
          <w:rFonts w:ascii="Arial" w:eastAsia="Calibri" w:hAnsi="Arial" w:cs="Arial"/>
          <w:lang w:eastAsia="en-US"/>
        </w:rPr>
        <w:t xml:space="preserve"> 5 лет;</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r w:rsidRPr="00C64995">
        <w:rPr>
          <w:rFonts w:ascii="Arial" w:eastAsia="Calibri" w:hAnsi="Arial" w:cs="Arial"/>
          <w:lang w:eastAsia="en-US"/>
        </w:rPr>
        <w:t>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r w:rsidRPr="00C64995">
        <w:rPr>
          <w:rFonts w:ascii="Arial" w:eastAsia="Calibri" w:hAnsi="Arial" w:cs="Arial"/>
          <w:lang w:eastAsia="en-US"/>
        </w:rPr>
        <w:t>8) копии документов, подтверждающих сведения об образовании;</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r w:rsidRPr="00C64995">
        <w:rPr>
          <w:rFonts w:ascii="Arial" w:eastAsia="Calibri" w:hAnsi="Arial" w:cs="Arial"/>
          <w:lang w:eastAsia="en-US"/>
        </w:rPr>
        <w:t>9) если кандидат менял фамилию, имя или отчество, - копии соответствующих документов;</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r w:rsidRPr="00C64995">
        <w:rPr>
          <w:rFonts w:ascii="Arial" w:eastAsia="Calibri" w:hAnsi="Arial" w:cs="Arial"/>
          <w:lang w:eastAsia="en-US"/>
        </w:rPr>
        <w:t>10) 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r w:rsidRPr="00C64995">
        <w:rPr>
          <w:rFonts w:ascii="Arial" w:eastAsia="Calibri" w:hAnsi="Arial" w:cs="Arial"/>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r w:rsidRPr="00C64995">
        <w:rPr>
          <w:rFonts w:ascii="Arial" w:eastAsia="Calibri" w:hAnsi="Arial" w:cs="Arial"/>
          <w:lang w:eastAsia="en-US"/>
        </w:rPr>
        <w:t>12) согласие на обработку персональных данных;</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bookmarkStart w:id="1" w:name="Par10"/>
      <w:bookmarkEnd w:id="1"/>
      <w:r w:rsidRPr="00C64995">
        <w:rPr>
          <w:rFonts w:ascii="Arial" w:eastAsia="Calibri" w:hAnsi="Arial" w:cs="Arial"/>
          <w:lang w:eastAsia="en-US"/>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r w:rsidRPr="00C64995">
        <w:rPr>
          <w:rFonts w:ascii="Arial" w:eastAsia="Calibri" w:hAnsi="Arial" w:cs="Arial"/>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proofErr w:type="gramStart"/>
      <w:r w:rsidRPr="00C64995">
        <w:rPr>
          <w:rFonts w:ascii="Arial" w:eastAsia="Calibri" w:hAnsi="Arial" w:cs="Arial"/>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C64995">
        <w:rPr>
          <w:rFonts w:ascii="Arial" w:eastAsia="Calibri" w:hAnsi="Arial" w:cs="Arial"/>
          <w:lang w:eastAsia="en-US"/>
        </w:rPr>
        <w:t xml:space="preserve">, предшествующего месяцу подачи документов для замещения должности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(на отчетную дату);</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proofErr w:type="gramStart"/>
      <w:r w:rsidRPr="00C64995">
        <w:rPr>
          <w:rFonts w:ascii="Arial" w:eastAsia="Calibri" w:hAnsi="Arial" w:cs="Arial"/>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C64995">
        <w:rPr>
          <w:rFonts w:ascii="Arial" w:eastAsia="Calibri" w:hAnsi="Arial" w:cs="Arial"/>
          <w:lang w:eastAsia="en-US"/>
        </w:rPr>
        <w:t xml:space="preserve"> гражданином документов для замещения должности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(на отчетную дату).</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proofErr w:type="gramStart"/>
      <w:r w:rsidRPr="00C64995">
        <w:rPr>
          <w:rFonts w:ascii="Arial" w:eastAsia="Calibri" w:hAnsi="Arial" w:cs="Arial"/>
          <w:lang w:eastAsia="en-US"/>
        </w:rPr>
        <w:t xml:space="preserve">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w:t>
      </w:r>
      <w:r w:rsidRPr="00C64995">
        <w:rPr>
          <w:rFonts w:ascii="Arial" w:eastAsia="Calibri" w:hAnsi="Arial" w:cs="Arial"/>
          <w:lang w:eastAsia="en-US"/>
        </w:rPr>
        <w:lastRenderedPageBreak/>
        <w:t>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Pr="00C64995">
        <w:rPr>
          <w:rFonts w:ascii="Arial" w:eastAsia="Calibri" w:hAnsi="Arial" w:cs="Arial"/>
          <w:lang w:eastAsia="en-US"/>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r w:rsidRPr="00C64995">
        <w:rPr>
          <w:rFonts w:ascii="Arial" w:eastAsia="Calibri" w:hAnsi="Arial" w:cs="Arial"/>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proofErr w:type="gramStart"/>
      <w:r w:rsidRPr="00C64995">
        <w:rPr>
          <w:rFonts w:ascii="Arial" w:eastAsia="Calibri" w:hAnsi="Arial" w:cs="Arial"/>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C64995">
        <w:rPr>
          <w:rFonts w:ascii="Arial" w:eastAsia="Calibri" w:hAnsi="Arial" w:cs="Arial"/>
          <w:lang w:eastAsia="en-US"/>
        </w:rPr>
        <w:t>, и об источниках получения средств, за счет которых совершена сделка.</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r w:rsidRPr="00C64995">
        <w:rPr>
          <w:rFonts w:ascii="Arial" w:eastAsia="Calibri" w:hAnsi="Arial" w:cs="Arial"/>
          <w:lang w:eastAsia="en-US"/>
        </w:rPr>
        <w:t>16) доверенность представителя в случае подачи заявления и документов для участия в конкурсе через представителя;</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both"/>
        <w:rPr>
          <w:rFonts w:ascii="Arial" w:eastAsia="Calibri" w:hAnsi="Arial" w:cs="Arial"/>
          <w:lang w:eastAsia="en-US"/>
        </w:rPr>
      </w:pPr>
      <w:r w:rsidRPr="00C64995">
        <w:rPr>
          <w:rFonts w:ascii="Arial" w:eastAsia="Calibri" w:hAnsi="Arial" w:cs="Arial"/>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64995" w:rsidRPr="00C64995" w:rsidRDefault="00C64995" w:rsidP="00C64995">
      <w:pPr>
        <w:numPr>
          <w:ilvl w:val="0"/>
          <w:numId w:val="19"/>
        </w:numPr>
        <w:tabs>
          <w:tab w:val="left" w:pos="426"/>
          <w:tab w:val="left" w:pos="993"/>
          <w:tab w:val="left" w:pos="1134"/>
          <w:tab w:val="left" w:pos="1276"/>
        </w:tabs>
        <w:autoSpaceDE w:val="0"/>
        <w:autoSpaceDN w:val="0"/>
        <w:adjustRightInd w:val="0"/>
        <w:spacing w:after="200"/>
        <w:ind w:left="0" w:firstLine="709"/>
        <w:contextualSpacing/>
        <w:jc w:val="both"/>
        <w:rPr>
          <w:rFonts w:ascii="Arial" w:eastAsia="Calibri" w:hAnsi="Arial" w:cs="Arial"/>
          <w:lang w:eastAsia="en-US"/>
        </w:rPr>
      </w:pPr>
      <w:bookmarkStart w:id="2" w:name="Par24"/>
      <w:bookmarkEnd w:id="2"/>
      <w:r w:rsidRPr="00C64995">
        <w:rPr>
          <w:rFonts w:ascii="Arial" w:eastAsia="Calibri" w:hAnsi="Arial" w:cs="Arial"/>
          <w:lang w:eastAsia="en-US"/>
        </w:rPr>
        <w:t xml:space="preserve">Заявление, сведения и документы, указанные в пункте 28 </w:t>
      </w:r>
      <w:r w:rsidRPr="00C64995">
        <w:rPr>
          <w:rFonts w:ascii="Arial" w:hAnsi="Arial" w:cs="Arial"/>
        </w:rPr>
        <w:t>настоящего Порядка</w:t>
      </w:r>
      <w:r w:rsidRPr="00C64995">
        <w:rPr>
          <w:rFonts w:ascii="Arial" w:eastAsia="Calibri" w:hAnsi="Arial" w:cs="Arial"/>
          <w:lang w:eastAsia="en-US"/>
        </w:rPr>
        <w:t>, кандидат представляет в конкурсную комиссию лично или через представителя, чьи полномочия удостоверены в установленном законом порядке.</w:t>
      </w:r>
    </w:p>
    <w:p w:rsidR="00C64995" w:rsidRPr="00C64995" w:rsidRDefault="00C64995" w:rsidP="00C64995">
      <w:pPr>
        <w:numPr>
          <w:ilvl w:val="0"/>
          <w:numId w:val="19"/>
        </w:numPr>
        <w:tabs>
          <w:tab w:val="left" w:pos="426"/>
          <w:tab w:val="left" w:pos="993"/>
          <w:tab w:val="left" w:pos="1134"/>
          <w:tab w:val="left" w:pos="1276"/>
        </w:tabs>
        <w:autoSpaceDE w:val="0"/>
        <w:autoSpaceDN w:val="0"/>
        <w:adjustRightInd w:val="0"/>
        <w:spacing w:after="200"/>
        <w:ind w:left="0" w:firstLine="709"/>
        <w:contextualSpacing/>
        <w:jc w:val="both"/>
        <w:rPr>
          <w:rFonts w:ascii="Arial" w:eastAsia="Calibri" w:hAnsi="Arial" w:cs="Arial"/>
          <w:lang w:eastAsia="en-US"/>
        </w:rPr>
      </w:pPr>
      <w:r w:rsidRPr="00C64995">
        <w:rPr>
          <w:rFonts w:ascii="Arial" w:eastAsia="Calibri" w:hAnsi="Arial" w:cs="Arial"/>
          <w:lang w:eastAsia="en-US"/>
        </w:rPr>
        <w:t xml:space="preserve">Заявление, сведения и документы, указанные в пункте 28 </w:t>
      </w:r>
      <w:r w:rsidRPr="00C64995">
        <w:rPr>
          <w:rFonts w:ascii="Arial" w:hAnsi="Arial" w:cs="Arial"/>
        </w:rPr>
        <w:t>настоящего Порядка</w:t>
      </w:r>
      <w:r w:rsidRPr="00C64995">
        <w:rPr>
          <w:rFonts w:ascii="Arial" w:eastAsia="Calibri" w:hAnsi="Arial" w:cs="Arial"/>
          <w:lang w:eastAsia="en-US"/>
        </w:rPr>
        <w:t xml:space="preserve">, предоставляются в конкурсную комиссию в срок, указанный в решении Совета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об объявлении конкурса.</w:t>
      </w:r>
    </w:p>
    <w:p w:rsidR="00C64995" w:rsidRPr="00C64995" w:rsidRDefault="00C64995" w:rsidP="00C64995">
      <w:pPr>
        <w:numPr>
          <w:ilvl w:val="0"/>
          <w:numId w:val="19"/>
        </w:numPr>
        <w:tabs>
          <w:tab w:val="left" w:pos="426"/>
          <w:tab w:val="left" w:pos="993"/>
          <w:tab w:val="left" w:pos="1134"/>
          <w:tab w:val="left" w:pos="1276"/>
        </w:tabs>
        <w:autoSpaceDE w:val="0"/>
        <w:autoSpaceDN w:val="0"/>
        <w:adjustRightInd w:val="0"/>
        <w:ind w:left="0" w:firstLine="709"/>
        <w:contextualSpacing/>
        <w:jc w:val="both"/>
        <w:rPr>
          <w:rFonts w:ascii="Arial" w:eastAsia="Calibri" w:hAnsi="Arial" w:cs="Arial"/>
          <w:lang w:eastAsia="en-US"/>
        </w:rPr>
      </w:pPr>
      <w:r w:rsidRPr="00C64995">
        <w:rPr>
          <w:rFonts w:ascii="Arial" w:eastAsia="Calibri" w:hAnsi="Arial" w:cs="Arial"/>
          <w:lang w:eastAsia="en-US"/>
        </w:rPr>
        <w:t xml:space="preserve">Копии документов, указанных в пункте 28 </w:t>
      </w:r>
      <w:r w:rsidRPr="00C64995">
        <w:rPr>
          <w:rFonts w:ascii="Arial" w:hAnsi="Arial" w:cs="Arial"/>
        </w:rPr>
        <w:t>настоящего Порядка</w:t>
      </w:r>
      <w:r w:rsidRPr="00C64995">
        <w:rPr>
          <w:rFonts w:ascii="Arial" w:eastAsia="Calibri" w:hAnsi="Arial" w:cs="Arial"/>
          <w:lang w:eastAsia="en-US"/>
        </w:rPr>
        <w:t>, предоставляются одновременно с их оригиналами.</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C64995" w:rsidRPr="00C64995" w:rsidRDefault="00C64995" w:rsidP="00C64995">
      <w:pPr>
        <w:numPr>
          <w:ilvl w:val="0"/>
          <w:numId w:val="19"/>
        </w:numPr>
        <w:tabs>
          <w:tab w:val="left" w:pos="426"/>
          <w:tab w:val="left" w:pos="993"/>
          <w:tab w:val="left" w:pos="1134"/>
          <w:tab w:val="left" w:pos="1276"/>
        </w:tabs>
        <w:autoSpaceDE w:val="0"/>
        <w:autoSpaceDN w:val="0"/>
        <w:adjustRightInd w:val="0"/>
        <w:ind w:left="0" w:firstLine="709"/>
        <w:contextualSpacing/>
        <w:jc w:val="both"/>
        <w:rPr>
          <w:rFonts w:ascii="Arial" w:eastAsia="Calibri" w:hAnsi="Arial" w:cs="Arial"/>
          <w:lang w:eastAsia="en-US"/>
        </w:rPr>
      </w:pPr>
      <w:r w:rsidRPr="00C64995">
        <w:rPr>
          <w:rFonts w:ascii="Arial" w:eastAsia="Calibri" w:hAnsi="Arial" w:cs="Arial"/>
          <w:lang w:eastAsia="en-US"/>
        </w:rPr>
        <w:t xml:space="preserve">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C64995">
        <w:rPr>
          <w:rFonts w:ascii="Arial" w:eastAsia="Calibri" w:hAnsi="Arial" w:cs="Arial"/>
          <w:lang w:eastAsia="en-US"/>
        </w:rPr>
        <w:t>заверении документов</w:t>
      </w:r>
      <w:proofErr w:type="gramEnd"/>
      <w:r w:rsidRPr="00C64995">
        <w:rPr>
          <w:rFonts w:ascii="Arial" w:eastAsia="Calibri" w:hAnsi="Arial" w:cs="Arial"/>
          <w:lang w:eastAsia="en-US"/>
        </w:rPr>
        <w:t xml:space="preserve">, указанных в пункте 28 </w:t>
      </w:r>
      <w:r w:rsidRPr="00C64995">
        <w:rPr>
          <w:rFonts w:ascii="Arial" w:hAnsi="Arial" w:cs="Arial"/>
        </w:rPr>
        <w:t>настоящего Порядка</w:t>
      </w:r>
      <w:r w:rsidRPr="00C64995">
        <w:rPr>
          <w:rFonts w:ascii="Arial" w:eastAsia="Calibri" w:hAnsi="Arial" w:cs="Arial"/>
          <w:lang w:eastAsia="en-US"/>
        </w:rPr>
        <w:t>, должны быть удостоверены в установленном законом порядке.</w:t>
      </w:r>
    </w:p>
    <w:p w:rsidR="00C64995" w:rsidRPr="00C64995" w:rsidRDefault="00C64995" w:rsidP="00C64995">
      <w:pPr>
        <w:numPr>
          <w:ilvl w:val="0"/>
          <w:numId w:val="19"/>
        </w:numPr>
        <w:tabs>
          <w:tab w:val="left" w:pos="426"/>
          <w:tab w:val="left" w:pos="993"/>
          <w:tab w:val="left" w:pos="1134"/>
          <w:tab w:val="left" w:pos="1276"/>
        </w:tabs>
        <w:autoSpaceDE w:val="0"/>
        <w:autoSpaceDN w:val="0"/>
        <w:adjustRightInd w:val="0"/>
        <w:spacing w:after="200"/>
        <w:ind w:left="0" w:firstLine="709"/>
        <w:contextualSpacing/>
        <w:jc w:val="both"/>
        <w:rPr>
          <w:rFonts w:ascii="Arial" w:eastAsia="Calibri" w:hAnsi="Arial" w:cs="Arial"/>
          <w:lang w:eastAsia="en-US"/>
        </w:rPr>
      </w:pPr>
      <w:r w:rsidRPr="00C64995">
        <w:rPr>
          <w:rFonts w:ascii="Arial" w:eastAsia="Calibri" w:hAnsi="Arial" w:cs="Arial"/>
          <w:lang w:eastAsia="en-US"/>
        </w:rPr>
        <w:t>Секретарь конкурсной комиссии, принимающий документы, в присутствии кандидата или его представителя:</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 xml:space="preserve">сверяет наличие документов, приложенных к заявлению, с их перечнем, указанным в заявлении; </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 xml:space="preserve">проверяет соответствие копий документов их оригиналам и заверяет их; </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 xml:space="preserve">при необходимости снимает копии с документов; </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 xml:space="preserve">возвращает кандидату или его представителю подлинники указанных документов; </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eastAsia="Calibri" w:hAnsi="Arial" w:cs="Arial"/>
          <w:lang w:eastAsia="en-US"/>
        </w:rPr>
      </w:pPr>
      <w:r w:rsidRPr="00C64995">
        <w:rPr>
          <w:rFonts w:ascii="Arial" w:eastAsia="Calibri" w:hAnsi="Arial" w:cs="Arial"/>
          <w:lang w:eastAsia="en-US"/>
        </w:rPr>
        <w:t xml:space="preserve">выдает кандидату или его представителю расписку в приеме документов с отметкой о дате и времени приема документов. </w:t>
      </w:r>
    </w:p>
    <w:p w:rsidR="00C64995" w:rsidRPr="00C64995" w:rsidRDefault="00C64995" w:rsidP="00C64995">
      <w:pPr>
        <w:numPr>
          <w:ilvl w:val="0"/>
          <w:numId w:val="19"/>
        </w:numPr>
        <w:tabs>
          <w:tab w:val="left" w:pos="426"/>
          <w:tab w:val="left" w:pos="993"/>
          <w:tab w:val="left" w:pos="1134"/>
          <w:tab w:val="left" w:pos="1276"/>
        </w:tabs>
        <w:autoSpaceDE w:val="0"/>
        <w:autoSpaceDN w:val="0"/>
        <w:adjustRightInd w:val="0"/>
        <w:ind w:left="0" w:firstLine="709"/>
        <w:contextualSpacing/>
        <w:jc w:val="both"/>
        <w:rPr>
          <w:rFonts w:ascii="Arial" w:eastAsia="Calibri" w:hAnsi="Arial" w:cs="Arial"/>
          <w:lang w:eastAsia="en-US"/>
        </w:rPr>
      </w:pPr>
      <w:r w:rsidRPr="00C64995">
        <w:rPr>
          <w:rFonts w:ascii="Arial" w:eastAsia="Calibri" w:hAnsi="Arial" w:cs="Arial"/>
          <w:lang w:eastAsia="en-US"/>
        </w:rPr>
        <w:lastRenderedPageBreak/>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 xml:space="preserve">В рамках установления обстоятельств, препятствующих замещению кандидатом должности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сведения и документы, представленные кандидатом, проверяются в соответствии с действующим законодательством.</w:t>
      </w:r>
    </w:p>
    <w:p w:rsidR="00C64995" w:rsidRPr="00C64995" w:rsidRDefault="00C64995" w:rsidP="00C64995">
      <w:pPr>
        <w:numPr>
          <w:ilvl w:val="0"/>
          <w:numId w:val="19"/>
        </w:numPr>
        <w:tabs>
          <w:tab w:val="left" w:pos="426"/>
          <w:tab w:val="left" w:pos="993"/>
          <w:tab w:val="left" w:pos="1134"/>
          <w:tab w:val="left" w:pos="1276"/>
        </w:tabs>
        <w:autoSpaceDE w:val="0"/>
        <w:autoSpaceDN w:val="0"/>
        <w:adjustRightInd w:val="0"/>
        <w:spacing w:after="200"/>
        <w:ind w:left="0" w:firstLine="709"/>
        <w:contextualSpacing/>
        <w:jc w:val="both"/>
        <w:rPr>
          <w:rFonts w:ascii="Arial" w:eastAsia="Calibri" w:hAnsi="Arial" w:cs="Arial"/>
          <w:lang w:eastAsia="en-US"/>
        </w:rPr>
      </w:pPr>
      <w:r w:rsidRPr="00C64995">
        <w:rPr>
          <w:rFonts w:ascii="Arial" w:eastAsia="Calibri" w:hAnsi="Arial" w:cs="Arial"/>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C64995" w:rsidRPr="00C64995" w:rsidRDefault="00C64995" w:rsidP="00C64995">
      <w:pPr>
        <w:numPr>
          <w:ilvl w:val="0"/>
          <w:numId w:val="19"/>
        </w:numPr>
        <w:tabs>
          <w:tab w:val="left" w:pos="426"/>
          <w:tab w:val="left" w:pos="993"/>
          <w:tab w:val="left" w:pos="1134"/>
          <w:tab w:val="left" w:pos="1276"/>
        </w:tabs>
        <w:autoSpaceDE w:val="0"/>
        <w:autoSpaceDN w:val="0"/>
        <w:adjustRightInd w:val="0"/>
        <w:spacing w:after="200"/>
        <w:ind w:left="0" w:firstLine="709"/>
        <w:contextualSpacing/>
        <w:jc w:val="both"/>
        <w:rPr>
          <w:rFonts w:ascii="Arial" w:eastAsia="Calibri" w:hAnsi="Arial" w:cs="Arial"/>
          <w:lang w:eastAsia="en-US"/>
        </w:rPr>
      </w:pPr>
      <w:r w:rsidRPr="00C64995">
        <w:rPr>
          <w:rFonts w:ascii="Arial" w:eastAsia="Calibri" w:hAnsi="Arial" w:cs="Arial"/>
          <w:lang w:eastAsia="en-US"/>
        </w:rPr>
        <w:t xml:space="preserve">Принятые заявления кандидатов регистрируются в журнале регистрации документов, который хранится в Совете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w:t>
      </w:r>
    </w:p>
    <w:p w:rsidR="00C64995" w:rsidRPr="00C64995" w:rsidRDefault="00C64995" w:rsidP="00C64995">
      <w:pPr>
        <w:numPr>
          <w:ilvl w:val="0"/>
          <w:numId w:val="19"/>
        </w:numPr>
        <w:tabs>
          <w:tab w:val="left" w:pos="426"/>
          <w:tab w:val="left" w:pos="993"/>
          <w:tab w:val="left" w:pos="1134"/>
          <w:tab w:val="left" w:pos="1276"/>
        </w:tabs>
        <w:autoSpaceDE w:val="0"/>
        <w:autoSpaceDN w:val="0"/>
        <w:adjustRightInd w:val="0"/>
        <w:spacing w:after="200"/>
        <w:ind w:left="0" w:firstLine="709"/>
        <w:contextualSpacing/>
        <w:jc w:val="both"/>
        <w:rPr>
          <w:rFonts w:ascii="Arial" w:eastAsia="Calibri" w:hAnsi="Arial" w:cs="Arial"/>
          <w:lang w:eastAsia="en-US"/>
        </w:rPr>
      </w:pPr>
      <w:r w:rsidRPr="00C64995">
        <w:rPr>
          <w:rFonts w:ascii="Arial" w:eastAsia="Calibri" w:hAnsi="Arial" w:cs="Arial"/>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Совете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с соблюдением требований по хранению персональных данных.</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center"/>
        <w:rPr>
          <w:rFonts w:ascii="Arial" w:eastAsia="Calibri" w:hAnsi="Arial" w:cs="Arial"/>
          <w:b/>
          <w:lang w:eastAsia="en-US"/>
        </w:rPr>
      </w:pPr>
      <w:r w:rsidRPr="00C64995">
        <w:rPr>
          <w:rFonts w:ascii="Arial" w:eastAsia="Calibri" w:hAnsi="Arial" w:cs="Arial"/>
          <w:b/>
          <w:lang w:eastAsia="en-US"/>
        </w:rPr>
        <w:t>4. Порядок объявления конкурса</w:t>
      </w:r>
    </w:p>
    <w:p w:rsidR="00C64995" w:rsidRPr="00C64995" w:rsidRDefault="00C64995" w:rsidP="00C64995">
      <w:pPr>
        <w:tabs>
          <w:tab w:val="left" w:pos="426"/>
          <w:tab w:val="left" w:pos="993"/>
          <w:tab w:val="left" w:pos="1134"/>
          <w:tab w:val="left" w:pos="1276"/>
        </w:tabs>
        <w:autoSpaceDE w:val="0"/>
        <w:autoSpaceDN w:val="0"/>
        <w:adjustRightInd w:val="0"/>
        <w:ind w:firstLine="709"/>
        <w:contextualSpacing/>
        <w:jc w:val="center"/>
        <w:rPr>
          <w:rFonts w:ascii="Arial" w:eastAsia="Calibri" w:hAnsi="Arial" w:cs="Arial"/>
          <w:b/>
          <w:lang w:eastAsia="en-US"/>
        </w:rPr>
      </w:pP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Решение об объявлении конкурса принимается Советом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 xml:space="preserve">Решение об объявлении конкурса принимается не ранее чем за 80 дней и не </w:t>
      </w:r>
      <w:proofErr w:type="gramStart"/>
      <w:r w:rsidRPr="00C64995">
        <w:rPr>
          <w:rFonts w:ascii="Arial" w:eastAsia="Calibri" w:hAnsi="Arial" w:cs="Arial"/>
          <w:lang w:eastAsia="en-US"/>
        </w:rPr>
        <w:t>позднее</w:t>
      </w:r>
      <w:proofErr w:type="gramEnd"/>
      <w:r w:rsidRPr="00C64995">
        <w:rPr>
          <w:rFonts w:ascii="Arial" w:eastAsia="Calibri" w:hAnsi="Arial" w:cs="Arial"/>
          <w:lang w:eastAsia="en-US"/>
        </w:rPr>
        <w:t xml:space="preserve"> чем за 70 дней до дня истечения срока полномочий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В случае досрочного прекращения полномочий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Советом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принимается решение об объявлении конкурса в течение 90 календарных дней со дня досрочного прекращения полномочий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В случае если при досрочном прекращении полномочий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до истечения срока полномочий</w:t>
      </w:r>
      <w:r w:rsidRPr="00C64995">
        <w:rPr>
          <w:rFonts w:ascii="Arial" w:eastAsia="Calibri" w:hAnsi="Arial" w:cs="Arial"/>
          <w:lang w:eastAsia="en-US"/>
        </w:rPr>
        <w:tab/>
        <w:t xml:space="preserve">Совета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осталось менее шести месяцев, решение об объявлении конкурса по отбору кандидатур на должность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принимается на первом заседании вновь избранного в правомочном составе Совета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proofErr w:type="gramStart"/>
      <w:r w:rsidRPr="00C64995">
        <w:rPr>
          <w:rFonts w:ascii="Arial" w:eastAsia="Calibri" w:hAnsi="Arial" w:cs="Arial"/>
          <w:lang w:eastAsia="en-US"/>
        </w:rPr>
        <w:t xml:space="preserve">В случае если глава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полномочия которого прекращены досрочно на основании решения Совета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roofErr w:type="gramEnd"/>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proofErr w:type="gramStart"/>
      <w:r w:rsidRPr="00C64995">
        <w:rPr>
          <w:rFonts w:ascii="Arial" w:eastAsia="Calibri" w:hAnsi="Arial" w:cs="Arial"/>
          <w:lang w:eastAsia="en-US"/>
        </w:rPr>
        <w:t xml:space="preserve">В случае если ни один из кандидатов, представленных конкурсной комиссией по результатам конкурса Совету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не будет избран главой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Советом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в течение 15 календарных дней со дня принятия решения Совета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о не избрании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из числа кандидатов, представленных конкурсной комиссией по результатам конкурса, принимается решение об</w:t>
      </w:r>
      <w:proofErr w:type="gramEnd"/>
      <w:r w:rsidRPr="00C64995">
        <w:rPr>
          <w:rFonts w:ascii="Arial" w:eastAsia="Calibri" w:hAnsi="Arial" w:cs="Arial"/>
          <w:lang w:eastAsia="en-US"/>
        </w:rPr>
        <w:t xml:space="preserve"> </w:t>
      </w:r>
      <w:proofErr w:type="gramStart"/>
      <w:r w:rsidRPr="00C64995">
        <w:rPr>
          <w:rFonts w:ascii="Arial" w:eastAsia="Calibri" w:hAnsi="Arial" w:cs="Arial"/>
          <w:lang w:eastAsia="en-US"/>
        </w:rPr>
        <w:t>объявлении</w:t>
      </w:r>
      <w:proofErr w:type="gramEnd"/>
      <w:r w:rsidRPr="00C64995">
        <w:rPr>
          <w:rFonts w:ascii="Arial" w:eastAsia="Calibri" w:hAnsi="Arial" w:cs="Arial"/>
          <w:lang w:eastAsia="en-US"/>
        </w:rPr>
        <w:t xml:space="preserve"> повторного конкурса.</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lastRenderedPageBreak/>
        <w:t xml:space="preserve">В решении Совета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об объявлении конкурса определяются: члены конкурсной комиссии, назначаемые Советом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Решение Совета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об объявлении конкурса подлежит опубликованию </w:t>
      </w:r>
      <w:r w:rsidRPr="00C64995">
        <w:rPr>
          <w:rFonts w:ascii="Arial" w:hAnsi="Arial" w:cs="Arial"/>
        </w:rPr>
        <w:t xml:space="preserve">в порядке, предусмотренном для официального опубликования правовых актов </w:t>
      </w:r>
      <w:r w:rsidRPr="00C64995">
        <w:rPr>
          <w:rFonts w:ascii="Arial" w:eastAsia="Calibri" w:hAnsi="Arial" w:cs="Arial"/>
          <w:lang w:eastAsia="en-US"/>
        </w:rPr>
        <w:t xml:space="preserve">Совета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w:t>
      </w:r>
      <w:r w:rsidRPr="00C64995">
        <w:rPr>
          <w:rFonts w:ascii="Arial" w:hAnsi="Arial" w:cs="Arial"/>
          <w:color w:val="000000"/>
        </w:rPr>
        <w:t>.</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color w:val="000000"/>
          <w:lang w:eastAsia="en-US"/>
        </w:rPr>
      </w:pPr>
      <w:r w:rsidRPr="00C64995">
        <w:rPr>
          <w:rFonts w:ascii="Arial" w:eastAsia="Calibri" w:hAnsi="Arial" w:cs="Arial"/>
          <w:color w:val="000000"/>
          <w:lang w:eastAsia="en-US"/>
        </w:rPr>
        <w:t xml:space="preserve">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районной газете </w:t>
      </w:r>
      <w:proofErr w:type="spellStart"/>
      <w:r w:rsidRPr="00C64995">
        <w:rPr>
          <w:rFonts w:ascii="Arial" w:eastAsia="Calibri" w:hAnsi="Arial" w:cs="Arial"/>
          <w:color w:val="000000"/>
          <w:lang w:eastAsia="en-US"/>
        </w:rPr>
        <w:t>Молчановского</w:t>
      </w:r>
      <w:proofErr w:type="spellEnd"/>
      <w:r w:rsidRPr="00C64995">
        <w:rPr>
          <w:rFonts w:ascii="Arial" w:eastAsia="Calibri" w:hAnsi="Arial" w:cs="Arial"/>
          <w:color w:val="000000"/>
          <w:lang w:eastAsia="en-US"/>
        </w:rPr>
        <w:t xml:space="preserve"> района Томской области «Знамя» и размещается на </w:t>
      </w:r>
      <w:r w:rsidRPr="00C64995">
        <w:rPr>
          <w:rFonts w:ascii="Arial" w:hAnsi="Arial" w:cs="Arial"/>
          <w:color w:val="000000"/>
        </w:rPr>
        <w:t xml:space="preserve">официальном сайте муниципального образования </w:t>
      </w:r>
      <w:proofErr w:type="spellStart"/>
      <w:r w:rsidRPr="00C64995">
        <w:rPr>
          <w:rFonts w:ascii="Arial" w:hAnsi="Arial" w:cs="Arial"/>
          <w:color w:val="000000"/>
        </w:rPr>
        <w:t>Молчановское</w:t>
      </w:r>
      <w:proofErr w:type="spellEnd"/>
      <w:r w:rsidRPr="00C64995">
        <w:rPr>
          <w:rFonts w:ascii="Arial" w:hAnsi="Arial" w:cs="Arial"/>
          <w:color w:val="000000"/>
        </w:rPr>
        <w:t xml:space="preserve"> сельское поселение по адресу http://</w:t>
      </w:r>
      <w:proofErr w:type="gramStart"/>
      <w:r w:rsidRPr="00C64995">
        <w:rPr>
          <w:rStyle w:val="af"/>
          <w:rFonts w:ascii="Arial" w:hAnsi="Arial" w:cs="Arial"/>
          <w:color w:val="000000"/>
        </w:rPr>
        <w:t>м</w:t>
      </w:r>
      <w:proofErr w:type="gramEnd"/>
      <w:r w:rsidRPr="00C64995">
        <w:rPr>
          <w:rFonts w:ascii="Arial" w:hAnsi="Arial" w:cs="Arial"/>
          <w:color w:val="000000"/>
        </w:rPr>
        <w:t>www.msp.tomskinvest.ru.</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color w:val="000000"/>
          <w:lang w:eastAsia="en-US"/>
        </w:rPr>
      </w:pPr>
      <w:r w:rsidRPr="00C64995">
        <w:rPr>
          <w:rFonts w:ascii="Arial" w:eastAsia="Calibri" w:hAnsi="Arial" w:cs="Arial"/>
          <w:color w:val="000000"/>
          <w:lang w:eastAsia="en-US"/>
        </w:rPr>
        <w:t xml:space="preserve">Конкурс должен быть проведен не позднее 70 календарных дней со дня принятия Советом </w:t>
      </w:r>
      <w:proofErr w:type="spellStart"/>
      <w:r w:rsidRPr="00C64995">
        <w:rPr>
          <w:rFonts w:ascii="Arial" w:eastAsia="Calibri" w:hAnsi="Arial" w:cs="Arial"/>
          <w:color w:val="000000"/>
          <w:lang w:eastAsia="en-US"/>
        </w:rPr>
        <w:t>Молчановского</w:t>
      </w:r>
      <w:proofErr w:type="spellEnd"/>
      <w:r w:rsidRPr="00C64995">
        <w:rPr>
          <w:rFonts w:ascii="Arial" w:eastAsia="Calibri" w:hAnsi="Arial" w:cs="Arial"/>
          <w:color w:val="000000"/>
          <w:lang w:eastAsia="en-US"/>
        </w:rPr>
        <w:t xml:space="preserve"> сельского поселения решения о его объявлении.</w:t>
      </w:r>
    </w:p>
    <w:p w:rsidR="00C64995" w:rsidRPr="00C64995" w:rsidRDefault="00C64995" w:rsidP="00C64995">
      <w:pPr>
        <w:pStyle w:val="af6"/>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p>
    <w:p w:rsidR="00C64995" w:rsidRPr="00C64995" w:rsidRDefault="00C64995" w:rsidP="00C64995">
      <w:pPr>
        <w:pStyle w:val="af6"/>
        <w:numPr>
          <w:ilvl w:val="0"/>
          <w:numId w:val="17"/>
        </w:numPr>
        <w:tabs>
          <w:tab w:val="left" w:pos="426"/>
          <w:tab w:val="left" w:pos="993"/>
          <w:tab w:val="left" w:pos="1134"/>
          <w:tab w:val="left" w:pos="1276"/>
        </w:tabs>
        <w:autoSpaceDE w:val="0"/>
        <w:autoSpaceDN w:val="0"/>
        <w:adjustRightInd w:val="0"/>
        <w:spacing w:after="120"/>
        <w:ind w:firstLine="709"/>
        <w:contextualSpacing w:val="0"/>
        <w:jc w:val="center"/>
        <w:rPr>
          <w:rFonts w:ascii="Arial" w:eastAsia="Calibri" w:hAnsi="Arial" w:cs="Arial"/>
          <w:b/>
          <w:lang w:eastAsia="en-US"/>
        </w:rPr>
      </w:pPr>
      <w:r w:rsidRPr="00C64995">
        <w:rPr>
          <w:rFonts w:ascii="Arial" w:eastAsia="Calibri" w:hAnsi="Arial" w:cs="Arial"/>
          <w:b/>
          <w:lang w:eastAsia="en-US"/>
        </w:rPr>
        <w:t>Предварительное заседание конкурсной комиссии</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spacing w:before="120"/>
        <w:ind w:left="0" w:firstLine="709"/>
        <w:jc w:val="both"/>
        <w:rPr>
          <w:rFonts w:ascii="Arial" w:eastAsia="Calibri" w:hAnsi="Arial" w:cs="Arial"/>
          <w:lang w:eastAsia="en-US"/>
        </w:rPr>
      </w:pPr>
      <w:r w:rsidRPr="00C64995">
        <w:rPr>
          <w:rFonts w:ascii="Arial" w:eastAsia="Calibri" w:hAnsi="Arial" w:cs="Arial"/>
          <w:lang w:eastAsia="en-US"/>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proofErr w:type="gramStart"/>
      <w:r w:rsidRPr="00C64995">
        <w:rPr>
          <w:rFonts w:ascii="Arial" w:eastAsia="Calibri" w:hAnsi="Arial" w:cs="Arial"/>
          <w:lang w:eastAsia="en-US"/>
        </w:rPr>
        <w:t xml:space="preserve">Не позднее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w:t>
      </w:r>
      <w:r w:rsidRPr="00C64995">
        <w:rPr>
          <w:rFonts w:ascii="Arial" w:hAnsi="Arial" w:cs="Arial"/>
        </w:rPr>
        <w:t>настоящего Порядка</w:t>
      </w:r>
      <w:r w:rsidRPr="00C64995">
        <w:rPr>
          <w:rFonts w:ascii="Arial" w:eastAsia="Calibri" w:hAnsi="Arial" w:cs="Arial"/>
          <w:lang w:eastAsia="en-US"/>
        </w:rPr>
        <w:t>,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w:t>
      </w:r>
      <w:proofErr w:type="gramEnd"/>
      <w:r w:rsidRPr="00C64995">
        <w:rPr>
          <w:rFonts w:ascii="Arial" w:eastAsia="Calibri" w:hAnsi="Arial" w:cs="Arial"/>
          <w:lang w:eastAsia="en-US"/>
        </w:rPr>
        <w:t xml:space="preserve"> регистрации кандидата. </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proofErr w:type="gramStart"/>
      <w:r w:rsidRPr="00C64995">
        <w:rPr>
          <w:rFonts w:ascii="Arial" w:eastAsia="Calibri" w:hAnsi="Arial" w:cs="Arial"/>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roofErr w:type="gramEnd"/>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 xml:space="preserve">Для выявления знаний и навыков, необходимых для осуществления должностных обязанностей по должности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вопросов по законодательству о местном самоуправлении.</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 xml:space="preserve">В случае если заявления для участия в конкурсе отсутствуют либо подано единственное заявление, конкурсная комиссия принимает решение о признании конкурса </w:t>
      </w:r>
      <w:proofErr w:type="gramStart"/>
      <w:r w:rsidRPr="00C64995">
        <w:rPr>
          <w:rFonts w:ascii="Arial" w:eastAsia="Calibri" w:hAnsi="Arial" w:cs="Arial"/>
          <w:lang w:eastAsia="en-US"/>
        </w:rPr>
        <w:t>несостоявшимся</w:t>
      </w:r>
      <w:proofErr w:type="gramEnd"/>
      <w:r w:rsidRPr="00C64995">
        <w:rPr>
          <w:rFonts w:ascii="Arial" w:eastAsia="Calibri" w:hAnsi="Arial" w:cs="Arial"/>
          <w:lang w:eastAsia="en-US"/>
        </w:rPr>
        <w:t>.</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proofErr w:type="gramStart"/>
      <w:r w:rsidRPr="00C64995">
        <w:rPr>
          <w:rFonts w:ascii="Arial" w:eastAsia="Calibri" w:hAnsi="Arial" w:cs="Arial"/>
          <w:lang w:eastAsia="en-US"/>
        </w:rPr>
        <w:t xml:space="preserve">В течение 5 рабочих дней со дня вынесения решения о признании конкурса несостоявшимся конкурсная комиссия направляет в Совет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решение с предложением об объявлении нового конкурса.  </w:t>
      </w:r>
      <w:proofErr w:type="gramEnd"/>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lastRenderedPageBreak/>
        <w:t xml:space="preserve">Совет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Конкурсная комиссия отказывает кандидату в регистрации в случае:</w:t>
      </w:r>
    </w:p>
    <w:p w:rsidR="00C64995" w:rsidRPr="00C64995" w:rsidRDefault="00C64995" w:rsidP="00C64995">
      <w:pPr>
        <w:pStyle w:val="af6"/>
        <w:numPr>
          <w:ilvl w:val="0"/>
          <w:numId w:val="16"/>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proofErr w:type="gramStart"/>
      <w:r w:rsidRPr="00C64995">
        <w:rPr>
          <w:rFonts w:ascii="Arial" w:eastAsia="Calibri" w:hAnsi="Arial" w:cs="Arial"/>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2" w:history="1">
        <w:r w:rsidRPr="00C64995">
          <w:rPr>
            <w:rFonts w:ascii="Arial" w:eastAsia="Calibri" w:hAnsi="Arial" w:cs="Arial"/>
            <w:lang w:eastAsia="en-US"/>
          </w:rPr>
          <w:t>законом</w:t>
        </w:r>
      </w:hyperlink>
      <w:r w:rsidRPr="00C64995">
        <w:rPr>
          <w:rFonts w:ascii="Arial" w:eastAsia="Calibri" w:hAnsi="Arial" w:cs="Arial"/>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C64995" w:rsidRPr="00C64995" w:rsidRDefault="00C64995" w:rsidP="00C64995">
      <w:pPr>
        <w:pStyle w:val="af6"/>
        <w:numPr>
          <w:ilvl w:val="0"/>
          <w:numId w:val="16"/>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 xml:space="preserve">пропуска кандидатом установленного решением Совета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срока для подачи документов;</w:t>
      </w:r>
    </w:p>
    <w:p w:rsidR="00C64995" w:rsidRPr="00C64995" w:rsidRDefault="00C64995" w:rsidP="00C64995">
      <w:pPr>
        <w:pStyle w:val="af6"/>
        <w:numPr>
          <w:ilvl w:val="0"/>
          <w:numId w:val="16"/>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 xml:space="preserve">непредставления кандидатом документов, указанных в пункте 28 </w:t>
      </w:r>
      <w:r w:rsidRPr="00C64995">
        <w:rPr>
          <w:rFonts w:ascii="Arial" w:hAnsi="Arial" w:cs="Arial"/>
        </w:rPr>
        <w:t>настоящего Порядка</w:t>
      </w:r>
      <w:r w:rsidRPr="00C64995">
        <w:rPr>
          <w:rFonts w:ascii="Arial" w:eastAsia="Calibri" w:hAnsi="Arial" w:cs="Arial"/>
          <w:lang w:eastAsia="en-US"/>
        </w:rPr>
        <w:t>, подтверждающих факт отсутствия у кандидата ограничений для избрания выборным должностным лицом местного самоуправления;</w:t>
      </w:r>
    </w:p>
    <w:p w:rsidR="00C64995" w:rsidRPr="00C64995" w:rsidRDefault="00C64995" w:rsidP="00C64995">
      <w:pPr>
        <w:pStyle w:val="af6"/>
        <w:numPr>
          <w:ilvl w:val="0"/>
          <w:numId w:val="16"/>
        </w:numPr>
        <w:tabs>
          <w:tab w:val="left" w:pos="426"/>
          <w:tab w:val="left" w:pos="993"/>
          <w:tab w:val="left" w:pos="1134"/>
          <w:tab w:val="left" w:pos="1276"/>
        </w:tabs>
        <w:ind w:left="0" w:firstLine="709"/>
        <w:jc w:val="both"/>
        <w:rPr>
          <w:rFonts w:ascii="Arial" w:eastAsia="Calibri" w:hAnsi="Arial" w:cs="Arial"/>
          <w:lang w:eastAsia="en-US"/>
        </w:rPr>
      </w:pPr>
      <w:r w:rsidRPr="00C64995">
        <w:rPr>
          <w:rFonts w:ascii="Arial" w:eastAsia="Calibri" w:hAnsi="Arial" w:cs="Arial"/>
          <w:lang w:eastAsia="en-US"/>
        </w:rPr>
        <w:t>представления кандидатом подложных документов либо наличия в представленных документах недостоверных сведений.</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Секретарь конкурсной комиссии извещает кандидатов о решениях конкурсной комиссии в письменной форме.</w:t>
      </w:r>
    </w:p>
    <w:p w:rsidR="00C64995" w:rsidRPr="00C64995" w:rsidRDefault="00C64995" w:rsidP="00C64995">
      <w:pPr>
        <w:pStyle w:val="af6"/>
        <w:numPr>
          <w:ilvl w:val="0"/>
          <w:numId w:val="19"/>
        </w:numPr>
        <w:tabs>
          <w:tab w:val="left" w:pos="426"/>
          <w:tab w:val="left" w:pos="993"/>
          <w:tab w:val="left" w:pos="1134"/>
          <w:tab w:val="left" w:pos="1276"/>
        </w:tabs>
        <w:ind w:left="0" w:firstLine="709"/>
        <w:jc w:val="both"/>
        <w:rPr>
          <w:rFonts w:ascii="Arial" w:eastAsia="Calibri" w:hAnsi="Arial" w:cs="Arial"/>
          <w:lang w:eastAsia="en-US"/>
        </w:rPr>
      </w:pPr>
      <w:r w:rsidRPr="00C64995">
        <w:rPr>
          <w:rFonts w:ascii="Arial" w:eastAsia="Calibri" w:hAnsi="Arial" w:cs="Arial"/>
          <w:lang w:eastAsia="en-US"/>
        </w:rPr>
        <w:t>По итогам предварительного заседания конкурсной комиссии секретарь конкурсной комиссии извещает зарегистрированных кандидатов о дате, месте и времени проведения конкурса.</w:t>
      </w:r>
    </w:p>
    <w:p w:rsidR="00C64995" w:rsidRPr="00C64995" w:rsidRDefault="00C64995" w:rsidP="00C64995">
      <w:pPr>
        <w:pStyle w:val="af6"/>
        <w:numPr>
          <w:ilvl w:val="0"/>
          <w:numId w:val="19"/>
        </w:numPr>
        <w:tabs>
          <w:tab w:val="left" w:pos="426"/>
          <w:tab w:val="left" w:pos="993"/>
          <w:tab w:val="left" w:pos="1134"/>
          <w:tab w:val="left" w:pos="1276"/>
        </w:tabs>
        <w:ind w:left="0" w:firstLine="709"/>
        <w:jc w:val="both"/>
        <w:rPr>
          <w:rFonts w:ascii="Arial" w:eastAsia="Calibri" w:hAnsi="Arial" w:cs="Arial"/>
          <w:lang w:eastAsia="en-US"/>
        </w:rPr>
      </w:pPr>
      <w:r w:rsidRPr="00C64995">
        <w:rPr>
          <w:rFonts w:ascii="Arial" w:eastAsia="Calibri" w:hAnsi="Arial" w:cs="Arial"/>
          <w:lang w:eastAsia="en-US"/>
        </w:rPr>
        <w:t>По предложению председателя конкурсной комиссии может проводиться несколько предварительных заседаний конкурсной комиссии.</w:t>
      </w:r>
    </w:p>
    <w:p w:rsidR="00C64995" w:rsidRPr="00C64995" w:rsidRDefault="00C64995" w:rsidP="00C64995">
      <w:pPr>
        <w:pStyle w:val="af6"/>
        <w:tabs>
          <w:tab w:val="left" w:pos="426"/>
          <w:tab w:val="left" w:pos="993"/>
          <w:tab w:val="left" w:pos="1134"/>
          <w:tab w:val="left" w:pos="1276"/>
        </w:tabs>
        <w:ind w:left="0" w:firstLine="709"/>
        <w:jc w:val="both"/>
        <w:rPr>
          <w:rFonts w:ascii="Arial" w:eastAsia="Calibri" w:hAnsi="Arial" w:cs="Arial"/>
          <w:lang w:eastAsia="en-US"/>
        </w:rPr>
      </w:pPr>
    </w:p>
    <w:p w:rsidR="00C64995" w:rsidRPr="00C64995" w:rsidRDefault="00C64995" w:rsidP="00C64995">
      <w:pPr>
        <w:tabs>
          <w:tab w:val="left" w:pos="426"/>
          <w:tab w:val="left" w:pos="993"/>
          <w:tab w:val="left" w:pos="1134"/>
          <w:tab w:val="left" w:pos="1276"/>
        </w:tabs>
        <w:autoSpaceDE w:val="0"/>
        <w:autoSpaceDN w:val="0"/>
        <w:adjustRightInd w:val="0"/>
        <w:spacing w:after="240"/>
        <w:ind w:left="720" w:firstLine="709"/>
        <w:jc w:val="center"/>
        <w:rPr>
          <w:rFonts w:ascii="Arial" w:eastAsia="Calibri" w:hAnsi="Arial" w:cs="Arial"/>
          <w:b/>
          <w:lang w:eastAsia="en-US"/>
        </w:rPr>
      </w:pPr>
      <w:r w:rsidRPr="00C64995">
        <w:rPr>
          <w:rFonts w:ascii="Arial" w:eastAsia="Calibri" w:hAnsi="Arial" w:cs="Arial"/>
          <w:b/>
          <w:lang w:eastAsia="en-US"/>
        </w:rPr>
        <w:t>6. Порядок проведения конкурса и оформление его результатов</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color w:val="000000"/>
          <w:lang w:eastAsia="en-US"/>
        </w:rPr>
      </w:pPr>
      <w:r w:rsidRPr="00C64995">
        <w:rPr>
          <w:rFonts w:ascii="Arial" w:eastAsia="Calibri" w:hAnsi="Arial" w:cs="Arial"/>
          <w:color w:val="000000"/>
          <w:lang w:eastAsia="en-US"/>
        </w:rPr>
        <w:t xml:space="preserve">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 </w:t>
      </w:r>
    </w:p>
    <w:p w:rsidR="00C64995" w:rsidRPr="00C64995" w:rsidRDefault="00C64995" w:rsidP="00C64995">
      <w:pPr>
        <w:tabs>
          <w:tab w:val="left" w:pos="426"/>
          <w:tab w:val="left" w:pos="993"/>
          <w:tab w:val="left" w:pos="1134"/>
          <w:tab w:val="left" w:pos="1276"/>
        </w:tabs>
        <w:autoSpaceDE w:val="0"/>
        <w:autoSpaceDN w:val="0"/>
        <w:adjustRightInd w:val="0"/>
        <w:ind w:firstLine="709"/>
        <w:jc w:val="both"/>
        <w:rPr>
          <w:rFonts w:ascii="Arial" w:hAnsi="Arial" w:cs="Arial"/>
        </w:rPr>
      </w:pPr>
      <w:r w:rsidRPr="00C64995">
        <w:rPr>
          <w:rFonts w:ascii="Arial" w:eastAsia="Calibri" w:hAnsi="Arial" w:cs="Arial"/>
          <w:lang w:eastAsia="en-US"/>
        </w:rPr>
        <w:t xml:space="preserve">65.1. </w:t>
      </w:r>
      <w:proofErr w:type="gramStart"/>
      <w:r w:rsidRPr="00C64995">
        <w:rPr>
          <w:rFonts w:ascii="Arial" w:eastAsia="Calibri" w:hAnsi="Arial" w:cs="Arial"/>
          <w:lang w:eastAsia="en-US"/>
        </w:rPr>
        <w:t xml:space="preserve">При наличии обстоятельств, указанных в абзаце первом пункта 21-1 </w:t>
      </w:r>
      <w:r w:rsidRPr="00C64995">
        <w:rPr>
          <w:rFonts w:ascii="Arial" w:hAnsi="Arial" w:cs="Arial"/>
        </w:rPr>
        <w:t>настоящего Порядка</w:t>
      </w:r>
      <w:r w:rsidRPr="00C64995">
        <w:rPr>
          <w:rFonts w:ascii="Arial" w:eastAsia="Calibri" w:hAnsi="Arial" w:cs="Arial"/>
          <w:lang w:eastAsia="en-US"/>
        </w:rPr>
        <w:t xml:space="preserve"> и невозможности личного присутствия кандидата на заседании конкурсной комиссии ввиду состояния здоровья либо действия в отношении кандидата карантинных мер, а также при наличии технической возможности конкурсной комиссии для обеспечения участия кандидата в заседании конкурсной комиссии в дистанционном режиме, кандидат может принять участие в конкурсе </w:t>
      </w:r>
      <w:r w:rsidRPr="00C64995">
        <w:rPr>
          <w:rFonts w:ascii="Arial" w:hAnsi="Arial" w:cs="Arial"/>
        </w:rPr>
        <w:t>дистанционно с использованием средств телекоммуникаций</w:t>
      </w:r>
      <w:proofErr w:type="gramEnd"/>
      <w:r w:rsidRPr="00C64995">
        <w:rPr>
          <w:rFonts w:ascii="Arial" w:hAnsi="Arial" w:cs="Arial"/>
        </w:rPr>
        <w:t xml:space="preserve"> в режиме реального времени. О своем намерении участвовать в конкурсе в дистанционном режиме кандидат уведомляет конкурсную комиссию (с предоставлением документов, подтверждающих </w:t>
      </w:r>
      <w:r w:rsidRPr="00C64995">
        <w:rPr>
          <w:rFonts w:ascii="Arial" w:eastAsia="Calibri" w:hAnsi="Arial" w:cs="Arial"/>
          <w:lang w:eastAsia="en-US"/>
        </w:rPr>
        <w:t>невозможность личного участия кандидата в заседании конкурсной комиссии)</w:t>
      </w:r>
      <w:r w:rsidRPr="00C64995">
        <w:rPr>
          <w:rFonts w:ascii="Arial" w:hAnsi="Arial" w:cs="Arial"/>
        </w:rPr>
        <w:t xml:space="preserve"> не </w:t>
      </w:r>
      <w:proofErr w:type="gramStart"/>
      <w:r w:rsidRPr="00C64995">
        <w:rPr>
          <w:rFonts w:ascii="Arial" w:hAnsi="Arial" w:cs="Arial"/>
        </w:rPr>
        <w:t>позднее</w:t>
      </w:r>
      <w:proofErr w:type="gramEnd"/>
      <w:r w:rsidRPr="00C64995">
        <w:rPr>
          <w:rFonts w:ascii="Arial" w:hAnsi="Arial" w:cs="Arial"/>
        </w:rPr>
        <w:t xml:space="preserve"> чем за 7 рабочих дня до даты проведения конкурса. Конкурсная комиссия уведомляет кандидата о наличии или отсутствии технической возможности для обеспечения дистанционного участия кандидата в заседании конкурсной комиссии не позднее дня, предшествующего дате проведения конкурса. Регистрация явки кандидата, принимающего участие в конкурсе в дистанционном режиме, начинается с использованием средств телекоммуникаций за 30 минут до назначенного времени проведения конкурса и заканчивается за 10 минут до назначенного времени проведения конкурса.</w:t>
      </w:r>
    </w:p>
    <w:p w:rsidR="00C64995" w:rsidRPr="00C64995" w:rsidRDefault="00C64995" w:rsidP="00C64995">
      <w:pPr>
        <w:pStyle w:val="af6"/>
        <w:tabs>
          <w:tab w:val="left" w:pos="426"/>
          <w:tab w:val="left" w:pos="993"/>
          <w:tab w:val="left" w:pos="1134"/>
          <w:tab w:val="left" w:pos="1276"/>
        </w:tabs>
        <w:autoSpaceDE w:val="0"/>
        <w:autoSpaceDN w:val="0"/>
        <w:adjustRightInd w:val="0"/>
        <w:ind w:left="0" w:firstLine="709"/>
        <w:jc w:val="both"/>
        <w:rPr>
          <w:rFonts w:ascii="Arial" w:eastAsia="Calibri" w:hAnsi="Arial" w:cs="Arial"/>
          <w:color w:val="000000"/>
          <w:lang w:eastAsia="en-US"/>
        </w:rPr>
      </w:pPr>
      <w:r w:rsidRPr="00C64995">
        <w:rPr>
          <w:rFonts w:ascii="Arial" w:hAnsi="Arial" w:cs="Arial"/>
        </w:rPr>
        <w:lastRenderedPageBreak/>
        <w:t xml:space="preserve">Документы, подтверждающие невозможность личного участия кандидата в заседании конкурсной комиссии, могут направляться в адрес Совета </w:t>
      </w:r>
      <w:proofErr w:type="spellStart"/>
      <w:r w:rsidRPr="00C64995">
        <w:rPr>
          <w:rFonts w:ascii="Arial" w:hAnsi="Arial" w:cs="Arial"/>
        </w:rPr>
        <w:t>Молчановского</w:t>
      </w:r>
      <w:proofErr w:type="spellEnd"/>
      <w:r w:rsidRPr="00C64995">
        <w:rPr>
          <w:rFonts w:ascii="Arial" w:hAnsi="Arial" w:cs="Arial"/>
        </w:rPr>
        <w:t xml:space="preserve"> сельского поселения на адрес электронной почты: </w:t>
      </w:r>
      <w:r w:rsidRPr="00C64995">
        <w:rPr>
          <w:rFonts w:ascii="Arial" w:hAnsi="Arial" w:cs="Arial"/>
          <w:lang w:val="en-US"/>
        </w:rPr>
        <w:t>ml</w:t>
      </w:r>
      <w:r w:rsidRPr="00C64995">
        <w:rPr>
          <w:rFonts w:ascii="Arial" w:hAnsi="Arial" w:cs="Arial"/>
        </w:rPr>
        <w:t>-</w:t>
      </w:r>
      <w:proofErr w:type="spellStart"/>
      <w:r w:rsidRPr="00C64995">
        <w:rPr>
          <w:rFonts w:ascii="Arial" w:hAnsi="Arial" w:cs="Arial"/>
          <w:lang w:val="en-US"/>
        </w:rPr>
        <w:t>molch</w:t>
      </w:r>
      <w:proofErr w:type="spellEnd"/>
      <w:r w:rsidRPr="00C64995">
        <w:rPr>
          <w:rFonts w:ascii="Arial" w:hAnsi="Arial" w:cs="Arial"/>
        </w:rPr>
        <w:t>@</w:t>
      </w:r>
      <w:proofErr w:type="spellStart"/>
      <w:r w:rsidRPr="00C64995">
        <w:rPr>
          <w:rFonts w:ascii="Arial" w:hAnsi="Arial" w:cs="Arial"/>
          <w:lang w:val="en-US"/>
        </w:rPr>
        <w:t>tomsk</w:t>
      </w:r>
      <w:proofErr w:type="spellEnd"/>
      <w:r w:rsidRPr="00C64995">
        <w:rPr>
          <w:rFonts w:ascii="Arial" w:hAnsi="Arial" w:cs="Arial"/>
        </w:rPr>
        <w:t>.</w:t>
      </w:r>
      <w:proofErr w:type="spellStart"/>
      <w:r w:rsidRPr="00C64995">
        <w:rPr>
          <w:rFonts w:ascii="Arial" w:hAnsi="Arial" w:cs="Arial"/>
          <w:lang w:val="en-US"/>
        </w:rPr>
        <w:t>gov</w:t>
      </w:r>
      <w:proofErr w:type="spellEnd"/>
      <w:r w:rsidRPr="00C64995">
        <w:rPr>
          <w:rFonts w:ascii="Arial" w:hAnsi="Arial" w:cs="Arial"/>
        </w:rPr>
        <w:t>.</w:t>
      </w:r>
      <w:proofErr w:type="spellStart"/>
      <w:r w:rsidRPr="00C64995">
        <w:rPr>
          <w:rFonts w:ascii="Arial" w:hAnsi="Arial" w:cs="Arial"/>
          <w:lang w:val="en-US"/>
        </w:rPr>
        <w:t>ru</w:t>
      </w:r>
      <w:proofErr w:type="spellEnd"/>
      <w:r w:rsidRPr="00C64995">
        <w:rPr>
          <w:rFonts w:ascii="Arial" w:hAnsi="Arial" w:cs="Arial"/>
        </w:rPr>
        <w:t>, при условии уведомления о таком направлении секретаря конкурсной комиссии.</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В случае регистрации явки менее двух кандидатов либо неявки кандидатов конкурсная комиссия переносит заседание на другой день, о чем уведомляет кандидатов.</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proofErr w:type="gramStart"/>
      <w:r w:rsidRPr="00C64995">
        <w:rPr>
          <w:rFonts w:ascii="Arial" w:eastAsia="Calibri" w:hAnsi="Arial" w:cs="Arial"/>
          <w:lang w:eastAsia="en-US"/>
        </w:rPr>
        <w:t xml:space="preserve">Если на заседание конкурсной комиссии, назначенное в соответствии с пунктом 66 </w:t>
      </w:r>
      <w:r w:rsidRPr="00C64995">
        <w:rPr>
          <w:rFonts w:ascii="Arial" w:hAnsi="Arial" w:cs="Arial"/>
        </w:rPr>
        <w:t>настоящего Порядка</w:t>
      </w:r>
      <w:r w:rsidRPr="00C64995">
        <w:rPr>
          <w:rFonts w:ascii="Arial" w:eastAsia="Calibri" w:hAnsi="Arial" w:cs="Arial"/>
          <w:lang w:eastAsia="en-US"/>
        </w:rPr>
        <w:t xml:space="preserve">,  явилось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в течение 5 рабочих дней со дня его принятия.  </w:t>
      </w:r>
      <w:proofErr w:type="gramEnd"/>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 xml:space="preserve">Совет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w:t>
      </w:r>
      <w:proofErr w:type="gramStart"/>
      <w:r w:rsidRPr="00C64995">
        <w:rPr>
          <w:rFonts w:ascii="Arial" w:eastAsia="Calibri" w:hAnsi="Arial" w:cs="Arial"/>
          <w:lang w:eastAsia="en-US"/>
        </w:rPr>
        <w:t>несостоявшимся</w:t>
      </w:r>
      <w:proofErr w:type="gramEnd"/>
      <w:r w:rsidRPr="00C64995">
        <w:rPr>
          <w:rFonts w:ascii="Arial" w:eastAsia="Calibri" w:hAnsi="Arial" w:cs="Arial"/>
          <w:lang w:eastAsia="en-US"/>
        </w:rPr>
        <w:t>.</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C64995" w:rsidRPr="00C64995" w:rsidRDefault="00C64995" w:rsidP="00C64995">
      <w:pPr>
        <w:pStyle w:val="af6"/>
        <w:tabs>
          <w:tab w:val="left" w:pos="426"/>
          <w:tab w:val="left" w:pos="993"/>
          <w:tab w:val="left" w:pos="1134"/>
          <w:tab w:val="left" w:pos="1276"/>
        </w:tabs>
        <w:autoSpaceDE w:val="0"/>
        <w:autoSpaceDN w:val="0"/>
        <w:adjustRightInd w:val="0"/>
        <w:ind w:left="0" w:firstLine="709"/>
        <w:jc w:val="both"/>
        <w:rPr>
          <w:rFonts w:ascii="Arial" w:hAnsi="Arial" w:cs="Arial"/>
        </w:rPr>
      </w:pPr>
      <w:r w:rsidRPr="00C64995">
        <w:rPr>
          <w:rFonts w:ascii="Arial" w:hAnsi="Arial" w:cs="Arial"/>
        </w:rPr>
        <w:t xml:space="preserve">При заседании конкурсной комиссии в дистанционном режиме конкурс проводится с учетом особенностей, установленных пунктом 21-1 настоящего Порядка. </w:t>
      </w:r>
    </w:p>
    <w:p w:rsidR="00C64995" w:rsidRPr="00C64995" w:rsidRDefault="00C64995" w:rsidP="00C64995">
      <w:pPr>
        <w:pStyle w:val="af6"/>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 xml:space="preserve">В случае если во время проведения конкурса с участием кандидата (кандидатов) в дистанционном режиме происходит ухудшение качества связи (соединения) с кандидатом (кандидатами), препятствующее дальнейшему проведению конкурса, конкурсная комиссия может объявить перерыв либо перенести заседание конкурсной комиссии. Данное решение отражается в протоколе заседания конкурсной комиссии. </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Собеседование начинается с представления кандидатом программы кандидата по развитию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на ближайшие 5 лет (далее – программы), длящегося не </w:t>
      </w:r>
      <w:r w:rsidRPr="00C64995">
        <w:rPr>
          <w:rFonts w:ascii="Arial" w:eastAsia="Calibri" w:hAnsi="Arial" w:cs="Arial"/>
          <w:color w:val="000000"/>
          <w:lang w:eastAsia="en-US"/>
        </w:rPr>
        <w:t>более 15 минут.</w:t>
      </w:r>
      <w:r w:rsidRPr="00C64995">
        <w:rPr>
          <w:rFonts w:ascii="Arial" w:eastAsia="Calibri" w:hAnsi="Arial" w:cs="Arial"/>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w:t>
      </w:r>
      <w:r w:rsidRPr="00C64995">
        <w:rPr>
          <w:rFonts w:ascii="Arial" w:eastAsia="Calibri" w:hAnsi="Arial" w:cs="Arial"/>
          <w:color w:val="000000"/>
          <w:lang w:eastAsia="en-US"/>
        </w:rPr>
        <w:t>73</w:t>
      </w:r>
      <w:r w:rsidRPr="00C64995">
        <w:rPr>
          <w:rFonts w:ascii="Arial" w:eastAsia="Calibri" w:hAnsi="Arial" w:cs="Arial"/>
          <w:b/>
          <w:color w:val="FF0000"/>
          <w:lang w:eastAsia="en-US"/>
        </w:rPr>
        <w:t xml:space="preserve"> </w:t>
      </w:r>
      <w:r w:rsidRPr="00C64995">
        <w:rPr>
          <w:rFonts w:ascii="Arial" w:hAnsi="Arial" w:cs="Arial"/>
        </w:rPr>
        <w:t>настоящего Порядка</w:t>
      </w:r>
      <w:r w:rsidRPr="00C64995">
        <w:rPr>
          <w:rFonts w:ascii="Arial" w:eastAsia="Calibri" w:hAnsi="Arial" w:cs="Arial"/>
          <w:lang w:eastAsia="en-US"/>
        </w:rPr>
        <w:t>.</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Для выявления знаний и навыков, необходимых для осуществления должностных обязанностей по должности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вопросов по законодательству о местном самоуправлении.</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proofErr w:type="gramStart"/>
      <w:r w:rsidRPr="00C64995">
        <w:rPr>
          <w:rFonts w:ascii="Arial" w:eastAsia="Calibri" w:hAnsi="Arial" w:cs="Arial"/>
          <w:lang w:eastAsia="en-US"/>
        </w:rPr>
        <w:t xml:space="preserve">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proofErr w:type="spellStart"/>
      <w:r w:rsidRPr="00C64995">
        <w:rPr>
          <w:rFonts w:ascii="Arial" w:eastAsia="Calibri" w:hAnsi="Arial" w:cs="Arial"/>
          <w:lang w:eastAsia="en-US"/>
        </w:rPr>
        <w:t>Молчановское</w:t>
      </w:r>
      <w:proofErr w:type="spellEnd"/>
      <w:r w:rsidRPr="00C64995">
        <w:rPr>
          <w:rFonts w:ascii="Arial" w:eastAsia="Calibri" w:hAnsi="Arial" w:cs="Arial"/>
          <w:lang w:eastAsia="en-US"/>
        </w:rPr>
        <w:t xml:space="preserve"> сельское поселение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района </w:t>
      </w:r>
      <w:r w:rsidRPr="00C64995">
        <w:rPr>
          <w:rFonts w:ascii="Arial" w:eastAsia="Calibri" w:hAnsi="Arial" w:cs="Arial"/>
          <w:color w:val="000000"/>
          <w:lang w:eastAsia="en-US"/>
        </w:rPr>
        <w:t>Т</w:t>
      </w:r>
      <w:r w:rsidRPr="00C64995">
        <w:rPr>
          <w:rFonts w:ascii="Arial" w:eastAsia="Calibri" w:hAnsi="Arial" w:cs="Arial"/>
          <w:lang w:eastAsia="en-US"/>
        </w:rPr>
        <w:t>омской области, исполнению отдельных государственных полномочий, переданных органам местного самоуправления сельского поселения.</w:t>
      </w:r>
      <w:proofErr w:type="gramEnd"/>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Члены конкурной комиссии оценивают кандидатов в соответствии со следующими критериями оценки:</w:t>
      </w:r>
    </w:p>
    <w:p w:rsidR="00C64995" w:rsidRPr="00C64995" w:rsidRDefault="00C64995" w:rsidP="00C64995">
      <w:pPr>
        <w:pStyle w:val="af6"/>
        <w:numPr>
          <w:ilvl w:val="0"/>
          <w:numId w:val="11"/>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color w:val="000000"/>
          <w:lang w:eastAsia="en-US"/>
        </w:rPr>
      </w:pPr>
      <w:r w:rsidRPr="00C64995">
        <w:rPr>
          <w:rFonts w:ascii="Arial" w:eastAsia="Calibri" w:hAnsi="Arial" w:cs="Arial"/>
          <w:color w:val="000000"/>
          <w:lang w:eastAsia="en-US"/>
        </w:rPr>
        <w:t>наличие высшего образования;</w:t>
      </w:r>
    </w:p>
    <w:p w:rsidR="00C64995" w:rsidRPr="00C64995" w:rsidRDefault="00C64995" w:rsidP="00C64995">
      <w:pPr>
        <w:pStyle w:val="af6"/>
        <w:numPr>
          <w:ilvl w:val="0"/>
          <w:numId w:val="11"/>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color w:val="000000"/>
          <w:lang w:eastAsia="en-US"/>
        </w:rPr>
      </w:pPr>
      <w:r w:rsidRPr="00C64995">
        <w:rPr>
          <w:rFonts w:ascii="Arial" w:eastAsia="Calibri" w:hAnsi="Arial" w:cs="Arial"/>
          <w:color w:val="000000"/>
          <w:lang w:eastAsia="en-US"/>
        </w:rPr>
        <w:t>уровень знания Конституции Российской Федерации, нормативных правовых актов о местном самоуправлении;</w:t>
      </w:r>
    </w:p>
    <w:p w:rsidR="00C64995" w:rsidRPr="00C64995" w:rsidRDefault="00C64995" w:rsidP="00C64995">
      <w:pPr>
        <w:pStyle w:val="af6"/>
        <w:numPr>
          <w:ilvl w:val="0"/>
          <w:numId w:val="11"/>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color w:val="000000"/>
          <w:lang w:eastAsia="en-US"/>
        </w:rPr>
        <w:t xml:space="preserve">наличие </w:t>
      </w:r>
      <w:r w:rsidRPr="00C64995">
        <w:rPr>
          <w:rFonts w:ascii="Arial" w:eastAsia="Calibri" w:hAnsi="Arial" w:cs="Arial"/>
          <w:lang w:eastAsia="en-US"/>
        </w:rPr>
        <w:t>опыта муниципальной службы или работы по специальности, направлению подготовки</w:t>
      </w:r>
      <w:r w:rsidRPr="00C64995">
        <w:rPr>
          <w:rFonts w:ascii="Arial" w:hAnsi="Arial" w:cs="Arial"/>
          <w:bCs/>
        </w:rPr>
        <w:t>;</w:t>
      </w:r>
    </w:p>
    <w:p w:rsidR="00C64995" w:rsidRPr="00C64995" w:rsidRDefault="00C64995" w:rsidP="00C64995">
      <w:pPr>
        <w:pStyle w:val="af6"/>
        <w:numPr>
          <w:ilvl w:val="0"/>
          <w:numId w:val="11"/>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lastRenderedPageBreak/>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C64995" w:rsidRPr="00C64995" w:rsidRDefault="00C64995" w:rsidP="00C64995">
      <w:pPr>
        <w:pStyle w:val="af6"/>
        <w:numPr>
          <w:ilvl w:val="0"/>
          <w:numId w:val="11"/>
        </w:numPr>
        <w:tabs>
          <w:tab w:val="left" w:pos="426"/>
          <w:tab w:val="left" w:pos="993"/>
          <w:tab w:val="left" w:pos="1134"/>
          <w:tab w:val="left" w:pos="1276"/>
        </w:tabs>
        <w:autoSpaceDE w:val="0"/>
        <w:autoSpaceDN w:val="0"/>
        <w:adjustRightInd w:val="0"/>
        <w:ind w:left="0" w:firstLine="709"/>
        <w:jc w:val="both"/>
        <w:rPr>
          <w:rFonts w:ascii="Arial" w:hAnsi="Arial" w:cs="Arial"/>
          <w:bCs/>
        </w:rPr>
      </w:pPr>
      <w:r w:rsidRPr="00C64995">
        <w:rPr>
          <w:rFonts w:ascii="Arial" w:hAnsi="Arial" w:cs="Arial"/>
          <w:bCs/>
        </w:rPr>
        <w:t xml:space="preserve">видение перспектив развития </w:t>
      </w:r>
      <w:proofErr w:type="spellStart"/>
      <w:r w:rsidRPr="00C64995">
        <w:rPr>
          <w:rFonts w:ascii="Arial" w:eastAsia="Calibri" w:hAnsi="Arial" w:cs="Arial"/>
          <w:lang w:eastAsia="en-US"/>
        </w:rPr>
        <w:t>Молчановского</w:t>
      </w:r>
      <w:proofErr w:type="spellEnd"/>
      <w:r w:rsidRPr="00C64995">
        <w:rPr>
          <w:rFonts w:ascii="Arial" w:hAnsi="Arial" w:cs="Arial"/>
          <w:bCs/>
        </w:rPr>
        <w:t xml:space="preserve"> сельского поселения, понимание проблем сельского поселения и путей их решения;</w:t>
      </w:r>
    </w:p>
    <w:p w:rsidR="00C64995" w:rsidRPr="00C64995" w:rsidRDefault="00C64995" w:rsidP="00C64995">
      <w:pPr>
        <w:pStyle w:val="af6"/>
        <w:numPr>
          <w:ilvl w:val="0"/>
          <w:numId w:val="11"/>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опыт, навыки работы с документами, аналитическими материалами, работы с проектами правовых актов;</w:t>
      </w:r>
    </w:p>
    <w:p w:rsidR="00C64995" w:rsidRPr="00C64995" w:rsidRDefault="00C64995" w:rsidP="00C64995">
      <w:pPr>
        <w:pStyle w:val="af6"/>
        <w:numPr>
          <w:ilvl w:val="0"/>
          <w:numId w:val="11"/>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наличие опыта публичных выступлений (презентации), культура речи, навыки делового общения;</w:t>
      </w:r>
    </w:p>
    <w:p w:rsidR="00C64995" w:rsidRPr="00C64995" w:rsidRDefault="00C64995" w:rsidP="00C64995">
      <w:pPr>
        <w:pStyle w:val="af6"/>
        <w:numPr>
          <w:ilvl w:val="0"/>
          <w:numId w:val="11"/>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proofErr w:type="gramStart"/>
      <w:r w:rsidRPr="00C64995">
        <w:rPr>
          <w:rFonts w:ascii="Arial" w:eastAsia="Calibri" w:hAnsi="Arial" w:cs="Arial"/>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C64995">
        <w:rPr>
          <w:rFonts w:ascii="Arial" w:eastAsia="Calibri" w:hAnsi="Arial" w:cs="Arial"/>
          <w:lang w:eastAsia="en-US"/>
        </w:rPr>
        <w:t xml:space="preserve"> и времени, инициативность, целеустремленность).</w:t>
      </w:r>
    </w:p>
    <w:p w:rsidR="00C64995" w:rsidRPr="00C64995" w:rsidRDefault="00C64995" w:rsidP="00C64995">
      <w:pPr>
        <w:pStyle w:val="af6"/>
        <w:numPr>
          <w:ilvl w:val="0"/>
          <w:numId w:val="11"/>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 xml:space="preserve">проживание в </w:t>
      </w:r>
      <w:proofErr w:type="spellStart"/>
      <w:r w:rsidRPr="00C64995">
        <w:rPr>
          <w:rFonts w:ascii="Arial" w:eastAsia="Calibri" w:hAnsi="Arial" w:cs="Arial"/>
          <w:lang w:eastAsia="en-US"/>
        </w:rPr>
        <w:t>Молчановском</w:t>
      </w:r>
      <w:proofErr w:type="spellEnd"/>
      <w:r w:rsidRPr="00C64995">
        <w:rPr>
          <w:rFonts w:ascii="Arial" w:eastAsia="Calibri" w:hAnsi="Arial" w:cs="Arial"/>
          <w:lang w:eastAsia="en-US"/>
        </w:rPr>
        <w:t xml:space="preserve"> районе Томской области.</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 xml:space="preserve">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proofErr w:type="gramStart"/>
      <w:r w:rsidRPr="00C64995">
        <w:rPr>
          <w:rFonts w:ascii="Arial" w:eastAsia="Calibri" w:hAnsi="Arial" w:cs="Arial"/>
          <w:lang w:eastAsia="en-US"/>
        </w:rPr>
        <w:t xml:space="preserve">Минимальным баллом, применяемым для оценивания кандидата по вышеприведенным </w:t>
      </w:r>
      <w:r w:rsidRPr="00C64995">
        <w:rPr>
          <w:rFonts w:ascii="Arial" w:eastAsia="Calibri" w:hAnsi="Arial" w:cs="Arial"/>
          <w:color w:val="000000"/>
          <w:lang w:eastAsia="en-US"/>
        </w:rPr>
        <w:t>критериям является</w:t>
      </w:r>
      <w:proofErr w:type="gramEnd"/>
      <w:r w:rsidRPr="00C64995">
        <w:rPr>
          <w:rFonts w:ascii="Arial" w:eastAsia="Calibri" w:hAnsi="Arial" w:cs="Arial"/>
          <w:color w:val="000000"/>
          <w:lang w:eastAsia="en-US"/>
        </w:rPr>
        <w:t xml:space="preserve"> 0, максимальным баллом – 4.</w:t>
      </w:r>
    </w:p>
    <w:p w:rsidR="00C64995" w:rsidRPr="00C64995" w:rsidRDefault="00C64995" w:rsidP="00C64995">
      <w:pPr>
        <w:pStyle w:val="af6"/>
        <w:numPr>
          <w:ilvl w:val="0"/>
          <w:numId w:val="19"/>
        </w:numPr>
        <w:tabs>
          <w:tab w:val="left" w:pos="426"/>
          <w:tab w:val="left" w:pos="993"/>
          <w:tab w:val="left" w:pos="1134"/>
          <w:tab w:val="left" w:pos="1276"/>
        </w:tabs>
        <w:autoSpaceDE w:val="0"/>
        <w:autoSpaceDN w:val="0"/>
        <w:adjustRightInd w:val="0"/>
        <w:ind w:left="0" w:firstLine="709"/>
        <w:jc w:val="both"/>
        <w:rPr>
          <w:rFonts w:ascii="Arial" w:eastAsia="Calibri" w:hAnsi="Arial" w:cs="Arial"/>
          <w:lang w:eastAsia="en-US"/>
        </w:rPr>
      </w:pPr>
      <w:r w:rsidRPr="00C64995">
        <w:rPr>
          <w:rFonts w:ascii="Arial" w:eastAsia="Calibri" w:hAnsi="Arial" w:cs="Arial"/>
          <w:lang w:eastAsia="en-US"/>
        </w:rPr>
        <w:t xml:space="preserve">При оценивании кандидатов по результатам рассмотрения документов и собеседования по критериям, предусмотренным подпунктами 1), 3), 6), 7), 8), 9) пункта 70 </w:t>
      </w:r>
      <w:r w:rsidRPr="00C64995">
        <w:rPr>
          <w:rFonts w:ascii="Arial" w:hAnsi="Arial" w:cs="Arial"/>
        </w:rPr>
        <w:t>настоящего Порядка</w:t>
      </w:r>
      <w:r w:rsidRPr="00C64995">
        <w:rPr>
          <w:rFonts w:ascii="Arial" w:eastAsia="Calibri" w:hAnsi="Arial" w:cs="Arial"/>
          <w:lang w:eastAsia="en-US"/>
        </w:rPr>
        <w:t>, баллы проставляются следующим образом:</w:t>
      </w:r>
    </w:p>
    <w:p w:rsidR="00C64995" w:rsidRPr="00C64995" w:rsidRDefault="00C64995" w:rsidP="00C64995">
      <w:pPr>
        <w:pStyle w:val="af6"/>
        <w:tabs>
          <w:tab w:val="left" w:pos="426"/>
          <w:tab w:val="left" w:pos="1134"/>
          <w:tab w:val="left" w:pos="1276"/>
        </w:tabs>
        <w:autoSpaceDE w:val="0"/>
        <w:autoSpaceDN w:val="0"/>
        <w:adjustRightInd w:val="0"/>
        <w:ind w:left="0" w:firstLine="709"/>
        <w:jc w:val="both"/>
        <w:rPr>
          <w:rFonts w:ascii="Arial" w:eastAsia="Calibri" w:hAnsi="Arial" w:cs="Arial"/>
          <w:lang w:eastAsia="en-US"/>
        </w:rPr>
      </w:pPr>
    </w:p>
    <w:tbl>
      <w:tblPr>
        <w:tblW w:w="0" w:type="auto"/>
        <w:tblInd w:w="108"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4A0" w:firstRow="1" w:lastRow="0" w:firstColumn="1" w:lastColumn="0" w:noHBand="0" w:noVBand="1"/>
      </w:tblPr>
      <w:tblGrid>
        <w:gridCol w:w="567"/>
        <w:gridCol w:w="5894"/>
        <w:gridCol w:w="3285"/>
      </w:tblGrid>
      <w:tr w:rsidR="00C64995" w:rsidRPr="00C64995" w:rsidTr="000269A2">
        <w:trPr>
          <w:trHeight w:val="269"/>
        </w:trPr>
        <w:tc>
          <w:tcPr>
            <w:tcW w:w="567"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200"/>
              <w:ind w:firstLine="709"/>
              <w:contextualSpacing/>
              <w:jc w:val="center"/>
              <w:rPr>
                <w:rFonts w:ascii="Arial" w:eastAsia="Calibri" w:hAnsi="Arial" w:cs="Arial"/>
                <w:i/>
                <w:lang w:eastAsia="en-US"/>
              </w:rPr>
            </w:pPr>
            <w:r w:rsidRPr="00C64995">
              <w:rPr>
                <w:rFonts w:ascii="Arial" w:eastAsia="Calibri" w:hAnsi="Arial" w:cs="Arial"/>
                <w:i/>
                <w:lang w:eastAsia="en-US"/>
              </w:rPr>
              <w:t xml:space="preserve">№ </w:t>
            </w:r>
            <w:proofErr w:type="gramStart"/>
            <w:r w:rsidRPr="00C64995">
              <w:rPr>
                <w:rFonts w:ascii="Arial" w:eastAsia="Calibri" w:hAnsi="Arial" w:cs="Arial"/>
                <w:i/>
                <w:lang w:eastAsia="en-US"/>
              </w:rPr>
              <w:t>п</w:t>
            </w:r>
            <w:proofErr w:type="gramEnd"/>
            <w:r w:rsidRPr="00C64995">
              <w:rPr>
                <w:rFonts w:ascii="Arial" w:eastAsia="Calibri" w:hAnsi="Arial" w:cs="Arial"/>
                <w:i/>
                <w:lang w:eastAsia="en-US"/>
              </w:rPr>
              <w:t xml:space="preserve">/п </w:t>
            </w:r>
          </w:p>
        </w:tc>
        <w:tc>
          <w:tcPr>
            <w:tcW w:w="5894"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200"/>
              <w:ind w:firstLine="709"/>
              <w:contextualSpacing/>
              <w:jc w:val="center"/>
              <w:rPr>
                <w:rFonts w:ascii="Arial" w:eastAsia="Calibri" w:hAnsi="Arial" w:cs="Arial"/>
                <w:i/>
                <w:lang w:eastAsia="en-US"/>
              </w:rPr>
            </w:pPr>
            <w:r w:rsidRPr="00C64995">
              <w:rPr>
                <w:rFonts w:ascii="Arial" w:eastAsia="Calibri" w:hAnsi="Arial" w:cs="Arial"/>
                <w:i/>
                <w:lang w:eastAsia="en-US"/>
              </w:rPr>
              <w:t>Критерии</w:t>
            </w:r>
          </w:p>
        </w:tc>
        <w:tc>
          <w:tcPr>
            <w:tcW w:w="3285"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200"/>
              <w:ind w:firstLine="709"/>
              <w:contextualSpacing/>
              <w:jc w:val="center"/>
              <w:rPr>
                <w:rFonts w:ascii="Arial" w:eastAsia="Calibri" w:hAnsi="Arial" w:cs="Arial"/>
                <w:i/>
                <w:lang w:eastAsia="en-US"/>
              </w:rPr>
            </w:pPr>
            <w:r w:rsidRPr="00C64995">
              <w:rPr>
                <w:rFonts w:ascii="Arial" w:eastAsia="Calibri" w:hAnsi="Arial" w:cs="Arial"/>
                <w:i/>
                <w:lang w:eastAsia="en-US"/>
              </w:rPr>
              <w:t>Баллы</w:t>
            </w:r>
          </w:p>
        </w:tc>
      </w:tr>
      <w:tr w:rsidR="00C64995" w:rsidRPr="00C64995" w:rsidTr="000269A2">
        <w:trPr>
          <w:trHeight w:val="269"/>
        </w:trPr>
        <w:tc>
          <w:tcPr>
            <w:tcW w:w="567"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200"/>
              <w:contextualSpacing/>
              <w:jc w:val="center"/>
              <w:rPr>
                <w:rFonts w:ascii="Arial" w:eastAsia="Calibri" w:hAnsi="Arial" w:cs="Arial"/>
                <w:b/>
                <w:lang w:eastAsia="en-US"/>
              </w:rPr>
            </w:pPr>
            <w:r w:rsidRPr="00C64995">
              <w:rPr>
                <w:rFonts w:ascii="Arial" w:eastAsia="Calibri" w:hAnsi="Arial" w:cs="Arial"/>
                <w:b/>
                <w:lang w:eastAsia="en-US"/>
              </w:rPr>
              <w:t>1.</w:t>
            </w:r>
          </w:p>
        </w:tc>
        <w:tc>
          <w:tcPr>
            <w:tcW w:w="5894"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200"/>
              <w:contextualSpacing/>
              <w:jc w:val="both"/>
              <w:rPr>
                <w:rFonts w:ascii="Arial" w:eastAsia="Calibri" w:hAnsi="Arial" w:cs="Arial"/>
                <w:lang w:eastAsia="en-US"/>
              </w:rPr>
            </w:pPr>
            <w:r w:rsidRPr="00C64995">
              <w:rPr>
                <w:rFonts w:ascii="Arial" w:eastAsia="Calibri" w:hAnsi="Arial" w:cs="Arial"/>
                <w:lang w:eastAsia="en-US"/>
              </w:rPr>
              <w:t>Наличие высшего образования</w:t>
            </w:r>
          </w:p>
        </w:tc>
        <w:tc>
          <w:tcPr>
            <w:tcW w:w="3285"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120"/>
              <w:contextualSpacing/>
              <w:jc w:val="center"/>
              <w:rPr>
                <w:rFonts w:ascii="Arial" w:eastAsia="Calibri" w:hAnsi="Arial" w:cs="Arial"/>
                <w:lang w:eastAsia="en-US"/>
              </w:rPr>
            </w:pPr>
            <w:r w:rsidRPr="00C64995">
              <w:rPr>
                <w:rFonts w:ascii="Arial" w:eastAsia="Calibri" w:hAnsi="Arial" w:cs="Arial"/>
                <w:lang w:eastAsia="en-US"/>
              </w:rPr>
              <w:t xml:space="preserve">1 балл </w:t>
            </w:r>
          </w:p>
          <w:p w:rsidR="00C64995" w:rsidRPr="00C64995" w:rsidRDefault="00C64995" w:rsidP="000269A2">
            <w:pPr>
              <w:tabs>
                <w:tab w:val="left" w:pos="426"/>
                <w:tab w:val="left" w:pos="1134"/>
                <w:tab w:val="left" w:pos="1276"/>
              </w:tabs>
              <w:autoSpaceDE w:val="0"/>
              <w:autoSpaceDN w:val="0"/>
              <w:adjustRightInd w:val="0"/>
              <w:spacing w:after="120"/>
              <w:contextualSpacing/>
              <w:jc w:val="center"/>
              <w:rPr>
                <w:rFonts w:ascii="Arial" w:eastAsia="Calibri" w:hAnsi="Arial" w:cs="Arial"/>
                <w:i/>
                <w:lang w:eastAsia="en-US"/>
              </w:rPr>
            </w:pPr>
            <w:r w:rsidRPr="00C64995">
              <w:rPr>
                <w:rFonts w:ascii="Arial" w:eastAsia="Calibri" w:hAnsi="Arial" w:cs="Arial"/>
                <w:lang w:eastAsia="en-US"/>
              </w:rPr>
              <w:t>отсутствие – 0 баллов</w:t>
            </w:r>
          </w:p>
        </w:tc>
      </w:tr>
      <w:tr w:rsidR="00C64995" w:rsidRPr="00C64995" w:rsidTr="000269A2">
        <w:tc>
          <w:tcPr>
            <w:tcW w:w="567"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200"/>
              <w:contextualSpacing/>
              <w:jc w:val="center"/>
              <w:rPr>
                <w:rFonts w:ascii="Arial" w:eastAsia="Calibri" w:hAnsi="Arial" w:cs="Arial"/>
                <w:b/>
                <w:lang w:eastAsia="en-US"/>
              </w:rPr>
            </w:pPr>
            <w:r w:rsidRPr="00C64995">
              <w:rPr>
                <w:rFonts w:ascii="Arial" w:eastAsia="Calibri" w:hAnsi="Arial" w:cs="Arial"/>
                <w:b/>
                <w:lang w:eastAsia="en-US"/>
              </w:rPr>
              <w:t>3.</w:t>
            </w:r>
          </w:p>
        </w:tc>
        <w:tc>
          <w:tcPr>
            <w:tcW w:w="5894"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200"/>
              <w:contextualSpacing/>
              <w:jc w:val="both"/>
              <w:rPr>
                <w:rFonts w:ascii="Arial" w:eastAsia="Calibri" w:hAnsi="Arial" w:cs="Arial"/>
                <w:b/>
                <w:lang w:eastAsia="en-US"/>
              </w:rPr>
            </w:pPr>
            <w:r w:rsidRPr="00C64995">
              <w:rPr>
                <w:rFonts w:ascii="Arial" w:eastAsia="Calibri" w:hAnsi="Arial" w:cs="Arial"/>
                <w:lang w:eastAsia="en-US"/>
              </w:rPr>
              <w:t>Наличие стажа муниципальной службы или работы по специальности, направлению подготовки</w:t>
            </w:r>
          </w:p>
        </w:tc>
        <w:tc>
          <w:tcPr>
            <w:tcW w:w="3285" w:type="dxa"/>
            <w:shd w:val="clear" w:color="auto" w:fill="auto"/>
          </w:tcPr>
          <w:p w:rsidR="00C64995" w:rsidRPr="00C64995" w:rsidRDefault="00C64995" w:rsidP="000269A2">
            <w:pPr>
              <w:tabs>
                <w:tab w:val="left" w:pos="426"/>
                <w:tab w:val="left" w:pos="1134"/>
                <w:tab w:val="left" w:pos="1276"/>
              </w:tabs>
              <w:autoSpaceDE w:val="0"/>
              <w:autoSpaceDN w:val="0"/>
              <w:adjustRightInd w:val="0"/>
              <w:contextualSpacing/>
              <w:jc w:val="center"/>
              <w:rPr>
                <w:rFonts w:ascii="Arial" w:eastAsia="Calibri" w:hAnsi="Arial" w:cs="Arial"/>
                <w:lang w:eastAsia="en-US"/>
              </w:rPr>
            </w:pPr>
            <w:r w:rsidRPr="00C64995">
              <w:rPr>
                <w:rFonts w:ascii="Arial" w:eastAsia="Calibri" w:hAnsi="Arial" w:cs="Arial"/>
                <w:lang w:eastAsia="en-US"/>
              </w:rPr>
              <w:t>1 год стажа – 1 балл</w:t>
            </w:r>
          </w:p>
          <w:p w:rsidR="00C64995" w:rsidRPr="00C64995" w:rsidRDefault="00C64995" w:rsidP="000269A2">
            <w:pPr>
              <w:tabs>
                <w:tab w:val="left" w:pos="426"/>
                <w:tab w:val="left" w:pos="1134"/>
                <w:tab w:val="left" w:pos="1276"/>
              </w:tabs>
              <w:autoSpaceDE w:val="0"/>
              <w:autoSpaceDN w:val="0"/>
              <w:adjustRightInd w:val="0"/>
              <w:contextualSpacing/>
              <w:jc w:val="center"/>
              <w:rPr>
                <w:rFonts w:ascii="Arial" w:eastAsia="Calibri" w:hAnsi="Arial" w:cs="Arial"/>
                <w:lang w:eastAsia="en-US"/>
              </w:rPr>
            </w:pPr>
            <w:r w:rsidRPr="00C64995">
              <w:rPr>
                <w:rFonts w:ascii="Arial" w:eastAsia="Calibri" w:hAnsi="Arial" w:cs="Arial"/>
                <w:lang w:eastAsia="en-US"/>
              </w:rPr>
              <w:t>5 лет стажа – 2 балла</w:t>
            </w:r>
          </w:p>
          <w:p w:rsidR="00C64995" w:rsidRPr="00C64995" w:rsidRDefault="00C64995" w:rsidP="000269A2">
            <w:pPr>
              <w:tabs>
                <w:tab w:val="left" w:pos="426"/>
                <w:tab w:val="left" w:pos="1134"/>
                <w:tab w:val="left" w:pos="1276"/>
              </w:tabs>
              <w:autoSpaceDE w:val="0"/>
              <w:autoSpaceDN w:val="0"/>
              <w:adjustRightInd w:val="0"/>
              <w:contextualSpacing/>
              <w:jc w:val="center"/>
              <w:rPr>
                <w:rFonts w:ascii="Arial" w:eastAsia="Calibri" w:hAnsi="Arial" w:cs="Arial"/>
                <w:lang w:eastAsia="en-US"/>
              </w:rPr>
            </w:pPr>
            <w:r w:rsidRPr="00C64995">
              <w:rPr>
                <w:rFonts w:ascii="Arial" w:eastAsia="Calibri" w:hAnsi="Arial" w:cs="Arial"/>
                <w:lang w:eastAsia="en-US"/>
              </w:rPr>
              <w:t>7 лет стажа – 3 балла</w:t>
            </w:r>
          </w:p>
          <w:p w:rsidR="00C64995" w:rsidRPr="00C64995" w:rsidRDefault="00C64995" w:rsidP="000269A2">
            <w:pPr>
              <w:tabs>
                <w:tab w:val="left" w:pos="426"/>
                <w:tab w:val="left" w:pos="1134"/>
                <w:tab w:val="left" w:pos="1276"/>
              </w:tabs>
              <w:autoSpaceDE w:val="0"/>
              <w:autoSpaceDN w:val="0"/>
              <w:adjustRightInd w:val="0"/>
              <w:contextualSpacing/>
              <w:jc w:val="center"/>
              <w:rPr>
                <w:rFonts w:ascii="Arial" w:eastAsia="Calibri" w:hAnsi="Arial" w:cs="Arial"/>
                <w:lang w:eastAsia="en-US"/>
              </w:rPr>
            </w:pPr>
            <w:r w:rsidRPr="00C64995">
              <w:rPr>
                <w:rFonts w:ascii="Arial" w:eastAsia="Calibri" w:hAnsi="Arial" w:cs="Arial"/>
                <w:lang w:eastAsia="en-US"/>
              </w:rPr>
              <w:t>10 лет стажа и более – 4 балла</w:t>
            </w:r>
          </w:p>
        </w:tc>
      </w:tr>
      <w:tr w:rsidR="00C64995" w:rsidRPr="00C64995" w:rsidTr="000269A2">
        <w:tc>
          <w:tcPr>
            <w:tcW w:w="567"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200"/>
              <w:contextualSpacing/>
              <w:jc w:val="center"/>
              <w:rPr>
                <w:rFonts w:ascii="Arial" w:eastAsia="Calibri" w:hAnsi="Arial" w:cs="Arial"/>
                <w:b/>
                <w:lang w:eastAsia="en-US"/>
              </w:rPr>
            </w:pPr>
            <w:r w:rsidRPr="00C64995">
              <w:rPr>
                <w:rFonts w:ascii="Arial" w:eastAsia="Calibri" w:hAnsi="Arial" w:cs="Arial"/>
                <w:b/>
                <w:lang w:eastAsia="en-US"/>
              </w:rPr>
              <w:t>6.</w:t>
            </w:r>
          </w:p>
        </w:tc>
        <w:tc>
          <w:tcPr>
            <w:tcW w:w="5894"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200"/>
              <w:contextualSpacing/>
              <w:jc w:val="both"/>
              <w:rPr>
                <w:rFonts w:ascii="Arial" w:eastAsia="Calibri" w:hAnsi="Arial" w:cs="Arial"/>
                <w:lang w:eastAsia="en-US"/>
              </w:rPr>
            </w:pPr>
            <w:r w:rsidRPr="00C64995">
              <w:rPr>
                <w:rFonts w:ascii="Arial" w:eastAsia="Calibri" w:hAnsi="Arial" w:cs="Arial"/>
                <w:lang w:eastAsia="en-US"/>
              </w:rPr>
              <w:t>Наличие опыта, навыков работы с документами, аналитическими материалами, работы с проектами правовых актов</w:t>
            </w:r>
          </w:p>
        </w:tc>
        <w:tc>
          <w:tcPr>
            <w:tcW w:w="3285"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120"/>
              <w:contextualSpacing/>
              <w:jc w:val="center"/>
              <w:rPr>
                <w:rFonts w:ascii="Arial" w:eastAsia="Calibri" w:hAnsi="Arial" w:cs="Arial"/>
                <w:lang w:eastAsia="en-US"/>
              </w:rPr>
            </w:pPr>
            <w:r w:rsidRPr="00C64995">
              <w:rPr>
                <w:rFonts w:ascii="Arial" w:eastAsia="Calibri" w:hAnsi="Arial" w:cs="Arial"/>
                <w:lang w:eastAsia="en-US"/>
              </w:rPr>
              <w:t xml:space="preserve">1 балл </w:t>
            </w:r>
          </w:p>
          <w:p w:rsidR="00C64995" w:rsidRPr="00C64995" w:rsidRDefault="00C64995" w:rsidP="000269A2">
            <w:pPr>
              <w:tabs>
                <w:tab w:val="left" w:pos="426"/>
                <w:tab w:val="left" w:pos="1134"/>
                <w:tab w:val="left" w:pos="1276"/>
              </w:tabs>
              <w:autoSpaceDE w:val="0"/>
              <w:autoSpaceDN w:val="0"/>
              <w:adjustRightInd w:val="0"/>
              <w:spacing w:after="120"/>
              <w:contextualSpacing/>
              <w:jc w:val="center"/>
              <w:rPr>
                <w:rFonts w:ascii="Arial" w:eastAsia="Calibri" w:hAnsi="Arial" w:cs="Arial"/>
                <w:lang w:eastAsia="en-US"/>
              </w:rPr>
            </w:pPr>
            <w:r w:rsidRPr="00C64995">
              <w:rPr>
                <w:rFonts w:ascii="Arial" w:eastAsia="Calibri" w:hAnsi="Arial" w:cs="Arial"/>
                <w:lang w:eastAsia="en-US"/>
              </w:rPr>
              <w:t>отсутствие – 0 баллов</w:t>
            </w:r>
          </w:p>
        </w:tc>
      </w:tr>
      <w:tr w:rsidR="00C64995" w:rsidRPr="00C64995" w:rsidTr="000269A2">
        <w:tc>
          <w:tcPr>
            <w:tcW w:w="567"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200"/>
              <w:contextualSpacing/>
              <w:jc w:val="center"/>
              <w:rPr>
                <w:rFonts w:ascii="Arial" w:eastAsia="Calibri" w:hAnsi="Arial" w:cs="Arial"/>
                <w:b/>
                <w:lang w:eastAsia="en-US"/>
              </w:rPr>
            </w:pPr>
            <w:r w:rsidRPr="00C64995">
              <w:rPr>
                <w:rFonts w:ascii="Arial" w:eastAsia="Calibri" w:hAnsi="Arial" w:cs="Arial"/>
                <w:b/>
                <w:lang w:eastAsia="en-US"/>
              </w:rPr>
              <w:t>7.</w:t>
            </w:r>
          </w:p>
        </w:tc>
        <w:tc>
          <w:tcPr>
            <w:tcW w:w="5894"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200"/>
              <w:contextualSpacing/>
              <w:jc w:val="both"/>
              <w:rPr>
                <w:rFonts w:ascii="Arial" w:eastAsia="Calibri" w:hAnsi="Arial" w:cs="Arial"/>
                <w:lang w:eastAsia="en-US"/>
              </w:rPr>
            </w:pPr>
            <w:r w:rsidRPr="00C64995">
              <w:rPr>
                <w:rFonts w:ascii="Arial" w:eastAsia="Calibri" w:hAnsi="Arial" w:cs="Arial"/>
                <w:lang w:eastAsia="en-US"/>
              </w:rPr>
              <w:t>Наличие опыта публичных выступлений (презентации), культуры речи, навыков делового общения</w:t>
            </w:r>
          </w:p>
        </w:tc>
        <w:tc>
          <w:tcPr>
            <w:tcW w:w="3285"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120"/>
              <w:contextualSpacing/>
              <w:jc w:val="center"/>
              <w:rPr>
                <w:rFonts w:ascii="Arial" w:eastAsia="Calibri" w:hAnsi="Arial" w:cs="Arial"/>
                <w:lang w:eastAsia="en-US"/>
              </w:rPr>
            </w:pPr>
            <w:r w:rsidRPr="00C64995">
              <w:rPr>
                <w:rFonts w:ascii="Arial" w:eastAsia="Calibri" w:hAnsi="Arial" w:cs="Arial"/>
                <w:lang w:eastAsia="en-US"/>
              </w:rPr>
              <w:t xml:space="preserve">1 балл </w:t>
            </w:r>
          </w:p>
          <w:p w:rsidR="00C64995" w:rsidRPr="00C64995" w:rsidRDefault="00C64995" w:rsidP="000269A2">
            <w:pPr>
              <w:tabs>
                <w:tab w:val="left" w:pos="426"/>
                <w:tab w:val="left" w:pos="1134"/>
                <w:tab w:val="left" w:pos="1276"/>
              </w:tabs>
              <w:autoSpaceDE w:val="0"/>
              <w:autoSpaceDN w:val="0"/>
              <w:adjustRightInd w:val="0"/>
              <w:spacing w:after="120"/>
              <w:contextualSpacing/>
              <w:jc w:val="center"/>
              <w:rPr>
                <w:rFonts w:ascii="Arial" w:eastAsia="Calibri" w:hAnsi="Arial" w:cs="Arial"/>
                <w:lang w:eastAsia="en-US"/>
              </w:rPr>
            </w:pPr>
            <w:r w:rsidRPr="00C64995">
              <w:rPr>
                <w:rFonts w:ascii="Arial" w:eastAsia="Calibri" w:hAnsi="Arial" w:cs="Arial"/>
                <w:lang w:eastAsia="en-US"/>
              </w:rPr>
              <w:t>отсутствие – 0 баллов</w:t>
            </w:r>
          </w:p>
        </w:tc>
      </w:tr>
      <w:tr w:rsidR="00C64995" w:rsidRPr="00C64995" w:rsidTr="000269A2">
        <w:tc>
          <w:tcPr>
            <w:tcW w:w="567"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200"/>
              <w:contextualSpacing/>
              <w:jc w:val="center"/>
              <w:rPr>
                <w:rFonts w:ascii="Arial" w:eastAsia="Calibri" w:hAnsi="Arial" w:cs="Arial"/>
                <w:b/>
                <w:lang w:eastAsia="en-US"/>
              </w:rPr>
            </w:pPr>
            <w:r w:rsidRPr="00C64995">
              <w:rPr>
                <w:rFonts w:ascii="Arial" w:eastAsia="Calibri" w:hAnsi="Arial" w:cs="Arial"/>
                <w:b/>
                <w:lang w:eastAsia="en-US"/>
              </w:rPr>
              <w:t>8.</w:t>
            </w:r>
          </w:p>
        </w:tc>
        <w:tc>
          <w:tcPr>
            <w:tcW w:w="5894"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200"/>
              <w:contextualSpacing/>
              <w:jc w:val="both"/>
              <w:rPr>
                <w:rFonts w:ascii="Arial" w:eastAsia="Calibri" w:hAnsi="Arial" w:cs="Arial"/>
                <w:lang w:eastAsia="en-US"/>
              </w:rPr>
            </w:pPr>
            <w:proofErr w:type="gramStart"/>
            <w:r w:rsidRPr="00C64995">
              <w:rPr>
                <w:rFonts w:ascii="Arial" w:eastAsia="Calibri" w:hAnsi="Arial" w:cs="Arial"/>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w:t>
            </w:r>
            <w:r w:rsidRPr="00C64995">
              <w:rPr>
                <w:rFonts w:ascii="Arial" w:eastAsia="Calibri" w:hAnsi="Arial" w:cs="Arial"/>
                <w:lang w:eastAsia="en-US"/>
              </w:rPr>
              <w:lastRenderedPageBreak/>
              <w:t>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C64995">
              <w:rPr>
                <w:rFonts w:ascii="Arial" w:eastAsia="Calibri" w:hAnsi="Arial" w:cs="Arial"/>
                <w:lang w:eastAsia="en-US"/>
              </w:rPr>
              <w:t xml:space="preserve"> информации и времени, инициативность, целеустремленность)</w:t>
            </w:r>
          </w:p>
        </w:tc>
        <w:tc>
          <w:tcPr>
            <w:tcW w:w="3285"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120"/>
              <w:contextualSpacing/>
              <w:jc w:val="center"/>
              <w:rPr>
                <w:rFonts w:ascii="Arial" w:eastAsia="Calibri" w:hAnsi="Arial" w:cs="Arial"/>
                <w:lang w:eastAsia="en-US"/>
              </w:rPr>
            </w:pPr>
            <w:r w:rsidRPr="00C64995">
              <w:rPr>
                <w:rFonts w:ascii="Arial" w:eastAsia="Calibri" w:hAnsi="Arial" w:cs="Arial"/>
                <w:lang w:eastAsia="en-US"/>
              </w:rPr>
              <w:lastRenderedPageBreak/>
              <w:t xml:space="preserve">1 балл </w:t>
            </w:r>
          </w:p>
          <w:p w:rsidR="00C64995" w:rsidRPr="00C64995" w:rsidRDefault="00C64995" w:rsidP="000269A2">
            <w:pPr>
              <w:tabs>
                <w:tab w:val="left" w:pos="426"/>
                <w:tab w:val="left" w:pos="1134"/>
                <w:tab w:val="left" w:pos="1276"/>
              </w:tabs>
              <w:autoSpaceDE w:val="0"/>
              <w:autoSpaceDN w:val="0"/>
              <w:adjustRightInd w:val="0"/>
              <w:spacing w:after="120"/>
              <w:contextualSpacing/>
              <w:jc w:val="center"/>
              <w:rPr>
                <w:rFonts w:ascii="Arial" w:eastAsia="Calibri" w:hAnsi="Arial" w:cs="Arial"/>
                <w:lang w:eastAsia="en-US"/>
              </w:rPr>
            </w:pPr>
            <w:r w:rsidRPr="00C64995">
              <w:rPr>
                <w:rFonts w:ascii="Arial" w:eastAsia="Calibri" w:hAnsi="Arial" w:cs="Arial"/>
                <w:lang w:eastAsia="en-US"/>
              </w:rPr>
              <w:t>отсутствие – 0 баллов</w:t>
            </w:r>
          </w:p>
        </w:tc>
      </w:tr>
      <w:tr w:rsidR="00C64995" w:rsidRPr="00C64995" w:rsidTr="000269A2">
        <w:tc>
          <w:tcPr>
            <w:tcW w:w="567"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200"/>
              <w:contextualSpacing/>
              <w:jc w:val="center"/>
              <w:rPr>
                <w:rFonts w:ascii="Arial" w:eastAsia="Calibri" w:hAnsi="Arial" w:cs="Arial"/>
                <w:b/>
                <w:lang w:eastAsia="en-US"/>
              </w:rPr>
            </w:pPr>
            <w:r w:rsidRPr="00C64995">
              <w:rPr>
                <w:rFonts w:ascii="Arial" w:eastAsia="Calibri" w:hAnsi="Arial" w:cs="Arial"/>
                <w:b/>
                <w:lang w:eastAsia="en-US"/>
              </w:rPr>
              <w:lastRenderedPageBreak/>
              <w:t>9.</w:t>
            </w:r>
          </w:p>
        </w:tc>
        <w:tc>
          <w:tcPr>
            <w:tcW w:w="5894"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200"/>
              <w:contextualSpacing/>
              <w:jc w:val="both"/>
              <w:rPr>
                <w:rFonts w:ascii="Arial" w:eastAsia="Calibri" w:hAnsi="Arial" w:cs="Arial"/>
                <w:lang w:eastAsia="en-US"/>
              </w:rPr>
            </w:pPr>
            <w:r w:rsidRPr="00C64995">
              <w:rPr>
                <w:rFonts w:ascii="Arial" w:eastAsia="Calibri" w:hAnsi="Arial" w:cs="Arial"/>
                <w:lang w:eastAsia="en-US"/>
              </w:rPr>
              <w:t xml:space="preserve">Проживание в </w:t>
            </w:r>
            <w:proofErr w:type="spellStart"/>
            <w:r w:rsidRPr="00C64995">
              <w:rPr>
                <w:rFonts w:ascii="Arial" w:eastAsia="Calibri" w:hAnsi="Arial" w:cs="Arial"/>
                <w:lang w:eastAsia="en-US"/>
              </w:rPr>
              <w:t>Молчановском</w:t>
            </w:r>
            <w:proofErr w:type="spellEnd"/>
            <w:r w:rsidRPr="00C64995">
              <w:rPr>
                <w:rFonts w:ascii="Arial" w:eastAsia="Calibri" w:hAnsi="Arial" w:cs="Arial"/>
                <w:lang w:eastAsia="en-US"/>
              </w:rPr>
              <w:t xml:space="preserve"> районе Томской области</w:t>
            </w:r>
          </w:p>
        </w:tc>
        <w:tc>
          <w:tcPr>
            <w:tcW w:w="3285" w:type="dxa"/>
            <w:shd w:val="clear" w:color="auto" w:fill="auto"/>
          </w:tcPr>
          <w:p w:rsidR="00C64995" w:rsidRPr="00C64995" w:rsidRDefault="00C64995" w:rsidP="000269A2">
            <w:pPr>
              <w:tabs>
                <w:tab w:val="left" w:pos="426"/>
                <w:tab w:val="left" w:pos="1134"/>
                <w:tab w:val="left" w:pos="1276"/>
              </w:tabs>
              <w:autoSpaceDE w:val="0"/>
              <w:autoSpaceDN w:val="0"/>
              <w:adjustRightInd w:val="0"/>
              <w:spacing w:after="120"/>
              <w:contextualSpacing/>
              <w:jc w:val="center"/>
              <w:rPr>
                <w:rFonts w:ascii="Arial" w:eastAsia="Calibri" w:hAnsi="Arial" w:cs="Arial"/>
                <w:lang w:eastAsia="en-US"/>
              </w:rPr>
            </w:pPr>
            <w:r w:rsidRPr="00C64995">
              <w:rPr>
                <w:rFonts w:ascii="Arial" w:eastAsia="Calibri" w:hAnsi="Arial" w:cs="Arial"/>
                <w:lang w:eastAsia="en-US"/>
              </w:rPr>
              <w:t>проживание – 1 балл</w:t>
            </w:r>
          </w:p>
          <w:p w:rsidR="00C64995" w:rsidRPr="00C64995" w:rsidRDefault="00C64995" w:rsidP="000269A2">
            <w:pPr>
              <w:tabs>
                <w:tab w:val="left" w:pos="426"/>
                <w:tab w:val="left" w:pos="1134"/>
                <w:tab w:val="left" w:pos="1276"/>
              </w:tabs>
              <w:autoSpaceDE w:val="0"/>
              <w:autoSpaceDN w:val="0"/>
              <w:adjustRightInd w:val="0"/>
              <w:spacing w:after="120"/>
              <w:contextualSpacing/>
              <w:jc w:val="center"/>
              <w:rPr>
                <w:rFonts w:ascii="Arial" w:eastAsia="Calibri" w:hAnsi="Arial" w:cs="Arial"/>
                <w:lang w:eastAsia="en-US"/>
              </w:rPr>
            </w:pPr>
            <w:r w:rsidRPr="00C64995">
              <w:rPr>
                <w:rFonts w:ascii="Arial" w:eastAsia="Calibri" w:hAnsi="Arial" w:cs="Arial"/>
                <w:lang w:eastAsia="en-US"/>
              </w:rPr>
              <w:t>отсутствие – 0 баллов</w:t>
            </w:r>
          </w:p>
        </w:tc>
      </w:tr>
    </w:tbl>
    <w:p w:rsidR="00C64995" w:rsidRPr="00C64995" w:rsidRDefault="00C64995" w:rsidP="00C64995">
      <w:pPr>
        <w:tabs>
          <w:tab w:val="left" w:pos="426"/>
          <w:tab w:val="left" w:pos="1134"/>
          <w:tab w:val="left" w:pos="1276"/>
        </w:tabs>
        <w:autoSpaceDE w:val="0"/>
        <w:autoSpaceDN w:val="0"/>
        <w:adjustRightInd w:val="0"/>
        <w:spacing w:after="200"/>
        <w:ind w:firstLine="709"/>
        <w:contextualSpacing/>
        <w:jc w:val="both"/>
        <w:rPr>
          <w:rFonts w:ascii="Arial" w:eastAsia="Calibri" w:hAnsi="Arial" w:cs="Arial"/>
          <w:lang w:eastAsia="en-US"/>
        </w:rPr>
      </w:pPr>
    </w:p>
    <w:p w:rsidR="00C64995" w:rsidRPr="00C64995" w:rsidRDefault="00C64995" w:rsidP="00C64995">
      <w:pPr>
        <w:tabs>
          <w:tab w:val="left" w:pos="851"/>
          <w:tab w:val="left" w:pos="1134"/>
          <w:tab w:val="left" w:pos="1276"/>
        </w:tabs>
        <w:autoSpaceDE w:val="0"/>
        <w:autoSpaceDN w:val="0"/>
        <w:adjustRightInd w:val="0"/>
        <w:spacing w:after="200"/>
        <w:ind w:firstLine="709"/>
        <w:contextualSpacing/>
        <w:jc w:val="both"/>
        <w:rPr>
          <w:rFonts w:ascii="Arial" w:eastAsia="Calibri" w:hAnsi="Arial" w:cs="Arial"/>
          <w:lang w:eastAsia="en-US"/>
        </w:rPr>
      </w:pPr>
      <w:r w:rsidRPr="00C64995">
        <w:rPr>
          <w:rFonts w:ascii="Arial" w:eastAsia="Calibri" w:hAnsi="Arial" w:cs="Arial"/>
          <w:lang w:eastAsia="en-US"/>
        </w:rPr>
        <w:t xml:space="preserve">При оценивании кандидата по критериям, предусмотренным подпунктами 2), 4), 5) пункта 70 </w:t>
      </w:r>
      <w:r w:rsidRPr="00C64995">
        <w:rPr>
          <w:rFonts w:ascii="Arial" w:hAnsi="Arial" w:cs="Arial"/>
        </w:rPr>
        <w:t>настоящего Порядка</w:t>
      </w:r>
      <w:r w:rsidRPr="00C64995">
        <w:rPr>
          <w:rFonts w:ascii="Arial" w:eastAsia="Calibri" w:hAnsi="Arial" w:cs="Arial"/>
          <w:lang w:eastAsia="en-US"/>
        </w:rPr>
        <w:t>,  баллы проставляются следующим образом:</w:t>
      </w:r>
    </w:p>
    <w:p w:rsidR="00C64995" w:rsidRPr="00C64995" w:rsidRDefault="00C64995" w:rsidP="00C64995">
      <w:pPr>
        <w:tabs>
          <w:tab w:val="left" w:pos="426"/>
          <w:tab w:val="left" w:pos="851"/>
          <w:tab w:val="left" w:pos="1134"/>
          <w:tab w:val="left" w:pos="1276"/>
        </w:tabs>
        <w:autoSpaceDE w:val="0"/>
        <w:autoSpaceDN w:val="0"/>
        <w:adjustRightInd w:val="0"/>
        <w:spacing w:after="200"/>
        <w:ind w:firstLine="709"/>
        <w:contextualSpacing/>
        <w:jc w:val="both"/>
        <w:rPr>
          <w:rFonts w:ascii="Arial" w:eastAsia="Calibri" w:hAnsi="Arial" w:cs="Arial"/>
          <w:lang w:eastAsia="en-US"/>
        </w:rPr>
      </w:pPr>
      <w:r w:rsidRPr="00C64995">
        <w:rPr>
          <w:rFonts w:ascii="Arial" w:eastAsia="Calibri" w:hAnsi="Arial" w:cs="Arial"/>
          <w:b/>
          <w:lang w:eastAsia="en-US"/>
        </w:rPr>
        <w:t>4 балла</w:t>
      </w:r>
      <w:r w:rsidRPr="00C64995">
        <w:rPr>
          <w:rFonts w:ascii="Arial" w:eastAsia="Calibri" w:hAnsi="Arial" w:cs="Arial"/>
          <w:lang w:eastAsia="en-US"/>
        </w:rPr>
        <w:t xml:space="preserve">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C64995">
        <w:rPr>
          <w:rFonts w:ascii="Arial" w:hAnsi="Arial" w:cs="Arial"/>
          <w:bCs/>
        </w:rPr>
        <w:t xml:space="preserve">видение перспектив развития </w:t>
      </w:r>
      <w:proofErr w:type="spellStart"/>
      <w:r w:rsidRPr="00C64995">
        <w:rPr>
          <w:rFonts w:ascii="Arial" w:eastAsia="Calibri" w:hAnsi="Arial" w:cs="Arial"/>
          <w:lang w:eastAsia="en-US"/>
        </w:rPr>
        <w:t>Молчановского</w:t>
      </w:r>
      <w:proofErr w:type="spellEnd"/>
      <w:r w:rsidRPr="00C64995">
        <w:rPr>
          <w:rFonts w:ascii="Arial" w:hAnsi="Arial" w:cs="Arial"/>
          <w:bCs/>
        </w:rPr>
        <w:t xml:space="preserve"> сельского поселения, понимание проблем сельского поселения и путей их решения</w:t>
      </w:r>
      <w:r w:rsidRPr="00C64995">
        <w:rPr>
          <w:rFonts w:ascii="Arial" w:eastAsia="Calibri" w:hAnsi="Arial" w:cs="Arial"/>
          <w:lang w:eastAsia="en-US"/>
        </w:rPr>
        <w:t>.</w:t>
      </w:r>
    </w:p>
    <w:p w:rsidR="00C64995" w:rsidRPr="00C64995" w:rsidRDefault="00C64995" w:rsidP="00C64995">
      <w:pPr>
        <w:tabs>
          <w:tab w:val="left" w:pos="426"/>
          <w:tab w:val="left" w:pos="851"/>
          <w:tab w:val="left" w:pos="1134"/>
          <w:tab w:val="left" w:pos="1276"/>
        </w:tabs>
        <w:autoSpaceDE w:val="0"/>
        <w:autoSpaceDN w:val="0"/>
        <w:adjustRightInd w:val="0"/>
        <w:spacing w:after="200"/>
        <w:ind w:firstLine="709"/>
        <w:contextualSpacing/>
        <w:jc w:val="both"/>
        <w:rPr>
          <w:rFonts w:ascii="Arial" w:eastAsia="Calibri" w:hAnsi="Arial" w:cs="Arial"/>
          <w:lang w:eastAsia="en-US"/>
        </w:rPr>
      </w:pPr>
      <w:r w:rsidRPr="00C64995">
        <w:rPr>
          <w:rFonts w:ascii="Arial" w:eastAsia="Calibri" w:hAnsi="Arial" w:cs="Arial"/>
          <w:b/>
          <w:lang w:eastAsia="en-US"/>
        </w:rPr>
        <w:t>3 балла</w:t>
      </w:r>
      <w:r w:rsidRPr="00C64995">
        <w:rPr>
          <w:rFonts w:ascii="Arial" w:eastAsia="Calibri" w:hAnsi="Arial" w:cs="Arial"/>
          <w:lang w:eastAsia="en-US"/>
        </w:rPr>
        <w:t xml:space="preserve">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3 неточностей и ошибок; правильно использовал понятия и термины, но допустил не более 3 неточностей и ошибок. </w:t>
      </w:r>
      <w:proofErr w:type="gramStart"/>
      <w:r w:rsidRPr="00C64995">
        <w:rPr>
          <w:rFonts w:ascii="Arial" w:eastAsia="Calibri" w:hAnsi="Arial" w:cs="Arial"/>
          <w:lang w:eastAsia="en-US"/>
        </w:rPr>
        <w:t xml:space="preserve">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w:t>
      </w:r>
      <w:r w:rsidRPr="00C64995">
        <w:rPr>
          <w:rFonts w:ascii="Arial" w:hAnsi="Arial" w:cs="Arial"/>
          <w:bCs/>
        </w:rPr>
        <w:t xml:space="preserve">видение перспектив развития </w:t>
      </w:r>
      <w:proofErr w:type="spellStart"/>
      <w:r w:rsidRPr="00C64995">
        <w:rPr>
          <w:rFonts w:ascii="Arial" w:eastAsia="Calibri" w:hAnsi="Arial" w:cs="Arial"/>
          <w:lang w:eastAsia="en-US"/>
        </w:rPr>
        <w:t>Молчановского</w:t>
      </w:r>
      <w:proofErr w:type="spellEnd"/>
      <w:r w:rsidRPr="00C64995">
        <w:rPr>
          <w:rFonts w:ascii="Arial" w:hAnsi="Arial" w:cs="Arial"/>
          <w:bCs/>
        </w:rPr>
        <w:t xml:space="preserve"> сельского поселения, понимание проблем сельского поселения и путей их решения</w:t>
      </w:r>
      <w:r w:rsidRPr="00C64995">
        <w:rPr>
          <w:rFonts w:ascii="Arial" w:eastAsia="Calibri" w:hAnsi="Arial" w:cs="Arial"/>
          <w:lang w:eastAsia="en-US"/>
        </w:rPr>
        <w:t>.</w:t>
      </w:r>
      <w:proofErr w:type="gramEnd"/>
    </w:p>
    <w:p w:rsidR="00C64995" w:rsidRPr="00C64995" w:rsidRDefault="00C64995" w:rsidP="00C64995">
      <w:pPr>
        <w:tabs>
          <w:tab w:val="left" w:pos="426"/>
          <w:tab w:val="left" w:pos="851"/>
          <w:tab w:val="left" w:pos="1134"/>
          <w:tab w:val="left" w:pos="1276"/>
        </w:tabs>
        <w:autoSpaceDE w:val="0"/>
        <w:autoSpaceDN w:val="0"/>
        <w:adjustRightInd w:val="0"/>
        <w:spacing w:after="200"/>
        <w:ind w:firstLine="709"/>
        <w:contextualSpacing/>
        <w:jc w:val="both"/>
        <w:rPr>
          <w:rFonts w:ascii="Arial" w:eastAsia="Calibri" w:hAnsi="Arial" w:cs="Arial"/>
          <w:lang w:eastAsia="en-US"/>
        </w:rPr>
      </w:pPr>
      <w:proofErr w:type="gramStart"/>
      <w:r w:rsidRPr="00C64995">
        <w:rPr>
          <w:rFonts w:ascii="Arial" w:eastAsia="Calibri" w:hAnsi="Arial" w:cs="Arial"/>
          <w:b/>
          <w:lang w:eastAsia="en-US"/>
        </w:rPr>
        <w:t>1 балл</w:t>
      </w:r>
      <w:r w:rsidRPr="00C64995">
        <w:rPr>
          <w:rFonts w:ascii="Arial" w:eastAsia="Calibri" w:hAnsi="Arial" w:cs="Arial"/>
          <w:lang w:eastAsia="en-US"/>
        </w:rPr>
        <w:t xml:space="preserve">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2 неточностей и ошибок, отвечал лишь на часть заданных вопросов; не всегда правильно использовал понятия и термины, допустив более 2 неточностей и ошибок.</w:t>
      </w:r>
      <w:proofErr w:type="gramEnd"/>
      <w:r w:rsidRPr="00C64995">
        <w:rPr>
          <w:rFonts w:ascii="Arial" w:eastAsia="Calibri" w:hAnsi="Arial" w:cs="Arial"/>
          <w:lang w:eastAsia="en-US"/>
        </w:rPr>
        <w:t xml:space="preserve"> </w:t>
      </w:r>
      <w:proofErr w:type="gramStart"/>
      <w:r w:rsidRPr="00C64995">
        <w:rPr>
          <w:rFonts w:ascii="Arial" w:eastAsia="Calibri" w:hAnsi="Arial" w:cs="Arial"/>
          <w:lang w:eastAsia="en-US"/>
        </w:rPr>
        <w:t xml:space="preserve">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2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C64995">
        <w:rPr>
          <w:rFonts w:ascii="Arial" w:hAnsi="Arial" w:cs="Arial"/>
          <w:bCs/>
        </w:rPr>
        <w:t xml:space="preserve">понимание проблем сельского поселения и путей их решения, видения перспектив развития </w:t>
      </w:r>
      <w:proofErr w:type="spellStart"/>
      <w:r w:rsidRPr="00C64995">
        <w:rPr>
          <w:rFonts w:ascii="Arial" w:eastAsia="Calibri" w:hAnsi="Arial" w:cs="Arial"/>
          <w:lang w:eastAsia="en-US"/>
        </w:rPr>
        <w:t>Молчановского</w:t>
      </w:r>
      <w:proofErr w:type="spellEnd"/>
      <w:r w:rsidRPr="00C64995">
        <w:rPr>
          <w:rFonts w:ascii="Arial" w:hAnsi="Arial" w:cs="Arial"/>
          <w:bCs/>
        </w:rPr>
        <w:t xml:space="preserve">  сельского поселения.</w:t>
      </w:r>
      <w:proofErr w:type="gramEnd"/>
    </w:p>
    <w:p w:rsidR="00C64995" w:rsidRPr="00C64995" w:rsidRDefault="00C64995" w:rsidP="00C64995">
      <w:pPr>
        <w:tabs>
          <w:tab w:val="left" w:pos="426"/>
          <w:tab w:val="left" w:pos="851"/>
          <w:tab w:val="left" w:pos="1134"/>
          <w:tab w:val="left" w:pos="1276"/>
        </w:tabs>
        <w:autoSpaceDE w:val="0"/>
        <w:autoSpaceDN w:val="0"/>
        <w:adjustRightInd w:val="0"/>
        <w:ind w:firstLine="709"/>
        <w:contextualSpacing/>
        <w:jc w:val="both"/>
        <w:rPr>
          <w:rFonts w:ascii="Arial" w:eastAsia="Calibri" w:hAnsi="Arial" w:cs="Arial"/>
          <w:lang w:eastAsia="en-US"/>
        </w:rPr>
      </w:pPr>
      <w:r w:rsidRPr="00C64995">
        <w:rPr>
          <w:rFonts w:ascii="Arial" w:eastAsia="Calibri" w:hAnsi="Arial" w:cs="Arial"/>
          <w:b/>
          <w:lang w:eastAsia="en-US"/>
        </w:rPr>
        <w:t xml:space="preserve"> 0 баллов</w:t>
      </w:r>
      <w:r w:rsidRPr="00C64995">
        <w:rPr>
          <w:rFonts w:ascii="Arial" w:eastAsia="Calibri" w:hAnsi="Arial" w:cs="Arial"/>
          <w:lang w:eastAsia="en-US"/>
        </w:rPr>
        <w:t xml:space="preserve">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w:t>
      </w:r>
      <w:r w:rsidRPr="00C64995">
        <w:rPr>
          <w:rFonts w:ascii="Arial" w:eastAsia="Calibri" w:hAnsi="Arial" w:cs="Arial"/>
          <w:lang w:eastAsia="en-US"/>
        </w:rPr>
        <w:lastRenderedPageBreak/>
        <w:t xml:space="preserve">проблем сельского поселения и путей их решения, видения перспектив развития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w:t>
      </w:r>
    </w:p>
    <w:p w:rsidR="00C64995" w:rsidRPr="00C64995" w:rsidRDefault="00C64995" w:rsidP="00C64995">
      <w:pPr>
        <w:pStyle w:val="af6"/>
        <w:numPr>
          <w:ilvl w:val="0"/>
          <w:numId w:val="19"/>
        </w:numPr>
        <w:tabs>
          <w:tab w:val="left" w:pos="426"/>
          <w:tab w:val="left" w:pos="851"/>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Максимально возможная общая сумма баллов, предусмотренных для оценки кандидата, составляет 21 балл.</w:t>
      </w:r>
    </w:p>
    <w:p w:rsidR="00C64995" w:rsidRPr="00C64995" w:rsidRDefault="00C64995" w:rsidP="00C64995">
      <w:pPr>
        <w:pStyle w:val="af6"/>
        <w:numPr>
          <w:ilvl w:val="0"/>
          <w:numId w:val="19"/>
        </w:numPr>
        <w:tabs>
          <w:tab w:val="left" w:pos="426"/>
          <w:tab w:val="left" w:pos="851"/>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C64995" w:rsidRPr="00C64995" w:rsidRDefault="00C64995" w:rsidP="00C64995">
      <w:pPr>
        <w:pStyle w:val="af6"/>
        <w:tabs>
          <w:tab w:val="left" w:pos="426"/>
          <w:tab w:val="left" w:pos="851"/>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rsidR="00C64995" w:rsidRPr="00C64995" w:rsidRDefault="00C64995" w:rsidP="00C64995">
      <w:pPr>
        <w:pStyle w:val="af6"/>
        <w:numPr>
          <w:ilvl w:val="0"/>
          <w:numId w:val="19"/>
        </w:numPr>
        <w:tabs>
          <w:tab w:val="left" w:pos="426"/>
          <w:tab w:val="left" w:pos="851"/>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C64995" w:rsidRPr="00C64995" w:rsidRDefault="00C64995" w:rsidP="00C64995">
      <w:pPr>
        <w:pStyle w:val="af6"/>
        <w:tabs>
          <w:tab w:val="left" w:pos="426"/>
          <w:tab w:val="left" w:pos="851"/>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проведении итогов конкурса, оформленное протоколом 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C64995" w:rsidRPr="00C64995" w:rsidRDefault="00C64995" w:rsidP="00C64995">
      <w:pPr>
        <w:pStyle w:val="af6"/>
        <w:numPr>
          <w:ilvl w:val="0"/>
          <w:numId w:val="19"/>
        </w:numPr>
        <w:tabs>
          <w:tab w:val="left" w:pos="426"/>
          <w:tab w:val="left" w:pos="851"/>
          <w:tab w:val="left" w:pos="993"/>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Решение конкурсной комиссии о подведении итогов конкурса оформляется протоколом, который подписывают все члены конкурсной комиссии в полном составе.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C64995" w:rsidRPr="00C64995" w:rsidRDefault="00C64995" w:rsidP="00C64995">
      <w:pPr>
        <w:pStyle w:val="af6"/>
        <w:numPr>
          <w:ilvl w:val="0"/>
          <w:numId w:val="19"/>
        </w:numPr>
        <w:tabs>
          <w:tab w:val="left" w:pos="426"/>
          <w:tab w:val="left" w:pos="851"/>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рекомендуемые кандидатуры для назначения на должность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с приложением решения конкурсной комиссии о подведении итогов конкурса.</w:t>
      </w:r>
    </w:p>
    <w:p w:rsidR="00C64995" w:rsidRPr="00C64995" w:rsidRDefault="00C64995" w:rsidP="00C64995">
      <w:pPr>
        <w:pStyle w:val="af6"/>
        <w:numPr>
          <w:ilvl w:val="0"/>
          <w:numId w:val="19"/>
        </w:numPr>
        <w:tabs>
          <w:tab w:val="left" w:pos="426"/>
          <w:tab w:val="left" w:pos="851"/>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Кроме случаев, указанных в пунктах 57, 67 </w:t>
      </w:r>
      <w:r w:rsidRPr="00C64995">
        <w:rPr>
          <w:rFonts w:ascii="Arial" w:hAnsi="Arial" w:cs="Arial"/>
        </w:rPr>
        <w:t>настоящего Порядка</w:t>
      </w:r>
      <w:r w:rsidRPr="00C64995">
        <w:rPr>
          <w:rFonts w:ascii="Arial" w:eastAsia="Calibri" w:hAnsi="Arial" w:cs="Arial"/>
          <w:lang w:eastAsia="en-US"/>
        </w:rPr>
        <w:t xml:space="preserve">, конкурс признается несостоявшимся, если по итогам конкурса в Совет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в качестве кандидата на должность главы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может быть представлено менее двух кандидатур.</w:t>
      </w:r>
    </w:p>
    <w:p w:rsidR="00C64995" w:rsidRPr="00C64995" w:rsidRDefault="00C64995" w:rsidP="00C64995">
      <w:pPr>
        <w:pStyle w:val="af6"/>
        <w:numPr>
          <w:ilvl w:val="0"/>
          <w:numId w:val="19"/>
        </w:numPr>
        <w:tabs>
          <w:tab w:val="left" w:pos="426"/>
          <w:tab w:val="left" w:pos="851"/>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Решение конкурсной комиссии о признании конкурса </w:t>
      </w:r>
      <w:proofErr w:type="gramStart"/>
      <w:r w:rsidRPr="00C64995">
        <w:rPr>
          <w:rFonts w:ascii="Arial" w:eastAsia="Calibri" w:hAnsi="Arial" w:cs="Arial"/>
          <w:lang w:eastAsia="en-US"/>
        </w:rPr>
        <w:t>несостоявшимся</w:t>
      </w:r>
      <w:proofErr w:type="gramEnd"/>
      <w:r w:rsidRPr="00C64995">
        <w:rPr>
          <w:rFonts w:ascii="Arial" w:eastAsia="Calibri" w:hAnsi="Arial" w:cs="Arial"/>
          <w:lang w:eastAsia="en-US"/>
        </w:rPr>
        <w:t xml:space="preserve"> по обстоятельствам, указанным в пункте 82 </w:t>
      </w:r>
      <w:r w:rsidRPr="00C64995">
        <w:rPr>
          <w:rFonts w:ascii="Arial" w:hAnsi="Arial" w:cs="Arial"/>
        </w:rPr>
        <w:t>настоящего Порядка</w:t>
      </w:r>
      <w:r w:rsidRPr="00C64995">
        <w:rPr>
          <w:rFonts w:ascii="Arial" w:eastAsia="Calibri" w:hAnsi="Arial" w:cs="Arial"/>
          <w:lang w:eastAsia="en-US"/>
        </w:rPr>
        <w:t xml:space="preserve">, направляется в Совет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w:t>
      </w:r>
      <w:proofErr w:type="spellStart"/>
      <w:r w:rsidRPr="00C64995">
        <w:rPr>
          <w:rFonts w:ascii="Arial" w:eastAsia="Calibri" w:hAnsi="Arial" w:cs="Arial"/>
          <w:lang w:eastAsia="en-US"/>
        </w:rPr>
        <w:t>Молчановского</w:t>
      </w:r>
      <w:proofErr w:type="spellEnd"/>
      <w:r w:rsidRPr="00C64995">
        <w:rPr>
          <w:rFonts w:ascii="Arial" w:eastAsia="Calibri" w:hAnsi="Arial" w:cs="Arial"/>
          <w:lang w:eastAsia="en-US"/>
        </w:rPr>
        <w:t xml:space="preserve">  сельского поселения.</w:t>
      </w:r>
    </w:p>
    <w:p w:rsidR="00C64995" w:rsidRPr="00C64995" w:rsidRDefault="00C64995" w:rsidP="00C64995">
      <w:pPr>
        <w:pStyle w:val="af6"/>
        <w:numPr>
          <w:ilvl w:val="0"/>
          <w:numId w:val="19"/>
        </w:numPr>
        <w:tabs>
          <w:tab w:val="left" w:pos="426"/>
          <w:tab w:val="left" w:pos="851"/>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C64995" w:rsidRPr="00C64995" w:rsidRDefault="00C64995" w:rsidP="00C64995">
      <w:pPr>
        <w:pStyle w:val="af6"/>
        <w:numPr>
          <w:ilvl w:val="0"/>
          <w:numId w:val="19"/>
        </w:numPr>
        <w:tabs>
          <w:tab w:val="left" w:pos="426"/>
          <w:tab w:val="left" w:pos="851"/>
          <w:tab w:val="left" w:pos="1134"/>
          <w:tab w:val="left" w:pos="1276"/>
        </w:tabs>
        <w:autoSpaceDE w:val="0"/>
        <w:autoSpaceDN w:val="0"/>
        <w:adjustRightInd w:val="0"/>
        <w:spacing w:after="200"/>
        <w:ind w:left="0" w:firstLine="709"/>
        <w:jc w:val="both"/>
        <w:rPr>
          <w:rFonts w:ascii="Arial" w:eastAsia="Calibri" w:hAnsi="Arial" w:cs="Arial"/>
          <w:lang w:eastAsia="en-US"/>
        </w:rPr>
      </w:pPr>
      <w:r w:rsidRPr="00C64995">
        <w:rPr>
          <w:rFonts w:ascii="Arial" w:eastAsia="Calibri" w:hAnsi="Arial" w:cs="Arial"/>
          <w:lang w:eastAsia="en-US"/>
        </w:rPr>
        <w:t>Информация о результатах конкурса подлежит опубликованию в</w:t>
      </w:r>
      <w:r w:rsidRPr="00C64995">
        <w:rPr>
          <w:rFonts w:ascii="Arial" w:eastAsia="Calibri" w:hAnsi="Arial" w:cs="Arial"/>
          <w:i/>
          <w:lang w:eastAsia="en-US"/>
        </w:rPr>
        <w:t xml:space="preserve"> </w:t>
      </w:r>
      <w:r w:rsidRPr="00C64995">
        <w:rPr>
          <w:rFonts w:ascii="Arial" w:hAnsi="Arial" w:cs="Arial"/>
        </w:rPr>
        <w:t xml:space="preserve">периодическом печатном издании Совета и Администрации </w:t>
      </w:r>
      <w:proofErr w:type="spellStart"/>
      <w:r w:rsidRPr="00C64995">
        <w:rPr>
          <w:rFonts w:ascii="Arial" w:hAnsi="Arial" w:cs="Arial"/>
        </w:rPr>
        <w:t>Молчановского</w:t>
      </w:r>
      <w:proofErr w:type="spellEnd"/>
      <w:r w:rsidRPr="00C64995">
        <w:rPr>
          <w:rFonts w:ascii="Arial" w:hAnsi="Arial" w:cs="Arial"/>
        </w:rPr>
        <w:t xml:space="preserve"> сельского поселения «Ежемесячный Информационный бюллетень» и размещается на официальном сайте муниципального образования </w:t>
      </w:r>
      <w:proofErr w:type="spellStart"/>
      <w:r w:rsidRPr="00C64995">
        <w:rPr>
          <w:rFonts w:ascii="Arial" w:hAnsi="Arial" w:cs="Arial"/>
        </w:rPr>
        <w:t>Молчановское</w:t>
      </w:r>
      <w:proofErr w:type="spellEnd"/>
      <w:r w:rsidRPr="00C64995">
        <w:rPr>
          <w:rFonts w:ascii="Arial" w:hAnsi="Arial" w:cs="Arial"/>
        </w:rPr>
        <w:t xml:space="preserve"> сельское поселение http://www.msp.tomskinvest.ru </w:t>
      </w:r>
      <w:r w:rsidRPr="00C64995">
        <w:rPr>
          <w:rFonts w:ascii="Arial" w:eastAsia="Calibri" w:hAnsi="Arial" w:cs="Arial"/>
          <w:lang w:eastAsia="en-US"/>
        </w:rPr>
        <w:t>в течение 10 календарных дней со дня принятия конкурсной комиссией решения о подведении итогов конкурса.</w:t>
      </w:r>
    </w:p>
    <w:p w:rsidR="0087077D" w:rsidRPr="0087077D" w:rsidRDefault="0087077D" w:rsidP="0087077D">
      <w:pPr>
        <w:jc w:val="both"/>
        <w:rPr>
          <w:rFonts w:ascii="Arial" w:hAnsi="Arial" w:cs="Arial"/>
          <w:color w:val="000000"/>
          <w:sz w:val="20"/>
          <w:szCs w:val="20"/>
        </w:rPr>
      </w:pPr>
    </w:p>
    <w:p w:rsidR="0087077D" w:rsidRPr="0087077D" w:rsidRDefault="0087077D" w:rsidP="0087077D">
      <w:pPr>
        <w:ind w:firstLine="709"/>
        <w:jc w:val="both"/>
        <w:rPr>
          <w:rFonts w:ascii="Arial" w:hAnsi="Arial" w:cs="Arial"/>
          <w:color w:val="000000"/>
          <w:sz w:val="20"/>
          <w:szCs w:val="20"/>
        </w:rPr>
      </w:pPr>
    </w:p>
    <w:p w:rsidR="0087077D" w:rsidRPr="003C76E3" w:rsidRDefault="0087077D" w:rsidP="003C76E3">
      <w:pPr>
        <w:rPr>
          <w:rFonts w:ascii="Arial" w:hAnsi="Arial" w:cs="Arial"/>
          <w:color w:val="000000" w:themeColor="text1"/>
          <w:sz w:val="20"/>
          <w:szCs w:val="20"/>
        </w:rPr>
      </w:pPr>
    </w:p>
    <w:p w:rsidR="00531A74" w:rsidRPr="00286862" w:rsidRDefault="00D80F85" w:rsidP="00BB5AC1">
      <w:pPr>
        <w:pStyle w:val="HTML0"/>
        <w:rPr>
          <w:rFonts w:ascii="Arial" w:hAnsi="Arial" w:cs="Arial"/>
          <w:b/>
          <w:bCs/>
          <w:color w:val="000000" w:themeColor="text1"/>
          <w:sz w:val="20"/>
          <w:szCs w:val="20"/>
        </w:rPr>
      </w:pPr>
      <w:r w:rsidRPr="00286862">
        <w:rPr>
          <w:rFonts w:ascii="Arial" w:hAnsi="Arial" w:cs="Arial"/>
          <w:b/>
          <w:bCs/>
          <w:color w:val="000000" w:themeColor="text1"/>
          <w:sz w:val="20"/>
          <w:szCs w:val="20"/>
        </w:rPr>
        <w:t>_________________________________________________________________________________________</w:t>
      </w:r>
    </w:p>
    <w:p w:rsidR="000870F3" w:rsidRPr="00286862" w:rsidRDefault="000870F3" w:rsidP="00BB5AC1">
      <w:pPr>
        <w:pStyle w:val="HTML0"/>
        <w:rPr>
          <w:rFonts w:ascii="Arial" w:hAnsi="Arial" w:cs="Arial"/>
          <w:b/>
          <w:bCs/>
          <w:color w:val="000000" w:themeColor="text1"/>
          <w:sz w:val="20"/>
          <w:szCs w:val="20"/>
        </w:rPr>
      </w:pPr>
      <w:r w:rsidRPr="00286862">
        <w:rPr>
          <w:rFonts w:ascii="Arial" w:hAnsi="Arial" w:cs="Arial"/>
          <w:b/>
          <w:bCs/>
          <w:color w:val="000000" w:themeColor="text1"/>
          <w:sz w:val="20"/>
          <w:szCs w:val="20"/>
        </w:rPr>
        <w:sym w:font="Symbol" w:char="00E3"/>
      </w:r>
      <w:r w:rsidRPr="00286862">
        <w:rPr>
          <w:rFonts w:ascii="Arial" w:hAnsi="Arial" w:cs="Arial"/>
          <w:b/>
          <w:bCs/>
          <w:color w:val="000000" w:themeColor="text1"/>
          <w:sz w:val="20"/>
          <w:szCs w:val="20"/>
        </w:rPr>
        <w:t xml:space="preserve"> Информационный бюллетень</w:t>
      </w:r>
      <w:bookmarkStart w:id="3" w:name="_GoBack"/>
      <w:bookmarkEnd w:id="3"/>
      <w:r w:rsidRPr="00286862">
        <w:rPr>
          <w:rFonts w:ascii="Arial" w:hAnsi="Arial" w:cs="Arial"/>
          <w:b/>
          <w:bCs/>
          <w:color w:val="000000" w:themeColor="text1"/>
          <w:sz w:val="20"/>
          <w:szCs w:val="20"/>
        </w:rPr>
        <w:t xml:space="preserve"> муниципальных правовых актов Молчановского сельского поселения</w:t>
      </w:r>
    </w:p>
    <w:p w:rsidR="000870F3" w:rsidRPr="00286862" w:rsidRDefault="000870F3" w:rsidP="00BB5AC1">
      <w:pPr>
        <w:pStyle w:val="HTML0"/>
        <w:ind w:right="27"/>
        <w:rPr>
          <w:rFonts w:ascii="Arial" w:hAnsi="Arial" w:cs="Arial"/>
          <w:color w:val="000000" w:themeColor="text1"/>
          <w:sz w:val="20"/>
          <w:szCs w:val="20"/>
        </w:rPr>
      </w:pPr>
      <w:r w:rsidRPr="00286862">
        <w:rPr>
          <w:rFonts w:ascii="Arial" w:hAnsi="Arial" w:cs="Arial"/>
          <w:color w:val="000000" w:themeColor="text1"/>
          <w:sz w:val="20"/>
          <w:szCs w:val="20"/>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870F3" w:rsidRPr="00286862" w:rsidRDefault="000870F3" w:rsidP="00BB5AC1">
      <w:pPr>
        <w:pStyle w:val="HTML0"/>
        <w:rPr>
          <w:rFonts w:ascii="Arial" w:hAnsi="Arial" w:cs="Arial"/>
          <w:color w:val="000000" w:themeColor="text1"/>
          <w:sz w:val="20"/>
          <w:szCs w:val="20"/>
        </w:rPr>
      </w:pPr>
      <w:proofErr w:type="gramStart"/>
      <w:r w:rsidRPr="00286862">
        <w:rPr>
          <w:rFonts w:ascii="Arial" w:hAnsi="Arial" w:cs="Arial"/>
          <w:color w:val="000000" w:themeColor="text1"/>
          <w:sz w:val="20"/>
          <w:szCs w:val="20"/>
        </w:rPr>
        <w:t>Ответственный</w:t>
      </w:r>
      <w:proofErr w:type="gramEnd"/>
      <w:r w:rsidRPr="00286862">
        <w:rPr>
          <w:rFonts w:ascii="Arial" w:hAnsi="Arial" w:cs="Arial"/>
          <w:color w:val="000000" w:themeColor="text1"/>
          <w:sz w:val="20"/>
          <w:szCs w:val="20"/>
        </w:rPr>
        <w:t xml:space="preserve"> за издание:</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 xml:space="preserve">Главный специалист по кадрам – юрисконсульт </w:t>
      </w:r>
    </w:p>
    <w:p w:rsidR="000870F3" w:rsidRPr="00286862" w:rsidRDefault="00D62C10" w:rsidP="00BB5AC1">
      <w:pPr>
        <w:pStyle w:val="HTML0"/>
        <w:rPr>
          <w:rFonts w:ascii="Arial" w:hAnsi="Arial" w:cs="Arial"/>
          <w:color w:val="000000" w:themeColor="text1"/>
          <w:sz w:val="20"/>
          <w:szCs w:val="20"/>
        </w:rPr>
      </w:pPr>
      <w:proofErr w:type="spellStart"/>
      <w:r>
        <w:rPr>
          <w:rFonts w:ascii="Arial" w:hAnsi="Arial" w:cs="Arial"/>
          <w:color w:val="000000" w:themeColor="text1"/>
          <w:sz w:val="20"/>
          <w:szCs w:val="20"/>
        </w:rPr>
        <w:t>Санец</w:t>
      </w:r>
      <w:proofErr w:type="spellEnd"/>
      <w:r>
        <w:rPr>
          <w:rFonts w:ascii="Arial" w:hAnsi="Arial" w:cs="Arial"/>
          <w:color w:val="000000" w:themeColor="text1"/>
          <w:sz w:val="20"/>
          <w:szCs w:val="20"/>
        </w:rPr>
        <w:t xml:space="preserve"> И.П.</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Адрес издания: 636330 с. Молчаново, Томской области, ул. Димитрова, 51 тел: 21-5-86</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 xml:space="preserve">Изготовлено с машинописных листов. </w:t>
      </w:r>
    </w:p>
    <w:p w:rsidR="000870F3" w:rsidRPr="00286862" w:rsidRDefault="000870F3" w:rsidP="00BB5AC1">
      <w:pPr>
        <w:pStyle w:val="HTML0"/>
        <w:jc w:val="left"/>
        <w:rPr>
          <w:rFonts w:ascii="Arial" w:hAnsi="Arial" w:cs="Arial"/>
          <w:color w:val="000000" w:themeColor="text1"/>
          <w:sz w:val="20"/>
          <w:szCs w:val="20"/>
        </w:rPr>
        <w:sectPr w:rsidR="000870F3" w:rsidRPr="00286862" w:rsidSect="00D126A1">
          <w:headerReference w:type="default" r:id="rId13"/>
          <w:pgSz w:w="11906" w:h="16838"/>
          <w:pgMar w:top="1135" w:right="566" w:bottom="567" w:left="1418" w:header="709" w:footer="709" w:gutter="0"/>
          <w:cols w:space="708"/>
          <w:docGrid w:linePitch="360"/>
        </w:sectPr>
      </w:pPr>
      <w:r w:rsidRPr="00286862">
        <w:rPr>
          <w:rFonts w:ascii="Arial" w:hAnsi="Arial" w:cs="Arial"/>
          <w:color w:val="000000" w:themeColor="text1"/>
          <w:sz w:val="20"/>
          <w:szCs w:val="20"/>
        </w:rPr>
        <w:t xml:space="preserve">Отпечатано </w:t>
      </w:r>
      <w:r w:rsidR="00515D7C">
        <w:rPr>
          <w:rFonts w:ascii="Arial" w:hAnsi="Arial" w:cs="Arial"/>
          <w:color w:val="000000" w:themeColor="text1"/>
          <w:sz w:val="20"/>
          <w:szCs w:val="20"/>
        </w:rPr>
        <w:t>05 апреля</w:t>
      </w:r>
      <w:r w:rsidR="00D62C10">
        <w:rPr>
          <w:rFonts w:ascii="Arial" w:hAnsi="Arial" w:cs="Arial"/>
          <w:color w:val="000000" w:themeColor="text1"/>
          <w:sz w:val="20"/>
          <w:szCs w:val="20"/>
        </w:rPr>
        <w:t xml:space="preserve"> </w:t>
      </w:r>
      <w:r w:rsidRPr="00286862">
        <w:rPr>
          <w:rFonts w:ascii="Arial" w:hAnsi="Arial" w:cs="Arial"/>
          <w:color w:val="000000" w:themeColor="text1"/>
          <w:sz w:val="20"/>
          <w:szCs w:val="20"/>
        </w:rPr>
        <w:t xml:space="preserve"> 20</w:t>
      </w:r>
      <w:r w:rsidR="001C7D8E" w:rsidRPr="00286862">
        <w:rPr>
          <w:rFonts w:ascii="Arial" w:hAnsi="Arial" w:cs="Arial"/>
          <w:color w:val="000000" w:themeColor="text1"/>
          <w:sz w:val="20"/>
          <w:szCs w:val="20"/>
        </w:rPr>
        <w:t>2</w:t>
      </w:r>
      <w:r w:rsidR="00BD3019">
        <w:rPr>
          <w:rFonts w:ascii="Arial" w:hAnsi="Arial" w:cs="Arial"/>
          <w:color w:val="000000" w:themeColor="text1"/>
          <w:sz w:val="20"/>
          <w:szCs w:val="20"/>
        </w:rPr>
        <w:t>2</w:t>
      </w:r>
      <w:r w:rsidRPr="00286862">
        <w:rPr>
          <w:rFonts w:ascii="Arial" w:hAnsi="Arial" w:cs="Arial"/>
          <w:color w:val="000000" w:themeColor="text1"/>
          <w:sz w:val="20"/>
          <w:szCs w:val="20"/>
        </w:rPr>
        <w:t xml:space="preserve"> г. Тираж 1</w:t>
      </w:r>
      <w:r w:rsidR="001C7D8E" w:rsidRPr="00286862">
        <w:rPr>
          <w:rFonts w:ascii="Arial" w:hAnsi="Arial" w:cs="Arial"/>
          <w:color w:val="000000" w:themeColor="text1"/>
          <w:sz w:val="20"/>
          <w:szCs w:val="20"/>
        </w:rPr>
        <w:t>4</w:t>
      </w:r>
      <w:r w:rsidRPr="00286862">
        <w:rPr>
          <w:rFonts w:ascii="Arial" w:hAnsi="Arial" w:cs="Arial"/>
          <w:color w:val="000000" w:themeColor="text1"/>
          <w:sz w:val="20"/>
          <w:szCs w:val="20"/>
        </w:rPr>
        <w:t xml:space="preserve"> экземпляро</w:t>
      </w:r>
      <w:r w:rsidR="00440B37">
        <w:rPr>
          <w:rFonts w:ascii="Arial" w:hAnsi="Arial" w:cs="Arial"/>
          <w:color w:val="000000" w:themeColor="text1"/>
          <w:sz w:val="20"/>
          <w:szCs w:val="20"/>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14"/>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DC8" w:rsidRDefault="00974DC8" w:rsidP="00253C60">
      <w:r>
        <w:separator/>
      </w:r>
    </w:p>
  </w:endnote>
  <w:endnote w:type="continuationSeparator" w:id="0">
    <w:p w:rsidR="00974DC8" w:rsidRDefault="00974DC8"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font74">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DC8" w:rsidRDefault="00974DC8" w:rsidP="00253C60">
      <w:r>
        <w:separator/>
      </w:r>
    </w:p>
  </w:footnote>
  <w:footnote w:type="continuationSeparator" w:id="0">
    <w:p w:rsidR="00974DC8" w:rsidRDefault="00974DC8"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96" w:rsidRPr="00F83007" w:rsidRDefault="00785496" w:rsidP="00F83007">
    <w:pPr>
      <w:pStyle w:val="af7"/>
      <w:tabs>
        <w:tab w:val="left" w:pos="690"/>
        <w:tab w:val="center" w:pos="4961"/>
      </w:tabs>
      <w:rPr>
        <w:b/>
      </w:rPr>
    </w:pPr>
    <w:r>
      <w:tab/>
    </w:r>
    <w:r w:rsidRPr="00F83007">
      <w:rPr>
        <w:rFonts w:ascii="Arial" w:hAnsi="Arial" w:cs="Arial"/>
        <w:b/>
        <w:sz w:val="18"/>
        <w:szCs w:val="18"/>
      </w:rPr>
      <w:t xml:space="preserve">№ </w:t>
    </w:r>
    <w:r w:rsidR="00515D7C">
      <w:rPr>
        <w:rFonts w:ascii="Arial" w:hAnsi="Arial" w:cs="Arial"/>
        <w:b/>
        <w:sz w:val="18"/>
        <w:szCs w:val="18"/>
      </w:rPr>
      <w:t>13</w:t>
    </w:r>
    <w:r>
      <w:rPr>
        <w:rFonts w:ascii="Arial" w:hAnsi="Arial" w:cs="Arial"/>
        <w:b/>
        <w:sz w:val="18"/>
        <w:szCs w:val="18"/>
      </w:rPr>
      <w:t xml:space="preserve"> от </w:t>
    </w:r>
    <w:r w:rsidR="00515D7C">
      <w:rPr>
        <w:rFonts w:ascii="Arial" w:hAnsi="Arial" w:cs="Arial"/>
        <w:b/>
        <w:sz w:val="18"/>
        <w:szCs w:val="18"/>
      </w:rPr>
      <w:t>07.04</w:t>
    </w:r>
    <w:r w:rsidR="00BD3019">
      <w:rPr>
        <w:rFonts w:ascii="Arial" w:hAnsi="Arial" w:cs="Arial"/>
        <w:b/>
        <w:sz w:val="18"/>
        <w:szCs w:val="18"/>
      </w:rPr>
      <w:t>.2022</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785496" w:rsidRPr="00757DB0" w:rsidRDefault="00785496" w:rsidP="00273403">
    <w:pPr>
      <w:pStyle w:val="af7"/>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96" w:rsidRPr="00253C60" w:rsidRDefault="00785496">
    <w:pPr>
      <w:pStyle w:val="af7"/>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9">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5C75F0"/>
    <w:multiLevelType w:val="hybridMultilevel"/>
    <w:tmpl w:val="635643F8"/>
    <w:lvl w:ilvl="0" w:tplc="DE00665A">
      <w:start w:val="2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15">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17C3A9C"/>
    <w:multiLevelType w:val="hybridMultilevel"/>
    <w:tmpl w:val="4154A146"/>
    <w:lvl w:ilvl="0" w:tplc="71543EF8">
      <w:start w:val="1"/>
      <w:numFmt w:val="decimal"/>
      <w:pStyle w:val="a"/>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941084"/>
    <w:multiLevelType w:val="hybridMultilevel"/>
    <w:tmpl w:val="D16A452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4"/>
  </w:num>
  <w:num w:numId="3">
    <w:abstractNumId w:val="6"/>
  </w:num>
  <w:num w:numId="4">
    <w:abstractNumId w:val="9"/>
  </w:num>
  <w:num w:numId="5">
    <w:abstractNumId w:val="8"/>
  </w:num>
  <w:num w:numId="6">
    <w:abstractNumId w:val="17"/>
  </w:num>
  <w:num w:numId="7">
    <w:abstractNumId w:val="19"/>
  </w:num>
  <w:num w:numId="8">
    <w:abstractNumId w:val="21"/>
  </w:num>
  <w:num w:numId="9">
    <w:abstractNumId w:val="11"/>
  </w:num>
  <w:num w:numId="10">
    <w:abstractNumId w:val="20"/>
  </w:num>
  <w:num w:numId="11">
    <w:abstractNumId w:val="15"/>
  </w:num>
  <w:num w:numId="12">
    <w:abstractNumId w:val="12"/>
  </w:num>
  <w:num w:numId="13">
    <w:abstractNumId w:val="18"/>
  </w:num>
  <w:num w:numId="14">
    <w:abstractNumId w:val="7"/>
  </w:num>
  <w:num w:numId="15">
    <w:abstractNumId w:val="24"/>
  </w:num>
  <w:num w:numId="16">
    <w:abstractNumId w:val="22"/>
  </w:num>
  <w:num w:numId="17">
    <w:abstractNumId w:val="16"/>
  </w:num>
  <w:num w:numId="18">
    <w:abstractNumId w:val="23"/>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6245"/>
    <w:rsid w:val="000214E0"/>
    <w:rsid w:val="00024579"/>
    <w:rsid w:val="000254B6"/>
    <w:rsid w:val="00027E9C"/>
    <w:rsid w:val="00031C0B"/>
    <w:rsid w:val="000472EA"/>
    <w:rsid w:val="00050845"/>
    <w:rsid w:val="00052CFE"/>
    <w:rsid w:val="00052EA9"/>
    <w:rsid w:val="0005718B"/>
    <w:rsid w:val="00057248"/>
    <w:rsid w:val="0005741F"/>
    <w:rsid w:val="0006363D"/>
    <w:rsid w:val="00066747"/>
    <w:rsid w:val="00081C81"/>
    <w:rsid w:val="0008414C"/>
    <w:rsid w:val="00084F03"/>
    <w:rsid w:val="000870F3"/>
    <w:rsid w:val="000910A9"/>
    <w:rsid w:val="000A4361"/>
    <w:rsid w:val="000B2914"/>
    <w:rsid w:val="000C3AD7"/>
    <w:rsid w:val="000C55A6"/>
    <w:rsid w:val="000C69A6"/>
    <w:rsid w:val="000C7F68"/>
    <w:rsid w:val="000D4F3F"/>
    <w:rsid w:val="000E4D2D"/>
    <w:rsid w:val="000E503A"/>
    <w:rsid w:val="000E5A14"/>
    <w:rsid w:val="000F063D"/>
    <w:rsid w:val="000F5AB4"/>
    <w:rsid w:val="000F63AD"/>
    <w:rsid w:val="000F675C"/>
    <w:rsid w:val="000F7CEF"/>
    <w:rsid w:val="00100DD5"/>
    <w:rsid w:val="00100E55"/>
    <w:rsid w:val="00107D9E"/>
    <w:rsid w:val="001100E3"/>
    <w:rsid w:val="0011023B"/>
    <w:rsid w:val="001124D3"/>
    <w:rsid w:val="00113C48"/>
    <w:rsid w:val="001201AD"/>
    <w:rsid w:val="0012603E"/>
    <w:rsid w:val="00126CFD"/>
    <w:rsid w:val="00142EC8"/>
    <w:rsid w:val="00144415"/>
    <w:rsid w:val="00153C84"/>
    <w:rsid w:val="00155D6D"/>
    <w:rsid w:val="00163B1A"/>
    <w:rsid w:val="00165FCA"/>
    <w:rsid w:val="0016608B"/>
    <w:rsid w:val="00172054"/>
    <w:rsid w:val="00175BFE"/>
    <w:rsid w:val="00181EF1"/>
    <w:rsid w:val="00185E63"/>
    <w:rsid w:val="00187162"/>
    <w:rsid w:val="00190012"/>
    <w:rsid w:val="0019173E"/>
    <w:rsid w:val="00194492"/>
    <w:rsid w:val="001A12A9"/>
    <w:rsid w:val="001A6D45"/>
    <w:rsid w:val="001B34EA"/>
    <w:rsid w:val="001B638C"/>
    <w:rsid w:val="001C0AA6"/>
    <w:rsid w:val="001C7D8E"/>
    <w:rsid w:val="001D1795"/>
    <w:rsid w:val="001E554F"/>
    <w:rsid w:val="001E5772"/>
    <w:rsid w:val="001E64E6"/>
    <w:rsid w:val="001E6E10"/>
    <w:rsid w:val="001F13AB"/>
    <w:rsid w:val="0020167C"/>
    <w:rsid w:val="002041F2"/>
    <w:rsid w:val="002069D2"/>
    <w:rsid w:val="00207104"/>
    <w:rsid w:val="00211995"/>
    <w:rsid w:val="0021523D"/>
    <w:rsid w:val="002158AB"/>
    <w:rsid w:val="00215C32"/>
    <w:rsid w:val="00221B3C"/>
    <w:rsid w:val="002242AC"/>
    <w:rsid w:val="00225304"/>
    <w:rsid w:val="00225AAB"/>
    <w:rsid w:val="00225E1B"/>
    <w:rsid w:val="00227AA2"/>
    <w:rsid w:val="00230DF6"/>
    <w:rsid w:val="0023535E"/>
    <w:rsid w:val="00235383"/>
    <w:rsid w:val="002377CF"/>
    <w:rsid w:val="00237968"/>
    <w:rsid w:val="00243D43"/>
    <w:rsid w:val="002464F6"/>
    <w:rsid w:val="00250125"/>
    <w:rsid w:val="002506BC"/>
    <w:rsid w:val="0025070F"/>
    <w:rsid w:val="00253C60"/>
    <w:rsid w:val="00253D30"/>
    <w:rsid w:val="00253EF2"/>
    <w:rsid w:val="0027307E"/>
    <w:rsid w:val="00273403"/>
    <w:rsid w:val="00276BC4"/>
    <w:rsid w:val="0028627A"/>
    <w:rsid w:val="00286862"/>
    <w:rsid w:val="00297E99"/>
    <w:rsid w:val="002B4473"/>
    <w:rsid w:val="002B515A"/>
    <w:rsid w:val="002C07ED"/>
    <w:rsid w:val="002C1787"/>
    <w:rsid w:val="002D258F"/>
    <w:rsid w:val="002D3C16"/>
    <w:rsid w:val="002E771F"/>
    <w:rsid w:val="003016CC"/>
    <w:rsid w:val="003053B6"/>
    <w:rsid w:val="00326645"/>
    <w:rsid w:val="00335BEE"/>
    <w:rsid w:val="00337288"/>
    <w:rsid w:val="00340BD0"/>
    <w:rsid w:val="003425F2"/>
    <w:rsid w:val="0035035F"/>
    <w:rsid w:val="00354097"/>
    <w:rsid w:val="00354E1A"/>
    <w:rsid w:val="0036390A"/>
    <w:rsid w:val="003649F6"/>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5D9"/>
    <w:rsid w:val="003C76E3"/>
    <w:rsid w:val="003D3394"/>
    <w:rsid w:val="003D6854"/>
    <w:rsid w:val="003D72D5"/>
    <w:rsid w:val="003E17BF"/>
    <w:rsid w:val="003E2E35"/>
    <w:rsid w:val="003E427F"/>
    <w:rsid w:val="003E4FFB"/>
    <w:rsid w:val="003E61CC"/>
    <w:rsid w:val="003E748B"/>
    <w:rsid w:val="003F1723"/>
    <w:rsid w:val="003F3987"/>
    <w:rsid w:val="003F4CF9"/>
    <w:rsid w:val="003F55E2"/>
    <w:rsid w:val="00400FC6"/>
    <w:rsid w:val="00402A3C"/>
    <w:rsid w:val="00405843"/>
    <w:rsid w:val="00405A9C"/>
    <w:rsid w:val="0041048B"/>
    <w:rsid w:val="004175E7"/>
    <w:rsid w:val="0042149B"/>
    <w:rsid w:val="00422D49"/>
    <w:rsid w:val="004252A9"/>
    <w:rsid w:val="004303DC"/>
    <w:rsid w:val="00431D5E"/>
    <w:rsid w:val="00433DBC"/>
    <w:rsid w:val="0043495A"/>
    <w:rsid w:val="00440B37"/>
    <w:rsid w:val="0044686C"/>
    <w:rsid w:val="00451327"/>
    <w:rsid w:val="00453087"/>
    <w:rsid w:val="00454A9A"/>
    <w:rsid w:val="00464C2F"/>
    <w:rsid w:val="00470AC1"/>
    <w:rsid w:val="0048234F"/>
    <w:rsid w:val="004824BD"/>
    <w:rsid w:val="00483369"/>
    <w:rsid w:val="00483BC5"/>
    <w:rsid w:val="00492269"/>
    <w:rsid w:val="00493317"/>
    <w:rsid w:val="004A490A"/>
    <w:rsid w:val="004A70CA"/>
    <w:rsid w:val="004B1504"/>
    <w:rsid w:val="004C0A73"/>
    <w:rsid w:val="004C390A"/>
    <w:rsid w:val="004D0D36"/>
    <w:rsid w:val="004D356C"/>
    <w:rsid w:val="004D7BB0"/>
    <w:rsid w:val="004E14A2"/>
    <w:rsid w:val="004E5616"/>
    <w:rsid w:val="004F2C76"/>
    <w:rsid w:val="004F2FB7"/>
    <w:rsid w:val="004F37E1"/>
    <w:rsid w:val="004F6B52"/>
    <w:rsid w:val="00500AD3"/>
    <w:rsid w:val="00501BD3"/>
    <w:rsid w:val="005037BA"/>
    <w:rsid w:val="005041D8"/>
    <w:rsid w:val="00507ED7"/>
    <w:rsid w:val="005104D3"/>
    <w:rsid w:val="0051371C"/>
    <w:rsid w:val="00514956"/>
    <w:rsid w:val="00515D7C"/>
    <w:rsid w:val="00517BB0"/>
    <w:rsid w:val="0052072F"/>
    <w:rsid w:val="00522EE8"/>
    <w:rsid w:val="00531A74"/>
    <w:rsid w:val="005411F5"/>
    <w:rsid w:val="00541C75"/>
    <w:rsid w:val="0054697A"/>
    <w:rsid w:val="00555556"/>
    <w:rsid w:val="00556CED"/>
    <w:rsid w:val="00560CE8"/>
    <w:rsid w:val="00563B66"/>
    <w:rsid w:val="005679A5"/>
    <w:rsid w:val="00571712"/>
    <w:rsid w:val="00574797"/>
    <w:rsid w:val="00584777"/>
    <w:rsid w:val="00587A48"/>
    <w:rsid w:val="00593319"/>
    <w:rsid w:val="005A54E5"/>
    <w:rsid w:val="005A7AD4"/>
    <w:rsid w:val="005B011C"/>
    <w:rsid w:val="005B13FD"/>
    <w:rsid w:val="005B2534"/>
    <w:rsid w:val="005C0BF8"/>
    <w:rsid w:val="005C2839"/>
    <w:rsid w:val="005C4075"/>
    <w:rsid w:val="005C4989"/>
    <w:rsid w:val="005D0EED"/>
    <w:rsid w:val="005D408B"/>
    <w:rsid w:val="005D4DA7"/>
    <w:rsid w:val="005E5F32"/>
    <w:rsid w:val="005E6B00"/>
    <w:rsid w:val="005E7275"/>
    <w:rsid w:val="005F039B"/>
    <w:rsid w:val="005F0CB5"/>
    <w:rsid w:val="005F2292"/>
    <w:rsid w:val="005F4B7B"/>
    <w:rsid w:val="00600D08"/>
    <w:rsid w:val="00604424"/>
    <w:rsid w:val="00614976"/>
    <w:rsid w:val="0061515D"/>
    <w:rsid w:val="00617025"/>
    <w:rsid w:val="0063128E"/>
    <w:rsid w:val="006316B0"/>
    <w:rsid w:val="00632524"/>
    <w:rsid w:val="006343DD"/>
    <w:rsid w:val="00635C9F"/>
    <w:rsid w:val="006363BC"/>
    <w:rsid w:val="0063778A"/>
    <w:rsid w:val="0063780C"/>
    <w:rsid w:val="00640169"/>
    <w:rsid w:val="0064408D"/>
    <w:rsid w:val="0064687A"/>
    <w:rsid w:val="006555D9"/>
    <w:rsid w:val="006569B5"/>
    <w:rsid w:val="006628A8"/>
    <w:rsid w:val="00671AFE"/>
    <w:rsid w:val="00674F95"/>
    <w:rsid w:val="00680924"/>
    <w:rsid w:val="0068558C"/>
    <w:rsid w:val="00685F30"/>
    <w:rsid w:val="0068624A"/>
    <w:rsid w:val="00690E18"/>
    <w:rsid w:val="006A0696"/>
    <w:rsid w:val="006A2EDA"/>
    <w:rsid w:val="006A3935"/>
    <w:rsid w:val="006A5032"/>
    <w:rsid w:val="006A5DD3"/>
    <w:rsid w:val="006B34A0"/>
    <w:rsid w:val="006B39C0"/>
    <w:rsid w:val="006C51CE"/>
    <w:rsid w:val="006C5754"/>
    <w:rsid w:val="006C5F3F"/>
    <w:rsid w:val="006C5FB0"/>
    <w:rsid w:val="006D07FD"/>
    <w:rsid w:val="006E300C"/>
    <w:rsid w:val="006F031C"/>
    <w:rsid w:val="006F19B8"/>
    <w:rsid w:val="00705988"/>
    <w:rsid w:val="00716656"/>
    <w:rsid w:val="00726BB8"/>
    <w:rsid w:val="007310E3"/>
    <w:rsid w:val="00731372"/>
    <w:rsid w:val="007404EF"/>
    <w:rsid w:val="00743C9A"/>
    <w:rsid w:val="007514B7"/>
    <w:rsid w:val="00754B03"/>
    <w:rsid w:val="00761C7C"/>
    <w:rsid w:val="00765A3A"/>
    <w:rsid w:val="00776AC1"/>
    <w:rsid w:val="007813AA"/>
    <w:rsid w:val="0078340E"/>
    <w:rsid w:val="007853E0"/>
    <w:rsid w:val="00785496"/>
    <w:rsid w:val="00785D07"/>
    <w:rsid w:val="00792C38"/>
    <w:rsid w:val="00793C25"/>
    <w:rsid w:val="007A2715"/>
    <w:rsid w:val="007B2D5C"/>
    <w:rsid w:val="007B63B1"/>
    <w:rsid w:val="007C69AA"/>
    <w:rsid w:val="007D08A4"/>
    <w:rsid w:val="007E0202"/>
    <w:rsid w:val="007E0D7E"/>
    <w:rsid w:val="007E3551"/>
    <w:rsid w:val="007F27D4"/>
    <w:rsid w:val="007F4972"/>
    <w:rsid w:val="008029DC"/>
    <w:rsid w:val="00803429"/>
    <w:rsid w:val="00810828"/>
    <w:rsid w:val="00814316"/>
    <w:rsid w:val="00814E8F"/>
    <w:rsid w:val="00821081"/>
    <w:rsid w:val="00823C0B"/>
    <w:rsid w:val="00830E3A"/>
    <w:rsid w:val="00836927"/>
    <w:rsid w:val="008438B0"/>
    <w:rsid w:val="00847240"/>
    <w:rsid w:val="00860794"/>
    <w:rsid w:val="00865F00"/>
    <w:rsid w:val="0087074A"/>
    <w:rsid w:val="0087077D"/>
    <w:rsid w:val="00870BD6"/>
    <w:rsid w:val="00871AEB"/>
    <w:rsid w:val="00871CB0"/>
    <w:rsid w:val="0087507B"/>
    <w:rsid w:val="00876FA3"/>
    <w:rsid w:val="00882989"/>
    <w:rsid w:val="00887DE5"/>
    <w:rsid w:val="00891C90"/>
    <w:rsid w:val="00892CBF"/>
    <w:rsid w:val="008934FE"/>
    <w:rsid w:val="0089433E"/>
    <w:rsid w:val="00896003"/>
    <w:rsid w:val="008963D7"/>
    <w:rsid w:val="008C0F2D"/>
    <w:rsid w:val="008C33E9"/>
    <w:rsid w:val="008C5976"/>
    <w:rsid w:val="008D52CA"/>
    <w:rsid w:val="008D60C1"/>
    <w:rsid w:val="008D6ADF"/>
    <w:rsid w:val="008D6D3A"/>
    <w:rsid w:val="008E56A5"/>
    <w:rsid w:val="008E7546"/>
    <w:rsid w:val="008F171D"/>
    <w:rsid w:val="008F3B38"/>
    <w:rsid w:val="008F42AA"/>
    <w:rsid w:val="008F4EF2"/>
    <w:rsid w:val="008F782A"/>
    <w:rsid w:val="00907A15"/>
    <w:rsid w:val="00917200"/>
    <w:rsid w:val="00925640"/>
    <w:rsid w:val="009267A5"/>
    <w:rsid w:val="0093068F"/>
    <w:rsid w:val="00932F1E"/>
    <w:rsid w:val="009353BC"/>
    <w:rsid w:val="00946992"/>
    <w:rsid w:val="009505BA"/>
    <w:rsid w:val="00950EE8"/>
    <w:rsid w:val="00951477"/>
    <w:rsid w:val="00952915"/>
    <w:rsid w:val="009543C4"/>
    <w:rsid w:val="009546A9"/>
    <w:rsid w:val="00963E35"/>
    <w:rsid w:val="00970888"/>
    <w:rsid w:val="009717FF"/>
    <w:rsid w:val="00972710"/>
    <w:rsid w:val="00974DC8"/>
    <w:rsid w:val="00975863"/>
    <w:rsid w:val="00982DA5"/>
    <w:rsid w:val="00986E5C"/>
    <w:rsid w:val="009A5450"/>
    <w:rsid w:val="009A76C0"/>
    <w:rsid w:val="009B3F28"/>
    <w:rsid w:val="009B4548"/>
    <w:rsid w:val="009C10AC"/>
    <w:rsid w:val="009C283D"/>
    <w:rsid w:val="009C4706"/>
    <w:rsid w:val="009C4FB1"/>
    <w:rsid w:val="009C5A1A"/>
    <w:rsid w:val="009D139A"/>
    <w:rsid w:val="009D3FD7"/>
    <w:rsid w:val="009E11B3"/>
    <w:rsid w:val="009E2308"/>
    <w:rsid w:val="009F2EAC"/>
    <w:rsid w:val="00A17230"/>
    <w:rsid w:val="00A20411"/>
    <w:rsid w:val="00A209E0"/>
    <w:rsid w:val="00A4195F"/>
    <w:rsid w:val="00A421BC"/>
    <w:rsid w:val="00A46281"/>
    <w:rsid w:val="00A50B09"/>
    <w:rsid w:val="00A5290F"/>
    <w:rsid w:val="00A553C8"/>
    <w:rsid w:val="00A61849"/>
    <w:rsid w:val="00A6483B"/>
    <w:rsid w:val="00A66CD6"/>
    <w:rsid w:val="00A738BE"/>
    <w:rsid w:val="00A7425C"/>
    <w:rsid w:val="00A763C8"/>
    <w:rsid w:val="00A81FCB"/>
    <w:rsid w:val="00A830DD"/>
    <w:rsid w:val="00A963FA"/>
    <w:rsid w:val="00AA02C7"/>
    <w:rsid w:val="00AA0A98"/>
    <w:rsid w:val="00AA23DA"/>
    <w:rsid w:val="00AA7C50"/>
    <w:rsid w:val="00AB1AB3"/>
    <w:rsid w:val="00AB619F"/>
    <w:rsid w:val="00AC3106"/>
    <w:rsid w:val="00AC6D6B"/>
    <w:rsid w:val="00AD05C8"/>
    <w:rsid w:val="00AD0806"/>
    <w:rsid w:val="00AD086A"/>
    <w:rsid w:val="00AD7B6C"/>
    <w:rsid w:val="00AE4E4C"/>
    <w:rsid w:val="00AF0D48"/>
    <w:rsid w:val="00AF35D4"/>
    <w:rsid w:val="00AF39FD"/>
    <w:rsid w:val="00B002A7"/>
    <w:rsid w:val="00B0201D"/>
    <w:rsid w:val="00B053EB"/>
    <w:rsid w:val="00B07D33"/>
    <w:rsid w:val="00B10E68"/>
    <w:rsid w:val="00B33BF6"/>
    <w:rsid w:val="00B47145"/>
    <w:rsid w:val="00B61472"/>
    <w:rsid w:val="00B6273A"/>
    <w:rsid w:val="00B71375"/>
    <w:rsid w:val="00B7157E"/>
    <w:rsid w:val="00B7289E"/>
    <w:rsid w:val="00B76D6F"/>
    <w:rsid w:val="00B76F0D"/>
    <w:rsid w:val="00B77B66"/>
    <w:rsid w:val="00B92F2E"/>
    <w:rsid w:val="00B962AE"/>
    <w:rsid w:val="00B97516"/>
    <w:rsid w:val="00BA153C"/>
    <w:rsid w:val="00BA3686"/>
    <w:rsid w:val="00BA50C4"/>
    <w:rsid w:val="00BA5C26"/>
    <w:rsid w:val="00BB31E2"/>
    <w:rsid w:val="00BB5AC1"/>
    <w:rsid w:val="00BC698B"/>
    <w:rsid w:val="00BD18AE"/>
    <w:rsid w:val="00BD2D9E"/>
    <w:rsid w:val="00BD3019"/>
    <w:rsid w:val="00BE14A2"/>
    <w:rsid w:val="00BE66F4"/>
    <w:rsid w:val="00BE6B54"/>
    <w:rsid w:val="00BF6CB9"/>
    <w:rsid w:val="00C00DFC"/>
    <w:rsid w:val="00C03DDE"/>
    <w:rsid w:val="00C04774"/>
    <w:rsid w:val="00C07D3B"/>
    <w:rsid w:val="00C10184"/>
    <w:rsid w:val="00C2143F"/>
    <w:rsid w:val="00C25044"/>
    <w:rsid w:val="00C27969"/>
    <w:rsid w:val="00C610C6"/>
    <w:rsid w:val="00C63C85"/>
    <w:rsid w:val="00C64995"/>
    <w:rsid w:val="00C7581A"/>
    <w:rsid w:val="00C76CC0"/>
    <w:rsid w:val="00C80DAD"/>
    <w:rsid w:val="00C81890"/>
    <w:rsid w:val="00C86897"/>
    <w:rsid w:val="00C91DC0"/>
    <w:rsid w:val="00C92BAC"/>
    <w:rsid w:val="00CA5065"/>
    <w:rsid w:val="00CA6B1C"/>
    <w:rsid w:val="00CA7B64"/>
    <w:rsid w:val="00CB0659"/>
    <w:rsid w:val="00CB3733"/>
    <w:rsid w:val="00CB3BD1"/>
    <w:rsid w:val="00CB4114"/>
    <w:rsid w:val="00CB4A62"/>
    <w:rsid w:val="00CC0397"/>
    <w:rsid w:val="00CC273B"/>
    <w:rsid w:val="00CD3703"/>
    <w:rsid w:val="00CD40EC"/>
    <w:rsid w:val="00CE348A"/>
    <w:rsid w:val="00CE38EB"/>
    <w:rsid w:val="00CE5780"/>
    <w:rsid w:val="00CE5E57"/>
    <w:rsid w:val="00CF2D77"/>
    <w:rsid w:val="00CF4922"/>
    <w:rsid w:val="00D022EE"/>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45D80"/>
    <w:rsid w:val="00D513DB"/>
    <w:rsid w:val="00D5389F"/>
    <w:rsid w:val="00D53B7B"/>
    <w:rsid w:val="00D53F25"/>
    <w:rsid w:val="00D61A36"/>
    <w:rsid w:val="00D62C10"/>
    <w:rsid w:val="00D677D1"/>
    <w:rsid w:val="00D678DF"/>
    <w:rsid w:val="00D74ACA"/>
    <w:rsid w:val="00D80F85"/>
    <w:rsid w:val="00D835CD"/>
    <w:rsid w:val="00D92C07"/>
    <w:rsid w:val="00D94577"/>
    <w:rsid w:val="00D97BFF"/>
    <w:rsid w:val="00DA3556"/>
    <w:rsid w:val="00DA49C5"/>
    <w:rsid w:val="00DB1734"/>
    <w:rsid w:val="00DB4E13"/>
    <w:rsid w:val="00DB6165"/>
    <w:rsid w:val="00DB6E36"/>
    <w:rsid w:val="00DC63A5"/>
    <w:rsid w:val="00DC7815"/>
    <w:rsid w:val="00DE09F7"/>
    <w:rsid w:val="00DE1207"/>
    <w:rsid w:val="00DE1350"/>
    <w:rsid w:val="00DE38F7"/>
    <w:rsid w:val="00DF2BBF"/>
    <w:rsid w:val="00DF48E1"/>
    <w:rsid w:val="00DF565A"/>
    <w:rsid w:val="00E072D2"/>
    <w:rsid w:val="00E11316"/>
    <w:rsid w:val="00E11CA5"/>
    <w:rsid w:val="00E12B76"/>
    <w:rsid w:val="00E168B3"/>
    <w:rsid w:val="00E170DC"/>
    <w:rsid w:val="00E17865"/>
    <w:rsid w:val="00E21DD4"/>
    <w:rsid w:val="00E251F4"/>
    <w:rsid w:val="00E26466"/>
    <w:rsid w:val="00E30A64"/>
    <w:rsid w:val="00E34642"/>
    <w:rsid w:val="00E41950"/>
    <w:rsid w:val="00E44E84"/>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52EE"/>
    <w:rsid w:val="00EA2026"/>
    <w:rsid w:val="00EA4C05"/>
    <w:rsid w:val="00EC725C"/>
    <w:rsid w:val="00ED006F"/>
    <w:rsid w:val="00ED1BAB"/>
    <w:rsid w:val="00ED5DB5"/>
    <w:rsid w:val="00ED74B7"/>
    <w:rsid w:val="00ED7853"/>
    <w:rsid w:val="00EE6A52"/>
    <w:rsid w:val="00EF2608"/>
    <w:rsid w:val="00F023B1"/>
    <w:rsid w:val="00F0383A"/>
    <w:rsid w:val="00F03FD1"/>
    <w:rsid w:val="00F067BB"/>
    <w:rsid w:val="00F111A3"/>
    <w:rsid w:val="00F1449B"/>
    <w:rsid w:val="00F20375"/>
    <w:rsid w:val="00F20982"/>
    <w:rsid w:val="00F20DE5"/>
    <w:rsid w:val="00F21148"/>
    <w:rsid w:val="00F2121D"/>
    <w:rsid w:val="00F26987"/>
    <w:rsid w:val="00F26E04"/>
    <w:rsid w:val="00F30E0F"/>
    <w:rsid w:val="00F32EC0"/>
    <w:rsid w:val="00F36767"/>
    <w:rsid w:val="00F37C5E"/>
    <w:rsid w:val="00F40327"/>
    <w:rsid w:val="00F433AE"/>
    <w:rsid w:val="00F45C5C"/>
    <w:rsid w:val="00F46A1B"/>
    <w:rsid w:val="00F54A7D"/>
    <w:rsid w:val="00F70E60"/>
    <w:rsid w:val="00F722A7"/>
    <w:rsid w:val="00F762A2"/>
    <w:rsid w:val="00F76EAC"/>
    <w:rsid w:val="00F8285C"/>
    <w:rsid w:val="00F83007"/>
    <w:rsid w:val="00F85D4B"/>
    <w:rsid w:val="00F86377"/>
    <w:rsid w:val="00F908CA"/>
    <w:rsid w:val="00F925AD"/>
    <w:rsid w:val="00F95277"/>
    <w:rsid w:val="00F97ED7"/>
    <w:rsid w:val="00FA0CC4"/>
    <w:rsid w:val="00FA3048"/>
    <w:rsid w:val="00FC7ED8"/>
    <w:rsid w:val="00FD3452"/>
    <w:rsid w:val="00FE420A"/>
    <w:rsid w:val="00FE5553"/>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index heading" w:uiPriority="0"/>
    <w:lsdException w:name="caption" w:uiPriority="0" w:qFormat="1"/>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uiPriority w:val="99"/>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7">
    <w:name w:val="header"/>
    <w:basedOn w:val="a0"/>
    <w:link w:val="af8"/>
    <w:uiPriority w:val="99"/>
    <w:unhideWhenUsed/>
    <w:rsid w:val="00253C60"/>
    <w:pPr>
      <w:tabs>
        <w:tab w:val="center" w:pos="4677"/>
        <w:tab w:val="right" w:pos="9355"/>
      </w:tabs>
    </w:pPr>
  </w:style>
  <w:style w:type="character" w:customStyle="1" w:styleId="af8">
    <w:name w:val="Верхний колонтитул Знак"/>
    <w:basedOn w:val="a1"/>
    <w:link w:val="af7"/>
    <w:uiPriority w:val="99"/>
    <w:rsid w:val="00253C60"/>
    <w:rPr>
      <w:rFonts w:ascii="Times New Roman" w:eastAsia="Times New Roman" w:hAnsi="Times New Roman" w:cs="Times New Roman"/>
      <w:sz w:val="24"/>
      <w:szCs w:val="24"/>
      <w:lang w:eastAsia="ru-RU"/>
    </w:rPr>
  </w:style>
  <w:style w:type="paragraph" w:styleId="af9">
    <w:name w:val="footer"/>
    <w:basedOn w:val="a0"/>
    <w:link w:val="afa"/>
    <w:uiPriority w:val="99"/>
    <w:unhideWhenUsed/>
    <w:rsid w:val="00253C60"/>
    <w:pPr>
      <w:tabs>
        <w:tab w:val="center" w:pos="4677"/>
        <w:tab w:val="right" w:pos="9355"/>
      </w:tabs>
    </w:pPr>
  </w:style>
  <w:style w:type="character" w:customStyle="1" w:styleId="afa">
    <w:name w:val="Нижний колонтитул Знак"/>
    <w:basedOn w:val="a1"/>
    <w:link w:val="af9"/>
    <w:uiPriority w:val="99"/>
    <w:rsid w:val="00253C60"/>
    <w:rPr>
      <w:rFonts w:ascii="Times New Roman" w:eastAsia="Times New Roman" w:hAnsi="Times New Roman" w:cs="Times New Roman"/>
      <w:sz w:val="24"/>
      <w:szCs w:val="24"/>
      <w:lang w:eastAsia="ru-RU"/>
    </w:rPr>
  </w:style>
  <w:style w:type="paragraph" w:styleId="afb">
    <w:name w:val="Normal (Web)"/>
    <w:aliases w:val="Обычный (веб) Знак Знак,Знак Знак Знак,Знак Знак"/>
    <w:basedOn w:val="a0"/>
    <w:link w:val="afc"/>
    <w:uiPriority w:val="99"/>
    <w:unhideWhenUsed/>
    <w:rsid w:val="00253C60"/>
    <w:pPr>
      <w:spacing w:before="100" w:beforeAutospacing="1" w:after="100" w:afterAutospacing="1"/>
    </w:pPr>
    <w:rPr>
      <w:rFonts w:eastAsiaTheme="minorEastAsia"/>
    </w:rPr>
  </w:style>
  <w:style w:type="paragraph" w:customStyle="1" w:styleId="afd">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f">
    <w:name w:val="Table Grid"/>
    <w:basedOn w:val="a2"/>
    <w:uiPriority w:val="3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0">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1">
    <w:name w:val="Абзац"/>
    <w:basedOn w:val="a0"/>
    <w:link w:val="aff2"/>
    <w:rsid w:val="00CD3703"/>
    <w:pPr>
      <w:spacing w:before="120" w:after="60"/>
      <w:ind w:firstLine="567"/>
      <w:jc w:val="both"/>
    </w:pPr>
  </w:style>
  <w:style w:type="character" w:customStyle="1" w:styleId="aff2">
    <w:name w:val="Абзац Знак"/>
    <w:link w:val="aff1"/>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3">
    <w:name w:val="Обычный текст"/>
    <w:basedOn w:val="a0"/>
    <w:link w:val="aff4"/>
    <w:qFormat/>
    <w:rsid w:val="0021523D"/>
    <w:pPr>
      <w:ind w:firstLine="709"/>
      <w:jc w:val="both"/>
    </w:pPr>
    <w:rPr>
      <w:sz w:val="28"/>
      <w:szCs w:val="28"/>
    </w:rPr>
  </w:style>
  <w:style w:type="character" w:customStyle="1" w:styleId="aff4">
    <w:name w:val="Обычный текст Знак"/>
    <w:link w:val="aff3"/>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5">
    <w:name w:val="annotation reference"/>
    <w:uiPriority w:val="99"/>
    <w:semiHidden/>
    <w:unhideWhenUsed/>
    <w:rsid w:val="00DA49C5"/>
    <w:rPr>
      <w:sz w:val="16"/>
      <w:szCs w:val="16"/>
    </w:rPr>
  </w:style>
  <w:style w:type="character" w:styleId="aff6">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7">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8">
    <w:name w:val="Цветовое выделение"/>
    <w:rsid w:val="005D4DA7"/>
    <w:rPr>
      <w:b/>
      <w:color w:val="26282F"/>
    </w:rPr>
  </w:style>
  <w:style w:type="character" w:customStyle="1" w:styleId="aff9">
    <w:name w:val="Гипертекстовая ссылка"/>
    <w:rsid w:val="005D4DA7"/>
    <w:rPr>
      <w:rFonts w:cs="Times New Roman"/>
      <w:b/>
      <w:color w:val="106BBE"/>
    </w:rPr>
  </w:style>
  <w:style w:type="paragraph" w:customStyle="1" w:styleId="affa">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c">
    <w:name w:val="annotation text"/>
    <w:basedOn w:val="a0"/>
    <w:link w:val="affd"/>
    <w:uiPriority w:val="99"/>
    <w:semiHidden/>
    <w:unhideWhenUsed/>
    <w:rsid w:val="003F1723"/>
    <w:pPr>
      <w:spacing w:after="200"/>
    </w:pPr>
    <w:rPr>
      <w:rFonts w:ascii="Calibri" w:hAnsi="Calibri"/>
      <w:sz w:val="20"/>
      <w:szCs w:val="20"/>
    </w:rPr>
  </w:style>
  <w:style w:type="character" w:customStyle="1" w:styleId="affd">
    <w:name w:val="Текст примечания Знак"/>
    <w:basedOn w:val="a1"/>
    <w:link w:val="affc"/>
    <w:uiPriority w:val="99"/>
    <w:semiHidden/>
    <w:rsid w:val="003F1723"/>
    <w:rPr>
      <w:rFonts w:ascii="Calibri" w:eastAsia="Times New Roman" w:hAnsi="Calibri" w:cs="Times New Roman"/>
      <w:sz w:val="20"/>
      <w:szCs w:val="20"/>
      <w:lang w:eastAsia="ru-RU"/>
    </w:rPr>
  </w:style>
  <w:style w:type="paragraph" w:styleId="affe">
    <w:name w:val="annotation subject"/>
    <w:basedOn w:val="affc"/>
    <w:next w:val="affc"/>
    <w:link w:val="afff"/>
    <w:uiPriority w:val="99"/>
    <w:semiHidden/>
    <w:unhideWhenUsed/>
    <w:rsid w:val="003F1723"/>
    <w:rPr>
      <w:b/>
      <w:bCs/>
    </w:rPr>
  </w:style>
  <w:style w:type="character" w:customStyle="1" w:styleId="afff">
    <w:name w:val="Тема примечания Знак"/>
    <w:basedOn w:val="affd"/>
    <w:link w:val="affe"/>
    <w:uiPriority w:val="99"/>
    <w:semiHidden/>
    <w:rsid w:val="003F1723"/>
    <w:rPr>
      <w:rFonts w:ascii="Calibri" w:eastAsia="Times New Roman" w:hAnsi="Calibri" w:cs="Times New Roman"/>
      <w:b/>
      <w:bCs/>
      <w:sz w:val="20"/>
      <w:szCs w:val="20"/>
      <w:lang w:eastAsia="ru-RU"/>
    </w:rPr>
  </w:style>
  <w:style w:type="paragraph" w:styleId="afff0">
    <w:name w:val="footnote text"/>
    <w:basedOn w:val="a0"/>
    <w:link w:val="afff1"/>
    <w:uiPriority w:val="99"/>
    <w:unhideWhenUsed/>
    <w:rsid w:val="003F1723"/>
    <w:rPr>
      <w:rFonts w:ascii="Calibri" w:hAnsi="Calibri"/>
      <w:sz w:val="20"/>
      <w:szCs w:val="20"/>
    </w:rPr>
  </w:style>
  <w:style w:type="character" w:customStyle="1" w:styleId="afff1">
    <w:name w:val="Текст сноски Знак"/>
    <w:basedOn w:val="a1"/>
    <w:link w:val="afff0"/>
    <w:uiPriority w:val="99"/>
    <w:rsid w:val="003F1723"/>
    <w:rPr>
      <w:rFonts w:ascii="Calibri" w:eastAsia="Times New Roman" w:hAnsi="Calibri" w:cs="Times New Roman"/>
      <w:sz w:val="20"/>
      <w:szCs w:val="20"/>
      <w:lang w:eastAsia="ru-RU"/>
    </w:rPr>
  </w:style>
  <w:style w:type="character" w:styleId="afff2">
    <w:name w:val="footnote reference"/>
    <w:uiPriority w:val="99"/>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3">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4">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5">
    <w:name w:val="????? ?????/???? ????"/>
    <w:rsid w:val="00175BFE"/>
    <w:rPr>
      <w:rFonts w:eastAsia="Times New Roman" w:cs="Times New Roman"/>
    </w:rPr>
  </w:style>
  <w:style w:type="character" w:customStyle="1" w:styleId="afff6">
    <w:name w:val="???? ?????/???? ????"/>
    <w:rsid w:val="00175BFE"/>
    <w:rPr>
      <w:rFonts w:eastAsia="Times New Roman" w:cs="Times New Roman"/>
      <w:b/>
      <w:bCs/>
    </w:rPr>
  </w:style>
  <w:style w:type="character" w:customStyle="1" w:styleId="afff7">
    <w:name w:val="??????? ?????????? ????"/>
    <w:rsid w:val="00175BFE"/>
    <w:rPr>
      <w:rFonts w:eastAsia="Times New Roman"/>
    </w:rPr>
  </w:style>
  <w:style w:type="character" w:customStyle="1" w:styleId="afff8">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9">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a">
    <w:name w:val="Таблица"/>
    <w:basedOn w:val="a0"/>
    <w:rsid w:val="005E7275"/>
    <w:pPr>
      <w:widowControl w:val="0"/>
      <w:spacing w:line="264" w:lineRule="auto"/>
      <w:jc w:val="both"/>
    </w:pPr>
    <w:rPr>
      <w:szCs w:val="20"/>
    </w:rPr>
  </w:style>
  <w:style w:type="paragraph" w:customStyle="1" w:styleId="afffb">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c">
    <w:name w:val="Plain Text"/>
    <w:basedOn w:val="a0"/>
    <w:link w:val="afffd"/>
    <w:rsid w:val="005E7275"/>
    <w:rPr>
      <w:rFonts w:ascii="Courier New" w:hAnsi="Courier New"/>
      <w:sz w:val="20"/>
      <w:szCs w:val="20"/>
    </w:rPr>
  </w:style>
  <w:style w:type="character" w:customStyle="1" w:styleId="afffd">
    <w:name w:val="Текст Знак"/>
    <w:basedOn w:val="a1"/>
    <w:link w:val="afffc"/>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e">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0">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c">
    <w:name w:val="Обычный (веб) Знак"/>
    <w:aliases w:val="Обычный (веб) Знак Знак Знак,Знак Знак Знак Знак1,Знак Знак Знак2"/>
    <w:link w:val="afb"/>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 Знак Знак1 Знак Знак Знак Знак"/>
    <w:basedOn w:val="a0"/>
    <w:rsid w:val="00CA6B1C"/>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index heading" w:uiPriority="0"/>
    <w:lsdException w:name="caption" w:uiPriority="0" w:qFormat="1"/>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uiPriority w:val="99"/>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7">
    <w:name w:val="header"/>
    <w:basedOn w:val="a0"/>
    <w:link w:val="af8"/>
    <w:uiPriority w:val="99"/>
    <w:unhideWhenUsed/>
    <w:rsid w:val="00253C60"/>
    <w:pPr>
      <w:tabs>
        <w:tab w:val="center" w:pos="4677"/>
        <w:tab w:val="right" w:pos="9355"/>
      </w:tabs>
    </w:pPr>
  </w:style>
  <w:style w:type="character" w:customStyle="1" w:styleId="af8">
    <w:name w:val="Верхний колонтитул Знак"/>
    <w:basedOn w:val="a1"/>
    <w:link w:val="af7"/>
    <w:uiPriority w:val="99"/>
    <w:rsid w:val="00253C60"/>
    <w:rPr>
      <w:rFonts w:ascii="Times New Roman" w:eastAsia="Times New Roman" w:hAnsi="Times New Roman" w:cs="Times New Roman"/>
      <w:sz w:val="24"/>
      <w:szCs w:val="24"/>
      <w:lang w:eastAsia="ru-RU"/>
    </w:rPr>
  </w:style>
  <w:style w:type="paragraph" w:styleId="af9">
    <w:name w:val="footer"/>
    <w:basedOn w:val="a0"/>
    <w:link w:val="afa"/>
    <w:uiPriority w:val="99"/>
    <w:unhideWhenUsed/>
    <w:rsid w:val="00253C60"/>
    <w:pPr>
      <w:tabs>
        <w:tab w:val="center" w:pos="4677"/>
        <w:tab w:val="right" w:pos="9355"/>
      </w:tabs>
    </w:pPr>
  </w:style>
  <w:style w:type="character" w:customStyle="1" w:styleId="afa">
    <w:name w:val="Нижний колонтитул Знак"/>
    <w:basedOn w:val="a1"/>
    <w:link w:val="af9"/>
    <w:uiPriority w:val="99"/>
    <w:rsid w:val="00253C60"/>
    <w:rPr>
      <w:rFonts w:ascii="Times New Roman" w:eastAsia="Times New Roman" w:hAnsi="Times New Roman" w:cs="Times New Roman"/>
      <w:sz w:val="24"/>
      <w:szCs w:val="24"/>
      <w:lang w:eastAsia="ru-RU"/>
    </w:rPr>
  </w:style>
  <w:style w:type="paragraph" w:styleId="afb">
    <w:name w:val="Normal (Web)"/>
    <w:aliases w:val="Обычный (веб) Знак Знак,Знак Знак Знак,Знак Знак"/>
    <w:basedOn w:val="a0"/>
    <w:link w:val="afc"/>
    <w:uiPriority w:val="99"/>
    <w:unhideWhenUsed/>
    <w:rsid w:val="00253C60"/>
    <w:pPr>
      <w:spacing w:before="100" w:beforeAutospacing="1" w:after="100" w:afterAutospacing="1"/>
    </w:pPr>
    <w:rPr>
      <w:rFonts w:eastAsiaTheme="minorEastAsia"/>
    </w:rPr>
  </w:style>
  <w:style w:type="paragraph" w:customStyle="1" w:styleId="afd">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f">
    <w:name w:val="Table Grid"/>
    <w:basedOn w:val="a2"/>
    <w:uiPriority w:val="3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0">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1">
    <w:name w:val="Абзац"/>
    <w:basedOn w:val="a0"/>
    <w:link w:val="aff2"/>
    <w:rsid w:val="00CD3703"/>
    <w:pPr>
      <w:spacing w:before="120" w:after="60"/>
      <w:ind w:firstLine="567"/>
      <w:jc w:val="both"/>
    </w:pPr>
  </w:style>
  <w:style w:type="character" w:customStyle="1" w:styleId="aff2">
    <w:name w:val="Абзац Знак"/>
    <w:link w:val="aff1"/>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3">
    <w:name w:val="Обычный текст"/>
    <w:basedOn w:val="a0"/>
    <w:link w:val="aff4"/>
    <w:qFormat/>
    <w:rsid w:val="0021523D"/>
    <w:pPr>
      <w:ind w:firstLine="709"/>
      <w:jc w:val="both"/>
    </w:pPr>
    <w:rPr>
      <w:sz w:val="28"/>
      <w:szCs w:val="28"/>
    </w:rPr>
  </w:style>
  <w:style w:type="character" w:customStyle="1" w:styleId="aff4">
    <w:name w:val="Обычный текст Знак"/>
    <w:link w:val="aff3"/>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5">
    <w:name w:val="annotation reference"/>
    <w:uiPriority w:val="99"/>
    <w:semiHidden/>
    <w:unhideWhenUsed/>
    <w:rsid w:val="00DA49C5"/>
    <w:rPr>
      <w:sz w:val="16"/>
      <w:szCs w:val="16"/>
    </w:rPr>
  </w:style>
  <w:style w:type="character" w:styleId="aff6">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7">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8">
    <w:name w:val="Цветовое выделение"/>
    <w:rsid w:val="005D4DA7"/>
    <w:rPr>
      <w:b/>
      <w:color w:val="26282F"/>
    </w:rPr>
  </w:style>
  <w:style w:type="character" w:customStyle="1" w:styleId="aff9">
    <w:name w:val="Гипертекстовая ссылка"/>
    <w:rsid w:val="005D4DA7"/>
    <w:rPr>
      <w:rFonts w:cs="Times New Roman"/>
      <w:b/>
      <w:color w:val="106BBE"/>
    </w:rPr>
  </w:style>
  <w:style w:type="paragraph" w:customStyle="1" w:styleId="affa">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c">
    <w:name w:val="annotation text"/>
    <w:basedOn w:val="a0"/>
    <w:link w:val="affd"/>
    <w:uiPriority w:val="99"/>
    <w:semiHidden/>
    <w:unhideWhenUsed/>
    <w:rsid w:val="003F1723"/>
    <w:pPr>
      <w:spacing w:after="200"/>
    </w:pPr>
    <w:rPr>
      <w:rFonts w:ascii="Calibri" w:hAnsi="Calibri"/>
      <w:sz w:val="20"/>
      <w:szCs w:val="20"/>
    </w:rPr>
  </w:style>
  <w:style w:type="character" w:customStyle="1" w:styleId="affd">
    <w:name w:val="Текст примечания Знак"/>
    <w:basedOn w:val="a1"/>
    <w:link w:val="affc"/>
    <w:uiPriority w:val="99"/>
    <w:semiHidden/>
    <w:rsid w:val="003F1723"/>
    <w:rPr>
      <w:rFonts w:ascii="Calibri" w:eastAsia="Times New Roman" w:hAnsi="Calibri" w:cs="Times New Roman"/>
      <w:sz w:val="20"/>
      <w:szCs w:val="20"/>
      <w:lang w:eastAsia="ru-RU"/>
    </w:rPr>
  </w:style>
  <w:style w:type="paragraph" w:styleId="affe">
    <w:name w:val="annotation subject"/>
    <w:basedOn w:val="affc"/>
    <w:next w:val="affc"/>
    <w:link w:val="afff"/>
    <w:uiPriority w:val="99"/>
    <w:semiHidden/>
    <w:unhideWhenUsed/>
    <w:rsid w:val="003F1723"/>
    <w:rPr>
      <w:b/>
      <w:bCs/>
    </w:rPr>
  </w:style>
  <w:style w:type="character" w:customStyle="1" w:styleId="afff">
    <w:name w:val="Тема примечания Знак"/>
    <w:basedOn w:val="affd"/>
    <w:link w:val="affe"/>
    <w:uiPriority w:val="99"/>
    <w:semiHidden/>
    <w:rsid w:val="003F1723"/>
    <w:rPr>
      <w:rFonts w:ascii="Calibri" w:eastAsia="Times New Roman" w:hAnsi="Calibri" w:cs="Times New Roman"/>
      <w:b/>
      <w:bCs/>
      <w:sz w:val="20"/>
      <w:szCs w:val="20"/>
      <w:lang w:eastAsia="ru-RU"/>
    </w:rPr>
  </w:style>
  <w:style w:type="paragraph" w:styleId="afff0">
    <w:name w:val="footnote text"/>
    <w:basedOn w:val="a0"/>
    <w:link w:val="afff1"/>
    <w:uiPriority w:val="99"/>
    <w:unhideWhenUsed/>
    <w:rsid w:val="003F1723"/>
    <w:rPr>
      <w:rFonts w:ascii="Calibri" w:hAnsi="Calibri"/>
      <w:sz w:val="20"/>
      <w:szCs w:val="20"/>
    </w:rPr>
  </w:style>
  <w:style w:type="character" w:customStyle="1" w:styleId="afff1">
    <w:name w:val="Текст сноски Знак"/>
    <w:basedOn w:val="a1"/>
    <w:link w:val="afff0"/>
    <w:uiPriority w:val="99"/>
    <w:rsid w:val="003F1723"/>
    <w:rPr>
      <w:rFonts w:ascii="Calibri" w:eastAsia="Times New Roman" w:hAnsi="Calibri" w:cs="Times New Roman"/>
      <w:sz w:val="20"/>
      <w:szCs w:val="20"/>
      <w:lang w:eastAsia="ru-RU"/>
    </w:rPr>
  </w:style>
  <w:style w:type="character" w:styleId="afff2">
    <w:name w:val="footnote reference"/>
    <w:uiPriority w:val="99"/>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3">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4">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5">
    <w:name w:val="????? ?????/???? ????"/>
    <w:rsid w:val="00175BFE"/>
    <w:rPr>
      <w:rFonts w:eastAsia="Times New Roman" w:cs="Times New Roman"/>
    </w:rPr>
  </w:style>
  <w:style w:type="character" w:customStyle="1" w:styleId="afff6">
    <w:name w:val="???? ?????/???? ????"/>
    <w:rsid w:val="00175BFE"/>
    <w:rPr>
      <w:rFonts w:eastAsia="Times New Roman" w:cs="Times New Roman"/>
      <w:b/>
      <w:bCs/>
    </w:rPr>
  </w:style>
  <w:style w:type="character" w:customStyle="1" w:styleId="afff7">
    <w:name w:val="??????? ?????????? ????"/>
    <w:rsid w:val="00175BFE"/>
    <w:rPr>
      <w:rFonts w:eastAsia="Times New Roman"/>
    </w:rPr>
  </w:style>
  <w:style w:type="character" w:customStyle="1" w:styleId="afff8">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9">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a">
    <w:name w:val="Таблица"/>
    <w:basedOn w:val="a0"/>
    <w:rsid w:val="005E7275"/>
    <w:pPr>
      <w:widowControl w:val="0"/>
      <w:spacing w:line="264" w:lineRule="auto"/>
      <w:jc w:val="both"/>
    </w:pPr>
    <w:rPr>
      <w:szCs w:val="20"/>
    </w:rPr>
  </w:style>
  <w:style w:type="paragraph" w:customStyle="1" w:styleId="afffb">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c">
    <w:name w:val="Plain Text"/>
    <w:basedOn w:val="a0"/>
    <w:link w:val="afffd"/>
    <w:rsid w:val="005E7275"/>
    <w:rPr>
      <w:rFonts w:ascii="Courier New" w:hAnsi="Courier New"/>
      <w:sz w:val="20"/>
      <w:szCs w:val="20"/>
    </w:rPr>
  </w:style>
  <w:style w:type="character" w:customStyle="1" w:styleId="afffd">
    <w:name w:val="Текст Знак"/>
    <w:basedOn w:val="a1"/>
    <w:link w:val="afffc"/>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e">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0">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c">
    <w:name w:val="Обычный (веб) Знак"/>
    <w:aliases w:val="Обычный (веб) Знак Знак Знак,Знак Знак Знак Знак1,Знак Знак Знак2"/>
    <w:link w:val="afb"/>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 Знак Знак1 Знак Знак Знак Знак"/>
    <w:basedOn w:val="a0"/>
    <w:rsid w:val="00CA6B1C"/>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559773">
      <w:bodyDiv w:val="1"/>
      <w:marLeft w:val="0"/>
      <w:marRight w:val="0"/>
      <w:marTop w:val="0"/>
      <w:marBottom w:val="0"/>
      <w:divBdr>
        <w:top w:val="none" w:sz="0" w:space="0" w:color="auto"/>
        <w:left w:val="none" w:sz="0" w:space="0" w:color="auto"/>
        <w:bottom w:val="none" w:sz="0" w:space="0" w:color="auto"/>
        <w:right w:val="none" w:sz="0" w:space="0" w:color="auto"/>
      </w:divBdr>
    </w:div>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3904F6684FA7494789EE4956704AFEF0BB7514F24E4DAE8460E9D9792s6n5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5X1W9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F960F68C7D23DCA62996340CAE6D66E2A84001CCEFB953F087F845081940ACC74663FAEFC913A6239EBC4X1WFJ" TargetMode="External"/><Relationship Id="rId4" Type="http://schemas.microsoft.com/office/2007/relationships/stylesWithEffects" Target="stylesWithEffect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0C35-99FA-4F24-A9A9-98A50D47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7267</Words>
  <Characters>41425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2018-12-17T09:17:00Z</cp:lastPrinted>
  <dcterms:created xsi:type="dcterms:W3CDTF">2022-04-08T07:13:00Z</dcterms:created>
  <dcterms:modified xsi:type="dcterms:W3CDTF">2022-04-20T05:15:00Z</dcterms:modified>
</cp:coreProperties>
</file>