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b"/>
        <w:rPr>
          <w:rFonts w:ascii="Arial" w:hAnsi="Arial" w:cs="Arial"/>
        </w:rPr>
      </w:pPr>
    </w:p>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600603" w:rsidRPr="00253C60" w:rsidRDefault="00600603"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DD12DA">
                              <w:rPr>
                                <w:rFonts w:ascii="Monotype Corsiva" w:hAnsi="Monotype Corsiva" w:cs="Arial"/>
                                <w:b/>
                                <w:bCs/>
                                <w:color w:val="0066CC"/>
                                <w:sz w:val="50"/>
                                <w:szCs w:val="50"/>
                              </w:rPr>
                              <w:t xml:space="preserve"> № 16</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600603" w:rsidRPr="00253C60" w:rsidRDefault="00600603"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DD12DA">
                        <w:rPr>
                          <w:rFonts w:ascii="Monotype Corsiva" w:hAnsi="Monotype Corsiva" w:cs="Arial"/>
                          <w:b/>
                          <w:bCs/>
                          <w:color w:val="0066CC"/>
                          <w:sz w:val="50"/>
                          <w:szCs w:val="50"/>
                        </w:rPr>
                        <w:t xml:space="preserve"> № 16</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600603" w:rsidRDefault="00600603"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600603" w:rsidRDefault="00600603"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bookmarkStart w:id="0" w:name="_GoBack"/>
      <w:bookmarkEnd w:id="0"/>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Pr="00286862" w:rsidRDefault="00E5238F" w:rsidP="00585C19">
      <w:pPr>
        <w:autoSpaceDE w:val="0"/>
        <w:autoSpaceDN w:val="0"/>
        <w:adjustRightInd w:val="0"/>
        <w:rPr>
          <w:rFonts w:ascii="Arial" w:hAnsi="Arial" w:cs="Arial"/>
          <w:b/>
          <w:sz w:val="20"/>
          <w:szCs w:val="20"/>
        </w:rPr>
      </w:pPr>
    </w:p>
    <w:p w:rsidR="00585C19" w:rsidRPr="00C30F1E" w:rsidRDefault="00585C19" w:rsidP="00585C19">
      <w:pPr>
        <w:jc w:val="center"/>
        <w:rPr>
          <w:rFonts w:ascii="Arial" w:hAnsi="Arial" w:cs="Arial"/>
          <w:b/>
          <w:sz w:val="20"/>
          <w:szCs w:val="20"/>
        </w:rPr>
      </w:pPr>
      <w:r w:rsidRPr="00C30F1E">
        <w:rPr>
          <w:rFonts w:ascii="Arial" w:hAnsi="Arial" w:cs="Arial"/>
          <w:b/>
          <w:sz w:val="20"/>
          <w:szCs w:val="20"/>
        </w:rPr>
        <w:t>ПОСТАНОВЛЕНИЕ</w:t>
      </w:r>
    </w:p>
    <w:p w:rsidR="00585C19" w:rsidRPr="00C30F1E" w:rsidRDefault="00585C19" w:rsidP="00585C19">
      <w:pPr>
        <w:jc w:val="center"/>
        <w:rPr>
          <w:rFonts w:ascii="Arial" w:hAnsi="Arial" w:cs="Arial"/>
          <w:b/>
          <w:sz w:val="20"/>
          <w:szCs w:val="20"/>
        </w:rPr>
      </w:pPr>
    </w:p>
    <w:p w:rsidR="00585C19" w:rsidRPr="00C30F1E" w:rsidRDefault="00DD12DA" w:rsidP="00585C19">
      <w:pPr>
        <w:pStyle w:val="afe"/>
        <w:tabs>
          <w:tab w:val="left" w:pos="708"/>
        </w:tabs>
        <w:spacing w:before="0" w:line="360" w:lineRule="auto"/>
        <w:rPr>
          <w:rFonts w:ascii="Arial" w:hAnsi="Arial" w:cs="Arial"/>
          <w:sz w:val="20"/>
        </w:rPr>
      </w:pPr>
      <w:r>
        <w:rPr>
          <w:rFonts w:ascii="Arial" w:hAnsi="Arial" w:cs="Arial"/>
          <w:sz w:val="20"/>
        </w:rPr>
        <w:t>«05</w:t>
      </w:r>
      <w:r w:rsidR="00585C19">
        <w:rPr>
          <w:rFonts w:ascii="Arial" w:hAnsi="Arial" w:cs="Arial"/>
          <w:sz w:val="20"/>
        </w:rPr>
        <w:t>»</w:t>
      </w:r>
      <w:r>
        <w:rPr>
          <w:rFonts w:ascii="Arial" w:hAnsi="Arial" w:cs="Arial"/>
          <w:sz w:val="20"/>
        </w:rPr>
        <w:t xml:space="preserve">  мая</w:t>
      </w:r>
      <w:r w:rsidR="00585C19" w:rsidRPr="00C30F1E">
        <w:rPr>
          <w:rFonts w:ascii="Arial" w:hAnsi="Arial" w:cs="Arial"/>
          <w:sz w:val="20"/>
        </w:rPr>
        <w:t xml:space="preserve">  2022 г.</w:t>
      </w:r>
      <w:r w:rsidR="00585C19" w:rsidRPr="00C30F1E">
        <w:rPr>
          <w:rFonts w:ascii="Arial" w:hAnsi="Arial" w:cs="Arial"/>
          <w:sz w:val="20"/>
        </w:rPr>
        <w:tab/>
      </w:r>
      <w:r w:rsidR="00585C19" w:rsidRPr="00C30F1E">
        <w:rPr>
          <w:rFonts w:ascii="Arial" w:hAnsi="Arial" w:cs="Arial"/>
          <w:sz w:val="20"/>
        </w:rPr>
        <w:tab/>
      </w:r>
      <w:r w:rsidR="00585C19" w:rsidRPr="00C30F1E">
        <w:rPr>
          <w:rFonts w:ascii="Arial" w:hAnsi="Arial" w:cs="Arial"/>
          <w:sz w:val="20"/>
        </w:rPr>
        <w:tab/>
        <w:t xml:space="preserve">           </w:t>
      </w:r>
      <w:r w:rsidR="00585C19">
        <w:rPr>
          <w:rFonts w:ascii="Arial" w:hAnsi="Arial" w:cs="Arial"/>
          <w:sz w:val="20"/>
        </w:rPr>
        <w:t xml:space="preserve"> </w:t>
      </w:r>
      <w:r w:rsidR="00585C19" w:rsidRPr="00C30F1E">
        <w:rPr>
          <w:rFonts w:ascii="Arial" w:hAnsi="Arial" w:cs="Arial"/>
          <w:sz w:val="20"/>
        </w:rPr>
        <w:t xml:space="preserve"> </w:t>
      </w:r>
      <w:r>
        <w:rPr>
          <w:rFonts w:ascii="Arial" w:hAnsi="Arial" w:cs="Arial"/>
          <w:sz w:val="20"/>
        </w:rPr>
        <w:t>№  121</w:t>
      </w:r>
    </w:p>
    <w:p w:rsidR="00585C19" w:rsidRPr="00C30F1E" w:rsidRDefault="00585C19" w:rsidP="00585C19">
      <w:pPr>
        <w:jc w:val="both"/>
        <w:rPr>
          <w:rFonts w:ascii="Arial" w:hAnsi="Arial" w:cs="Arial"/>
          <w:color w:val="333333"/>
          <w:sz w:val="20"/>
          <w:szCs w:val="20"/>
        </w:rPr>
      </w:pPr>
    </w:p>
    <w:p w:rsidR="00DD12DA" w:rsidRPr="00DD12DA" w:rsidRDefault="00DD12DA" w:rsidP="00DD12DA">
      <w:pPr>
        <w:jc w:val="both"/>
        <w:rPr>
          <w:rFonts w:ascii="Arial" w:hAnsi="Arial" w:cs="Arial"/>
        </w:rPr>
      </w:pPr>
      <w:r w:rsidRPr="00DD12DA">
        <w:rPr>
          <w:rFonts w:ascii="Arial" w:hAnsi="Arial" w:cs="Arial"/>
        </w:rPr>
        <w:t xml:space="preserve">Об окончании отопительного сезона 2021 - 2022 на территории муниципального образования Молчановское </w:t>
      </w:r>
      <w:proofErr w:type="gramStart"/>
      <w:r w:rsidRPr="00DD12DA">
        <w:rPr>
          <w:rFonts w:ascii="Arial" w:hAnsi="Arial" w:cs="Arial"/>
        </w:rPr>
        <w:t>сельское</w:t>
      </w:r>
      <w:proofErr w:type="gramEnd"/>
      <w:r w:rsidRPr="00DD12DA">
        <w:rPr>
          <w:rFonts w:ascii="Arial" w:hAnsi="Arial" w:cs="Arial"/>
        </w:rPr>
        <w:t xml:space="preserve"> поселение</w:t>
      </w:r>
    </w:p>
    <w:p w:rsidR="00DD12DA" w:rsidRPr="00DD12DA" w:rsidRDefault="00DD12DA" w:rsidP="00DD12DA">
      <w:pPr>
        <w:jc w:val="center"/>
        <w:rPr>
          <w:rFonts w:ascii="Arial" w:hAnsi="Arial" w:cs="Arial"/>
          <w:szCs w:val="20"/>
        </w:rPr>
      </w:pPr>
    </w:p>
    <w:p w:rsidR="00DD12DA" w:rsidRPr="00DD12DA" w:rsidRDefault="00DD12DA" w:rsidP="00DD12DA">
      <w:pPr>
        <w:jc w:val="both"/>
        <w:rPr>
          <w:rFonts w:ascii="Arial" w:hAnsi="Arial" w:cs="Arial"/>
          <w:szCs w:val="20"/>
        </w:rPr>
      </w:pPr>
      <w:r w:rsidRPr="00DD12DA">
        <w:rPr>
          <w:rFonts w:ascii="Arial" w:hAnsi="Arial" w:cs="Arial"/>
          <w:szCs w:val="20"/>
        </w:rPr>
        <w:t xml:space="preserve">         В </w:t>
      </w:r>
      <w:proofErr w:type="gramStart"/>
      <w:r w:rsidRPr="00DD12DA">
        <w:rPr>
          <w:rFonts w:ascii="Arial" w:hAnsi="Arial" w:cs="Arial"/>
          <w:szCs w:val="20"/>
        </w:rPr>
        <w:t>соответствии</w:t>
      </w:r>
      <w:proofErr w:type="gramEnd"/>
      <w:r w:rsidRPr="00DD12DA">
        <w:rPr>
          <w:rFonts w:ascii="Arial" w:hAnsi="Arial" w:cs="Arial"/>
          <w:szCs w:val="20"/>
        </w:rPr>
        <w:t xml:space="preserve"> с. п. 5 гл. II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w:t>
      </w:r>
    </w:p>
    <w:p w:rsidR="00DD12DA" w:rsidRPr="00DD12DA" w:rsidRDefault="00DD12DA" w:rsidP="00DD12DA">
      <w:pPr>
        <w:rPr>
          <w:rFonts w:ascii="Arial" w:hAnsi="Arial" w:cs="Arial"/>
          <w:szCs w:val="20"/>
        </w:rPr>
      </w:pPr>
      <w:r w:rsidRPr="00DD12DA">
        <w:rPr>
          <w:rFonts w:ascii="Arial" w:hAnsi="Arial" w:cs="Arial"/>
          <w:szCs w:val="20"/>
        </w:rPr>
        <w:t>ПОСТАНОВЛЯЮ:</w:t>
      </w:r>
    </w:p>
    <w:p w:rsidR="00DD12DA" w:rsidRPr="00DD12DA" w:rsidRDefault="00DD12DA" w:rsidP="00DD12DA">
      <w:pPr>
        <w:jc w:val="both"/>
        <w:rPr>
          <w:rFonts w:ascii="Arial" w:hAnsi="Arial" w:cs="Arial"/>
          <w:szCs w:val="20"/>
        </w:rPr>
      </w:pPr>
      <w:r w:rsidRPr="00DD12DA">
        <w:rPr>
          <w:rFonts w:ascii="Arial" w:hAnsi="Arial" w:cs="Arial"/>
          <w:szCs w:val="20"/>
        </w:rPr>
        <w:t>1. Считать 12 мая 2022 года окончанием отопительного сезона 2021-2022 г</w:t>
      </w:r>
    </w:p>
    <w:p w:rsidR="00DD12DA" w:rsidRPr="00DD12DA" w:rsidRDefault="00DD12DA" w:rsidP="00DD12DA">
      <w:pPr>
        <w:jc w:val="both"/>
        <w:rPr>
          <w:rFonts w:ascii="Arial" w:hAnsi="Arial" w:cs="Arial"/>
          <w:szCs w:val="20"/>
        </w:rPr>
      </w:pPr>
      <w:r w:rsidRPr="00DD12DA">
        <w:rPr>
          <w:rFonts w:ascii="Arial" w:hAnsi="Arial" w:cs="Arial"/>
          <w:szCs w:val="20"/>
        </w:rPr>
        <w:t>2.Рекомендовать руководителям предприятий, осуществляющим теплоснабжение жилищного фонда с. Молчаново, прекратить предоставление тепловой энергии в дома, подключенные к центральному теплоснабжению.</w:t>
      </w:r>
    </w:p>
    <w:p w:rsidR="00DD12DA" w:rsidRPr="00DD12DA" w:rsidRDefault="00DD12DA" w:rsidP="00DD12DA">
      <w:pPr>
        <w:jc w:val="both"/>
        <w:rPr>
          <w:rFonts w:ascii="Arial" w:hAnsi="Arial" w:cs="Arial"/>
          <w:szCs w:val="20"/>
        </w:rPr>
      </w:pPr>
      <w:r w:rsidRPr="00DD12DA">
        <w:rPr>
          <w:rFonts w:ascii="Arial" w:hAnsi="Arial" w:cs="Arial"/>
          <w:szCs w:val="20"/>
        </w:rPr>
        <w:t xml:space="preserve">3. </w:t>
      </w:r>
      <w:r w:rsidRPr="00DD12DA">
        <w:rPr>
          <w:rFonts w:ascii="Arial" w:hAnsi="Arial" w:cs="Arial"/>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9" w:history="1">
        <w:r w:rsidRPr="00DD12DA">
          <w:rPr>
            <w:rFonts w:ascii="Arial" w:hAnsi="Arial" w:cs="Arial"/>
            <w:color w:val="0000FF"/>
            <w:u w:val="single"/>
          </w:rPr>
          <w:t>http://www.msp.tomskinvest.ru/</w:t>
        </w:r>
      </w:hyperlink>
      <w:r w:rsidRPr="00DD12DA">
        <w:rPr>
          <w:rFonts w:ascii="Arial" w:hAnsi="Arial" w:cs="Arial"/>
        </w:rPr>
        <w:t>).</w:t>
      </w:r>
    </w:p>
    <w:p w:rsidR="00DD12DA" w:rsidRPr="00DD12DA" w:rsidRDefault="00DD12DA" w:rsidP="00DD12DA">
      <w:pPr>
        <w:jc w:val="both"/>
        <w:rPr>
          <w:rFonts w:ascii="Arial" w:hAnsi="Arial" w:cs="Arial"/>
          <w:szCs w:val="20"/>
        </w:rPr>
      </w:pPr>
      <w:r w:rsidRPr="00DD12DA">
        <w:rPr>
          <w:rFonts w:ascii="Arial" w:hAnsi="Arial" w:cs="Arial"/>
          <w:szCs w:val="20"/>
        </w:rPr>
        <w:t xml:space="preserve">4. </w:t>
      </w:r>
      <w:r w:rsidRPr="00DD12DA">
        <w:rPr>
          <w:rFonts w:ascii="Arial" w:hAnsi="Arial" w:cs="Arial"/>
          <w:color w:val="000000"/>
        </w:rPr>
        <w:t>Постановление вступает в силу с момента его официального опубликования.</w:t>
      </w:r>
    </w:p>
    <w:p w:rsidR="00DD12DA" w:rsidRPr="00DD12DA" w:rsidRDefault="00DD12DA" w:rsidP="00DD12DA">
      <w:pPr>
        <w:jc w:val="both"/>
        <w:rPr>
          <w:rFonts w:ascii="Arial" w:hAnsi="Arial" w:cs="Arial"/>
          <w:szCs w:val="20"/>
        </w:rPr>
      </w:pPr>
      <w:r w:rsidRPr="00DD12DA">
        <w:rPr>
          <w:rFonts w:ascii="Arial" w:hAnsi="Arial" w:cs="Arial"/>
          <w:szCs w:val="20"/>
        </w:rPr>
        <w:t xml:space="preserve">5. </w:t>
      </w:r>
      <w:proofErr w:type="gramStart"/>
      <w:r w:rsidRPr="00DD12DA">
        <w:rPr>
          <w:rFonts w:ascii="Arial" w:hAnsi="Arial" w:cs="Arial"/>
        </w:rPr>
        <w:t>Контроль за</w:t>
      </w:r>
      <w:proofErr w:type="gramEnd"/>
      <w:r w:rsidRPr="00DD12DA">
        <w:rPr>
          <w:rFonts w:ascii="Arial" w:hAnsi="Arial" w:cs="Arial"/>
        </w:rPr>
        <w:t xml:space="preserve"> исполнением настоящего постановления оставляю за собой</w:t>
      </w:r>
    </w:p>
    <w:p w:rsidR="00DD12DA" w:rsidRPr="00DD12DA" w:rsidRDefault="00DD12DA" w:rsidP="00DD12DA">
      <w:pPr>
        <w:rPr>
          <w:rFonts w:ascii="Arial" w:hAnsi="Arial" w:cs="Arial"/>
          <w:szCs w:val="20"/>
        </w:rPr>
      </w:pPr>
    </w:p>
    <w:p w:rsidR="00DD12DA" w:rsidRPr="00DD12DA" w:rsidRDefault="00DD12DA" w:rsidP="00DD12DA">
      <w:pPr>
        <w:rPr>
          <w:rFonts w:ascii="Arial" w:hAnsi="Arial" w:cs="Arial"/>
          <w:szCs w:val="20"/>
        </w:rPr>
      </w:pPr>
    </w:p>
    <w:p w:rsidR="00DD12DA" w:rsidRPr="00DD12DA" w:rsidRDefault="00DD12DA" w:rsidP="00DD12DA">
      <w:pPr>
        <w:rPr>
          <w:rFonts w:ascii="Arial" w:hAnsi="Arial" w:cs="Arial"/>
          <w:szCs w:val="20"/>
        </w:rPr>
      </w:pPr>
    </w:p>
    <w:p w:rsidR="00585C19" w:rsidRPr="00F2236B" w:rsidRDefault="00DD12DA" w:rsidP="00F2236B">
      <w:pPr>
        <w:rPr>
          <w:rFonts w:ascii="Arial" w:hAnsi="Arial" w:cs="Arial"/>
          <w:szCs w:val="20"/>
        </w:rPr>
      </w:pPr>
      <w:proofErr w:type="spellStart"/>
      <w:r w:rsidRPr="00DD12DA">
        <w:rPr>
          <w:rFonts w:ascii="Arial" w:hAnsi="Arial" w:cs="Arial"/>
          <w:szCs w:val="20"/>
        </w:rPr>
        <w:lastRenderedPageBreak/>
        <w:t>Врио</w:t>
      </w:r>
      <w:proofErr w:type="spellEnd"/>
      <w:r w:rsidRPr="00DD12DA">
        <w:rPr>
          <w:rFonts w:ascii="Arial" w:hAnsi="Arial" w:cs="Arial"/>
          <w:szCs w:val="20"/>
        </w:rPr>
        <w:t xml:space="preserve"> Главы Молчановского сельского поселения</w:t>
      </w:r>
      <w:r w:rsidRPr="00DD12DA">
        <w:rPr>
          <w:rFonts w:ascii="Arial" w:hAnsi="Arial" w:cs="Arial"/>
          <w:szCs w:val="20"/>
        </w:rPr>
        <w:tab/>
        <w:t xml:space="preserve"> </w:t>
      </w:r>
      <w:r w:rsidRPr="00DD12DA">
        <w:rPr>
          <w:rFonts w:ascii="Arial" w:hAnsi="Arial" w:cs="Arial"/>
        </w:rPr>
        <w:t>(подпись)</w:t>
      </w:r>
      <w:r>
        <w:rPr>
          <w:rFonts w:ascii="Arial" w:hAnsi="Arial" w:cs="Arial"/>
          <w:szCs w:val="20"/>
        </w:rPr>
        <w:t xml:space="preserve">        </w:t>
      </w:r>
      <w:r w:rsidRPr="00DD12DA">
        <w:rPr>
          <w:rFonts w:ascii="Arial" w:hAnsi="Arial" w:cs="Arial"/>
          <w:szCs w:val="20"/>
        </w:rPr>
        <w:t xml:space="preserve">  Д.В. </w:t>
      </w:r>
      <w:proofErr w:type="gramStart"/>
      <w:r w:rsidRPr="00DD12DA">
        <w:rPr>
          <w:rFonts w:ascii="Arial" w:hAnsi="Arial" w:cs="Arial"/>
          <w:szCs w:val="20"/>
        </w:rPr>
        <w:t>Гришкин</w:t>
      </w:r>
      <w:proofErr w:type="gramEnd"/>
      <w:r w:rsidRPr="00DD12DA">
        <w:rPr>
          <w:rFonts w:ascii="Arial" w:hAnsi="Arial" w:cs="Arial"/>
          <w:szCs w:val="20"/>
        </w:rPr>
        <w:t xml:space="preserve"> </w:t>
      </w:r>
    </w:p>
    <w:p w:rsidR="00AA2534" w:rsidRDefault="0075199A" w:rsidP="004241F0">
      <w:pPr>
        <w:pStyle w:val="afe"/>
        <w:tabs>
          <w:tab w:val="clear" w:pos="6804"/>
        </w:tabs>
        <w:spacing w:before="0" w:line="360" w:lineRule="auto"/>
        <w:rPr>
          <w:rFonts w:ascii="Arial" w:eastAsia="Courier New" w:hAnsi="Arial" w:cs="Arial"/>
          <w:color w:val="000000" w:themeColor="text1"/>
          <w:sz w:val="20"/>
        </w:rPr>
      </w:pPr>
      <w:r w:rsidRPr="00FC669B">
        <w:rPr>
          <w:rFonts w:ascii="Arial" w:hAnsi="Arial"/>
          <w:sz w:val="20"/>
        </w:rPr>
        <w:t xml:space="preserve"> </w:t>
      </w:r>
    </w:p>
    <w:p w:rsidR="004F6733" w:rsidRDefault="004F6733" w:rsidP="004F673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03CD0" w:rsidRDefault="00703CD0" w:rsidP="00703CD0">
      <w:pPr>
        <w:jc w:val="center"/>
        <w:rPr>
          <w:rFonts w:ascii="Arial" w:hAnsi="Arial" w:cs="Arial"/>
          <w:b/>
          <w:sz w:val="20"/>
          <w:szCs w:val="20"/>
        </w:rPr>
      </w:pPr>
      <w:r w:rsidRPr="00A00737">
        <w:rPr>
          <w:rFonts w:ascii="Arial" w:hAnsi="Arial" w:cs="Arial"/>
          <w:b/>
          <w:sz w:val="20"/>
          <w:szCs w:val="20"/>
        </w:rPr>
        <w:t>ПОСТАНОВЛЕНИЕ</w:t>
      </w:r>
    </w:p>
    <w:p w:rsidR="00703CD0" w:rsidRDefault="00703CD0" w:rsidP="00703CD0">
      <w:pPr>
        <w:jc w:val="center"/>
        <w:rPr>
          <w:rFonts w:ascii="Arial" w:hAnsi="Arial" w:cs="Arial"/>
          <w:b/>
          <w:sz w:val="20"/>
          <w:szCs w:val="20"/>
        </w:rPr>
      </w:pPr>
    </w:p>
    <w:p w:rsidR="00703CD0" w:rsidRPr="00F2236B" w:rsidRDefault="00F2236B" w:rsidP="00703CD0">
      <w:pPr>
        <w:rPr>
          <w:rFonts w:ascii="Arial" w:hAnsi="Arial" w:cs="Arial"/>
        </w:rPr>
      </w:pPr>
      <w:r w:rsidRPr="00F2236B">
        <w:rPr>
          <w:rFonts w:ascii="Arial" w:hAnsi="Arial" w:cs="Arial"/>
        </w:rPr>
        <w:t>«18» мая</w:t>
      </w:r>
      <w:r w:rsidR="00703CD0" w:rsidRPr="00F2236B">
        <w:rPr>
          <w:rFonts w:ascii="Arial" w:hAnsi="Arial" w:cs="Arial"/>
        </w:rPr>
        <w:t xml:space="preserve"> 2022 г.                                                                   </w:t>
      </w:r>
      <w:r>
        <w:rPr>
          <w:rFonts w:ascii="Arial" w:hAnsi="Arial" w:cs="Arial"/>
        </w:rPr>
        <w:t xml:space="preserve">                               </w:t>
      </w:r>
      <w:r w:rsidR="00703CD0" w:rsidRPr="00F2236B">
        <w:rPr>
          <w:rFonts w:ascii="Arial" w:hAnsi="Arial" w:cs="Arial"/>
        </w:rPr>
        <w:t xml:space="preserve">   </w:t>
      </w:r>
      <w:r w:rsidR="00DD12DA" w:rsidRPr="00F2236B">
        <w:rPr>
          <w:rFonts w:ascii="Arial" w:hAnsi="Arial" w:cs="Arial"/>
        </w:rPr>
        <w:t>№ 125</w:t>
      </w:r>
    </w:p>
    <w:p w:rsidR="00703CD0" w:rsidRPr="00A00737" w:rsidRDefault="00703CD0" w:rsidP="00703CD0">
      <w:pPr>
        <w:jc w:val="center"/>
        <w:rPr>
          <w:rFonts w:ascii="Arial" w:hAnsi="Arial" w:cs="Arial"/>
          <w:b/>
          <w:sz w:val="20"/>
          <w:szCs w:val="20"/>
        </w:rPr>
      </w:pPr>
    </w:p>
    <w:p w:rsidR="00F2236B" w:rsidRPr="00F2236B" w:rsidRDefault="00F2236B" w:rsidP="00F2236B">
      <w:pPr>
        <w:suppressAutoHyphens/>
        <w:jc w:val="both"/>
        <w:rPr>
          <w:rFonts w:ascii="Arial" w:hAnsi="Arial" w:cs="Arial"/>
          <w:i/>
          <w:lang w:eastAsia="ar-SA"/>
        </w:rPr>
      </w:pPr>
      <w:r w:rsidRPr="00F2236B">
        <w:rPr>
          <w:rFonts w:ascii="Arial" w:hAnsi="Arial" w:cs="Arial"/>
          <w:lang w:eastAsia="ar-SA"/>
        </w:rPr>
        <w:t>О создании комиссии по осуществлению закупок товаров, работ, услуг для обеспечения муниципальных нужд Администрации Молчановского сельского поселения</w:t>
      </w:r>
    </w:p>
    <w:p w:rsidR="00F2236B" w:rsidRPr="00F2236B" w:rsidRDefault="00F2236B" w:rsidP="00F2236B">
      <w:pPr>
        <w:widowControl w:val="0"/>
        <w:autoSpaceDE w:val="0"/>
        <w:autoSpaceDN w:val="0"/>
        <w:adjustRightInd w:val="0"/>
        <w:ind w:firstLine="709"/>
        <w:jc w:val="both"/>
        <w:rPr>
          <w:rFonts w:ascii="Arial" w:hAnsi="Arial" w:cs="Arial"/>
        </w:rPr>
      </w:pPr>
      <w:proofErr w:type="gramStart"/>
      <w:r w:rsidRPr="00F2236B">
        <w:rPr>
          <w:rFonts w:ascii="Arial" w:hAnsi="Arial" w:cs="Arial"/>
        </w:rPr>
        <w:t>В соответствии с Федеральным законом от 05.04.2013 г. № 44-ФЗ «</w:t>
      </w:r>
      <w:r w:rsidRPr="00F2236B">
        <w:rPr>
          <w:rFonts w:ascii="Arial" w:hAnsi="Arial" w:cs="Arial"/>
          <w:bCs/>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F2236B">
        <w:rPr>
          <w:rFonts w:ascii="Arial" w:hAnsi="Arial" w:cs="Arial"/>
        </w:rPr>
        <w:t> </w:t>
      </w:r>
      <w:r w:rsidRPr="00F2236B">
        <w:rPr>
          <w:rFonts w:ascii="Arial" w:hAnsi="Arial" w:cs="Arial"/>
          <w:bCs/>
        </w:rPr>
        <w:t xml:space="preserve">360-ФЗ), </w:t>
      </w:r>
      <w:r w:rsidRPr="00F2236B">
        <w:rPr>
          <w:rFonts w:ascii="Arial" w:hAnsi="Arial" w:cs="Arial"/>
        </w:rPr>
        <w:t>в целях  организации деятельности Администрации Молчановского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w:t>
      </w:r>
      <w:proofErr w:type="gramEnd"/>
      <w:r w:rsidRPr="00F2236B">
        <w:rPr>
          <w:rFonts w:ascii="Arial" w:hAnsi="Arial" w:cs="Arial"/>
        </w:rPr>
        <w:t>, эффективного использования средств местного бюджета, направленных на реализацию полномочий, закрепленных за  Администрацией Молчановского сельского поселения:</w:t>
      </w:r>
    </w:p>
    <w:p w:rsidR="00F2236B" w:rsidRPr="00F2236B" w:rsidRDefault="00F2236B" w:rsidP="00F2236B">
      <w:pPr>
        <w:jc w:val="both"/>
        <w:rPr>
          <w:rFonts w:ascii="Arial" w:hAnsi="Arial" w:cs="Arial"/>
        </w:rPr>
      </w:pPr>
    </w:p>
    <w:p w:rsidR="00F2236B" w:rsidRPr="00F2236B" w:rsidRDefault="00F2236B" w:rsidP="00F2236B">
      <w:pPr>
        <w:jc w:val="both"/>
        <w:rPr>
          <w:rFonts w:ascii="Arial" w:hAnsi="Arial" w:cs="Arial"/>
          <w:b/>
        </w:rPr>
      </w:pPr>
      <w:r w:rsidRPr="00F2236B">
        <w:rPr>
          <w:rFonts w:ascii="Arial" w:hAnsi="Arial" w:cs="Arial"/>
          <w:b/>
        </w:rPr>
        <w:t>ПОСТАНОВЛЯЮ:</w:t>
      </w:r>
    </w:p>
    <w:p w:rsidR="00F2236B" w:rsidRPr="00F2236B" w:rsidRDefault="00F2236B" w:rsidP="00F2236B">
      <w:pPr>
        <w:suppressAutoHyphens/>
        <w:jc w:val="both"/>
        <w:rPr>
          <w:rFonts w:ascii="Arial" w:hAnsi="Arial" w:cs="Arial"/>
          <w:lang w:eastAsia="ar-SA"/>
        </w:rPr>
      </w:pPr>
      <w:r w:rsidRPr="00F2236B">
        <w:rPr>
          <w:rFonts w:ascii="Arial" w:hAnsi="Arial" w:cs="Arial"/>
          <w:lang w:eastAsia="ar-SA"/>
        </w:rPr>
        <w:t>1. Создать комиссию по осуществлению закупок товаров, работ, услуг для обеспечения муниципальных нужд Администрации Молчановского сельского поселения, утвердив ее состав согласно Приложению № 1 к настоящему постановлению.</w:t>
      </w:r>
    </w:p>
    <w:p w:rsidR="00F2236B" w:rsidRPr="00F2236B" w:rsidRDefault="00F2236B" w:rsidP="00F2236B">
      <w:pPr>
        <w:suppressAutoHyphens/>
        <w:jc w:val="both"/>
        <w:rPr>
          <w:rFonts w:ascii="Arial" w:hAnsi="Arial" w:cs="Arial"/>
          <w:lang w:eastAsia="ar-SA"/>
        </w:rPr>
      </w:pPr>
      <w:r w:rsidRPr="00F2236B">
        <w:rPr>
          <w:rFonts w:ascii="Arial" w:hAnsi="Arial" w:cs="Arial"/>
          <w:lang w:eastAsia="ar-SA"/>
        </w:rPr>
        <w:t xml:space="preserve">2. Утвердить Положение о комиссии по осуществлению закупок товаров, работ, услуг для обеспечения муниципальных нужд Администрации Молчановского сельского поселения согласно Приложению № 2 к настоящему постановлению. </w:t>
      </w:r>
    </w:p>
    <w:p w:rsidR="00F2236B" w:rsidRPr="00F2236B" w:rsidRDefault="00F2236B" w:rsidP="00F2236B">
      <w:pPr>
        <w:jc w:val="both"/>
        <w:rPr>
          <w:rFonts w:ascii="Arial" w:hAnsi="Arial" w:cs="Arial"/>
          <w:lang w:eastAsia="en-US"/>
        </w:rPr>
      </w:pPr>
      <w:r w:rsidRPr="00F2236B">
        <w:rPr>
          <w:rFonts w:ascii="Arial" w:eastAsia="SimSun" w:hAnsi="Arial" w:cs="Arial"/>
          <w:kern w:val="1"/>
          <w:lang w:eastAsia="zh-CN" w:bidi="hi-IN"/>
        </w:rPr>
        <w:t>3. Признать утратившими силу Постановление Администрации Молчановского сельского поселения от 13 февраля 2019 года № 26</w:t>
      </w:r>
      <w:proofErr w:type="gramStart"/>
      <w:r w:rsidRPr="00F2236B">
        <w:rPr>
          <w:rFonts w:ascii="Arial" w:eastAsia="SimSun" w:hAnsi="Arial" w:cs="Arial"/>
          <w:kern w:val="1"/>
          <w:lang w:eastAsia="zh-CN" w:bidi="hi-IN"/>
        </w:rPr>
        <w:t xml:space="preserve"> </w:t>
      </w:r>
      <w:r w:rsidRPr="00F2236B">
        <w:rPr>
          <w:rFonts w:ascii="Arial" w:hAnsi="Arial" w:cs="Arial"/>
          <w:lang w:eastAsia="en-US"/>
        </w:rPr>
        <w:t>О</w:t>
      </w:r>
      <w:proofErr w:type="gramEnd"/>
      <w:r w:rsidRPr="00F2236B">
        <w:rPr>
          <w:rFonts w:ascii="Arial" w:hAnsi="Arial" w:cs="Arial"/>
          <w:lang w:eastAsia="en-US"/>
        </w:rPr>
        <w:t xml:space="preserve"> создании Единой комиссии по закупке товаров, работ, услуг администрации Молчановского сельского поселения</w:t>
      </w:r>
    </w:p>
    <w:p w:rsidR="00F2236B" w:rsidRPr="00F2236B" w:rsidRDefault="00F2236B" w:rsidP="00F2236B">
      <w:pPr>
        <w:spacing w:line="276" w:lineRule="auto"/>
        <w:jc w:val="both"/>
        <w:rPr>
          <w:rFonts w:ascii="Arial" w:hAnsi="Arial" w:cs="Arial"/>
          <w:sz w:val="20"/>
          <w:szCs w:val="20"/>
          <w:lang w:eastAsia="en-US"/>
        </w:rPr>
      </w:pPr>
      <w:r w:rsidRPr="00F2236B">
        <w:rPr>
          <w:rFonts w:ascii="Arial" w:hAnsi="Arial" w:cs="Arial"/>
          <w:lang w:eastAsia="en-US"/>
        </w:rPr>
        <w:t>(</w:t>
      </w:r>
      <w:r w:rsidRPr="00F2236B">
        <w:rPr>
          <w:rFonts w:ascii="Arial" w:hAnsi="Arial" w:cs="Arial"/>
          <w:sz w:val="20"/>
          <w:szCs w:val="20"/>
          <w:lang w:eastAsia="en-US"/>
        </w:rPr>
        <w:t>в редакции постановление от 04.06.2019г. № 131, от 18.09.2019г. № 207, от 20.01.2020г. №05, от 28.08.2020 №217, от 12.04.2021 № 90)</w:t>
      </w:r>
    </w:p>
    <w:p w:rsidR="00F2236B" w:rsidRPr="00F2236B" w:rsidRDefault="00F2236B" w:rsidP="00F2236B">
      <w:pPr>
        <w:spacing w:line="276" w:lineRule="auto"/>
        <w:jc w:val="both"/>
        <w:rPr>
          <w:rFonts w:ascii="Arial" w:hAnsi="Arial" w:cs="Arial"/>
          <w:sz w:val="20"/>
          <w:szCs w:val="20"/>
          <w:lang w:eastAsia="en-US"/>
        </w:rPr>
      </w:pPr>
      <w:r w:rsidRPr="00F2236B">
        <w:rPr>
          <w:rFonts w:ascii="Arial" w:eastAsia="SimSun" w:hAnsi="Arial" w:cs="Arial"/>
          <w:kern w:val="1"/>
          <w:lang w:eastAsia="zh-CN" w:bidi="hi-IN"/>
        </w:rPr>
        <w:t xml:space="preserve">4. Настоящее постановление вступает в силу </w:t>
      </w:r>
      <w:r w:rsidRPr="00F2236B">
        <w:rPr>
          <w:rFonts w:ascii="Arial" w:eastAsia="SimSun" w:hAnsi="Arial" w:cs="Arial"/>
          <w:spacing w:val="-4"/>
          <w:kern w:val="1"/>
          <w:lang w:eastAsia="ar-SA" w:bidi="hi-IN"/>
        </w:rPr>
        <w:t>со дня его подписания</w:t>
      </w:r>
      <w:r w:rsidRPr="00F2236B">
        <w:rPr>
          <w:rFonts w:ascii="Arial" w:eastAsia="SimSun" w:hAnsi="Arial" w:cs="Arial"/>
          <w:kern w:val="1"/>
          <w:lang w:eastAsia="zh-CN" w:bidi="hi-IN"/>
        </w:rPr>
        <w:t>.</w:t>
      </w:r>
    </w:p>
    <w:p w:rsidR="00F2236B" w:rsidRPr="00F2236B" w:rsidRDefault="00F2236B" w:rsidP="00F2236B">
      <w:pPr>
        <w:tabs>
          <w:tab w:val="left" w:pos="0"/>
          <w:tab w:val="left" w:pos="567"/>
        </w:tabs>
        <w:jc w:val="both"/>
        <w:rPr>
          <w:rFonts w:ascii="Arial" w:hAnsi="Arial" w:cs="Arial"/>
        </w:rPr>
      </w:pPr>
      <w:r w:rsidRPr="00F2236B">
        <w:rPr>
          <w:rFonts w:ascii="Arial" w:hAnsi="Arial" w:cs="Arial"/>
        </w:rPr>
        <w:t xml:space="preserve">5. </w:t>
      </w:r>
      <w:proofErr w:type="gramStart"/>
      <w:r w:rsidRPr="00F2236B">
        <w:rPr>
          <w:rFonts w:ascii="Arial" w:hAnsi="Arial" w:cs="Arial"/>
        </w:rPr>
        <w:t>Контроль за</w:t>
      </w:r>
      <w:proofErr w:type="gramEnd"/>
      <w:r w:rsidRPr="00F2236B">
        <w:rPr>
          <w:rFonts w:ascii="Arial" w:hAnsi="Arial" w:cs="Arial"/>
        </w:rPr>
        <w:t xml:space="preserve"> исполнением настоящего постановления оставляю за собой.</w:t>
      </w:r>
    </w:p>
    <w:p w:rsidR="00F2236B" w:rsidRPr="00F2236B" w:rsidRDefault="00F2236B" w:rsidP="00F2236B">
      <w:pPr>
        <w:shd w:val="clear" w:color="auto" w:fill="FFFFFF"/>
        <w:spacing w:line="315" w:lineRule="atLeast"/>
        <w:jc w:val="both"/>
        <w:textAlignment w:val="baseline"/>
        <w:rPr>
          <w:rFonts w:ascii="Arial" w:hAnsi="Arial" w:cs="Arial"/>
          <w:color w:val="000000"/>
          <w:spacing w:val="2"/>
        </w:rPr>
      </w:pPr>
      <w:r w:rsidRPr="00F2236B">
        <w:rPr>
          <w:rFonts w:ascii="Arial" w:hAnsi="Arial" w:cs="Arial"/>
          <w:color w:val="000000"/>
          <w:spacing w:val="2"/>
        </w:rPr>
        <w:br/>
      </w:r>
    </w:p>
    <w:p w:rsidR="00F2236B" w:rsidRPr="00F2236B" w:rsidRDefault="00F2236B" w:rsidP="00F2236B">
      <w:pPr>
        <w:shd w:val="clear" w:color="auto" w:fill="FFFFFF"/>
        <w:spacing w:line="315" w:lineRule="atLeast"/>
        <w:jc w:val="both"/>
        <w:textAlignment w:val="baseline"/>
        <w:rPr>
          <w:rFonts w:ascii="Arial" w:hAnsi="Arial" w:cs="Arial"/>
          <w:color w:val="000000"/>
          <w:spacing w:val="2"/>
        </w:rPr>
      </w:pPr>
    </w:p>
    <w:p w:rsidR="00F2236B" w:rsidRPr="00F2236B" w:rsidRDefault="00F2236B" w:rsidP="00F2236B">
      <w:pPr>
        <w:shd w:val="clear" w:color="auto" w:fill="FFFFFF"/>
        <w:spacing w:line="315" w:lineRule="atLeast"/>
        <w:jc w:val="both"/>
        <w:textAlignment w:val="baseline"/>
        <w:rPr>
          <w:rFonts w:ascii="Arial" w:hAnsi="Arial" w:cs="Arial"/>
          <w:color w:val="000000"/>
          <w:spacing w:val="2"/>
        </w:rPr>
      </w:pPr>
    </w:p>
    <w:p w:rsidR="00F2236B" w:rsidRPr="00F2236B" w:rsidRDefault="00F2236B" w:rsidP="00F2236B">
      <w:pPr>
        <w:shd w:val="clear" w:color="auto" w:fill="FFFFFF"/>
        <w:spacing w:line="315" w:lineRule="atLeast"/>
        <w:textAlignment w:val="baseline"/>
        <w:rPr>
          <w:rFonts w:ascii="Arial" w:hAnsi="Arial" w:cs="Arial"/>
          <w:color w:val="000000"/>
        </w:rPr>
      </w:pPr>
      <w:proofErr w:type="spellStart"/>
      <w:r w:rsidRPr="00F2236B">
        <w:rPr>
          <w:rFonts w:ascii="Arial" w:hAnsi="Arial" w:cs="Arial"/>
          <w:color w:val="000000"/>
          <w:spacing w:val="2"/>
        </w:rPr>
        <w:t>Врио</w:t>
      </w:r>
      <w:proofErr w:type="spellEnd"/>
      <w:r w:rsidRPr="00F2236B">
        <w:rPr>
          <w:rFonts w:ascii="Arial" w:hAnsi="Arial" w:cs="Arial"/>
          <w:color w:val="000000"/>
          <w:spacing w:val="2"/>
        </w:rPr>
        <w:t xml:space="preserve"> Главы Молчановского сельского поселения  </w:t>
      </w:r>
      <w:r>
        <w:rPr>
          <w:rFonts w:ascii="Arial" w:hAnsi="Arial" w:cs="Arial"/>
          <w:color w:val="000000"/>
          <w:spacing w:val="2"/>
        </w:rPr>
        <w:t>(подпись)</w:t>
      </w:r>
      <w:r w:rsidRPr="00F2236B">
        <w:rPr>
          <w:rFonts w:ascii="Arial" w:hAnsi="Arial" w:cs="Arial"/>
          <w:color w:val="000000"/>
          <w:spacing w:val="2"/>
        </w:rPr>
        <w:t xml:space="preserve">                Д.В. </w:t>
      </w:r>
      <w:proofErr w:type="gramStart"/>
      <w:r w:rsidRPr="00F2236B">
        <w:rPr>
          <w:rFonts w:ascii="Arial" w:hAnsi="Arial" w:cs="Arial"/>
          <w:color w:val="000000"/>
          <w:spacing w:val="2"/>
        </w:rPr>
        <w:t>Гришкин</w:t>
      </w:r>
      <w:proofErr w:type="gramEnd"/>
    </w:p>
    <w:p w:rsidR="00F2236B" w:rsidRPr="00F2236B" w:rsidRDefault="00F2236B" w:rsidP="00F2236B">
      <w:pPr>
        <w:spacing w:before="240" w:after="240"/>
        <w:rPr>
          <w:rFonts w:ascii="Arial" w:hAnsi="Arial" w:cs="Arial"/>
          <w:color w:val="000000"/>
        </w:rPr>
      </w:pPr>
    </w:p>
    <w:p w:rsidR="00F2236B" w:rsidRPr="00F2236B" w:rsidRDefault="00F2236B" w:rsidP="00F2236B">
      <w:pPr>
        <w:spacing w:before="240" w:after="240"/>
        <w:rPr>
          <w:rFonts w:ascii="Arial" w:hAnsi="Arial" w:cs="Arial"/>
          <w:color w:val="000000"/>
        </w:rPr>
      </w:pPr>
    </w:p>
    <w:p w:rsidR="00F2236B" w:rsidRPr="00F2236B" w:rsidRDefault="00F2236B" w:rsidP="00F2236B">
      <w:pPr>
        <w:spacing w:before="240" w:after="240"/>
        <w:rPr>
          <w:rFonts w:ascii="Arial" w:hAnsi="Arial" w:cs="Arial"/>
          <w:color w:val="000000"/>
        </w:rPr>
      </w:pPr>
    </w:p>
    <w:p w:rsidR="00F2236B" w:rsidRPr="00F2236B" w:rsidRDefault="00F2236B" w:rsidP="00F2236B">
      <w:pPr>
        <w:shd w:val="clear" w:color="auto" w:fill="FFFFFF"/>
        <w:jc w:val="center"/>
        <w:textAlignment w:val="baseline"/>
        <w:outlineLvl w:val="1"/>
        <w:rPr>
          <w:rFonts w:ascii="Arial" w:hAnsi="Arial" w:cs="Arial"/>
          <w:color w:val="000000"/>
          <w:spacing w:val="2"/>
        </w:rPr>
      </w:pPr>
    </w:p>
    <w:p w:rsidR="00F2236B" w:rsidRDefault="00F2236B" w:rsidP="00F2236B">
      <w:pPr>
        <w:shd w:val="clear" w:color="auto" w:fill="FFFFFF"/>
        <w:jc w:val="center"/>
        <w:textAlignment w:val="baseline"/>
        <w:outlineLvl w:val="1"/>
        <w:rPr>
          <w:rFonts w:ascii="Arial" w:hAnsi="Arial" w:cs="Arial"/>
          <w:color w:val="000000"/>
          <w:spacing w:val="2"/>
        </w:rPr>
      </w:pPr>
    </w:p>
    <w:p w:rsidR="00F2236B" w:rsidRDefault="00F2236B" w:rsidP="00F2236B">
      <w:pPr>
        <w:shd w:val="clear" w:color="auto" w:fill="FFFFFF"/>
        <w:jc w:val="center"/>
        <w:textAlignment w:val="baseline"/>
        <w:outlineLvl w:val="1"/>
        <w:rPr>
          <w:rFonts w:ascii="Arial" w:hAnsi="Arial" w:cs="Arial"/>
          <w:color w:val="000000"/>
          <w:spacing w:val="2"/>
        </w:rPr>
      </w:pPr>
    </w:p>
    <w:p w:rsidR="00F2236B" w:rsidRDefault="00F2236B" w:rsidP="00F2236B">
      <w:pPr>
        <w:shd w:val="clear" w:color="auto" w:fill="FFFFFF"/>
        <w:jc w:val="center"/>
        <w:textAlignment w:val="baseline"/>
        <w:outlineLvl w:val="1"/>
        <w:rPr>
          <w:rFonts w:ascii="Arial" w:hAnsi="Arial" w:cs="Arial"/>
          <w:color w:val="000000"/>
          <w:spacing w:val="2"/>
        </w:rPr>
      </w:pPr>
    </w:p>
    <w:p w:rsidR="00F2236B" w:rsidRDefault="00F2236B" w:rsidP="00F2236B">
      <w:pPr>
        <w:shd w:val="clear" w:color="auto" w:fill="FFFFFF"/>
        <w:jc w:val="center"/>
        <w:textAlignment w:val="baseline"/>
        <w:outlineLvl w:val="1"/>
        <w:rPr>
          <w:rFonts w:ascii="Arial" w:hAnsi="Arial" w:cs="Arial"/>
          <w:color w:val="000000"/>
          <w:spacing w:val="2"/>
        </w:rPr>
      </w:pPr>
    </w:p>
    <w:p w:rsidR="00F2236B" w:rsidRPr="00F2236B" w:rsidRDefault="00F2236B" w:rsidP="00F2236B">
      <w:pPr>
        <w:shd w:val="clear" w:color="auto" w:fill="FFFFFF"/>
        <w:jc w:val="center"/>
        <w:textAlignment w:val="baseline"/>
        <w:outlineLvl w:val="1"/>
        <w:rPr>
          <w:rFonts w:ascii="Arial" w:hAnsi="Arial" w:cs="Arial"/>
          <w:color w:val="000000"/>
          <w:spacing w:val="2"/>
        </w:rPr>
      </w:pPr>
    </w:p>
    <w:p w:rsidR="00F2236B" w:rsidRPr="00F2236B" w:rsidRDefault="00F2236B" w:rsidP="00F2236B">
      <w:pPr>
        <w:shd w:val="clear" w:color="auto" w:fill="FFFFFF"/>
        <w:jc w:val="center"/>
        <w:textAlignment w:val="baseline"/>
        <w:outlineLvl w:val="1"/>
        <w:rPr>
          <w:rFonts w:ascii="Arial" w:hAnsi="Arial" w:cs="Arial"/>
          <w:color w:val="000000"/>
          <w:spacing w:val="2"/>
        </w:rPr>
      </w:pPr>
    </w:p>
    <w:tbl>
      <w:tblPr>
        <w:tblW w:w="9464" w:type="dxa"/>
        <w:tblLayout w:type="fixed"/>
        <w:tblLook w:val="0000" w:firstRow="0" w:lastRow="0" w:firstColumn="0" w:lastColumn="0" w:noHBand="0" w:noVBand="0"/>
      </w:tblPr>
      <w:tblGrid>
        <w:gridCol w:w="9464"/>
      </w:tblGrid>
      <w:tr w:rsidR="00F2236B" w:rsidRPr="00F2236B" w:rsidTr="00154526">
        <w:tc>
          <w:tcPr>
            <w:tcW w:w="5103" w:type="dxa"/>
            <w:shd w:val="clear" w:color="auto" w:fill="auto"/>
          </w:tcPr>
          <w:p w:rsidR="00F2236B" w:rsidRPr="00F2236B" w:rsidRDefault="00F2236B" w:rsidP="00F2236B">
            <w:pPr>
              <w:shd w:val="clear" w:color="auto" w:fill="FFFFFF"/>
              <w:jc w:val="right"/>
              <w:textAlignment w:val="baseline"/>
              <w:rPr>
                <w:rFonts w:ascii="Arial" w:hAnsi="Arial" w:cs="Arial"/>
                <w:color w:val="000000"/>
                <w:spacing w:val="2"/>
                <w:sz w:val="20"/>
                <w:szCs w:val="20"/>
              </w:rPr>
            </w:pPr>
            <w:r w:rsidRPr="00F2236B">
              <w:rPr>
                <w:rFonts w:ascii="Arial" w:hAnsi="Arial" w:cs="Arial"/>
                <w:color w:val="000000"/>
                <w:spacing w:val="2"/>
                <w:sz w:val="20"/>
                <w:szCs w:val="20"/>
              </w:rPr>
              <w:lastRenderedPageBreak/>
              <w:t xml:space="preserve">Приложение 1 </w:t>
            </w:r>
            <w:r w:rsidRPr="00F2236B">
              <w:rPr>
                <w:rFonts w:ascii="Arial" w:hAnsi="Arial" w:cs="Arial"/>
                <w:color w:val="000000"/>
                <w:spacing w:val="2"/>
                <w:sz w:val="20"/>
                <w:szCs w:val="20"/>
              </w:rPr>
              <w:br/>
              <w:t>к постановлению администрации</w:t>
            </w:r>
          </w:p>
          <w:p w:rsidR="00F2236B" w:rsidRPr="00F2236B" w:rsidRDefault="00F2236B" w:rsidP="00F2236B">
            <w:pPr>
              <w:shd w:val="clear" w:color="auto" w:fill="FFFFFF"/>
              <w:jc w:val="right"/>
              <w:textAlignment w:val="baseline"/>
              <w:rPr>
                <w:rFonts w:ascii="Arial" w:hAnsi="Arial" w:cs="Arial"/>
                <w:color w:val="000000"/>
                <w:spacing w:val="2"/>
                <w:sz w:val="20"/>
                <w:szCs w:val="20"/>
              </w:rPr>
            </w:pPr>
            <w:r w:rsidRPr="00F2236B">
              <w:rPr>
                <w:rFonts w:ascii="Arial" w:hAnsi="Arial" w:cs="Arial"/>
                <w:color w:val="000000"/>
                <w:spacing w:val="2"/>
                <w:sz w:val="20"/>
                <w:szCs w:val="20"/>
              </w:rPr>
              <w:t>Молчано</w:t>
            </w:r>
            <w:r>
              <w:rPr>
                <w:rFonts w:ascii="Arial" w:hAnsi="Arial" w:cs="Arial"/>
                <w:color w:val="000000"/>
                <w:spacing w:val="2"/>
                <w:sz w:val="20"/>
                <w:szCs w:val="20"/>
              </w:rPr>
              <w:t>вского сельского поселения</w:t>
            </w:r>
            <w:r>
              <w:rPr>
                <w:rFonts w:ascii="Arial" w:hAnsi="Arial" w:cs="Arial"/>
                <w:color w:val="000000"/>
                <w:spacing w:val="2"/>
                <w:sz w:val="20"/>
                <w:szCs w:val="20"/>
              </w:rPr>
              <w:br/>
              <w:t>от «18» мая</w:t>
            </w:r>
            <w:r w:rsidRPr="00F2236B">
              <w:rPr>
                <w:rFonts w:ascii="Arial" w:hAnsi="Arial" w:cs="Arial"/>
                <w:color w:val="000000"/>
                <w:spacing w:val="2"/>
                <w:sz w:val="20"/>
                <w:szCs w:val="20"/>
              </w:rPr>
              <w:t xml:space="preserve"> 2022 № </w:t>
            </w:r>
            <w:r>
              <w:rPr>
                <w:rFonts w:ascii="Arial" w:hAnsi="Arial" w:cs="Arial"/>
                <w:color w:val="000000"/>
                <w:spacing w:val="2"/>
                <w:sz w:val="20"/>
                <w:szCs w:val="20"/>
              </w:rPr>
              <w:t>125</w:t>
            </w:r>
          </w:p>
          <w:p w:rsidR="00F2236B" w:rsidRPr="00F2236B" w:rsidRDefault="00F2236B" w:rsidP="00F2236B">
            <w:pPr>
              <w:widowControl w:val="0"/>
              <w:suppressAutoHyphens/>
              <w:jc w:val="right"/>
              <w:rPr>
                <w:rFonts w:eastAsia="SimSun"/>
                <w:kern w:val="1"/>
                <w:lang w:eastAsia="zh-CN" w:bidi="hi-IN"/>
              </w:rPr>
            </w:pPr>
          </w:p>
        </w:tc>
      </w:tr>
    </w:tbl>
    <w:p w:rsidR="00F2236B" w:rsidRPr="00F2236B" w:rsidRDefault="00F2236B" w:rsidP="00F2236B">
      <w:pPr>
        <w:suppressAutoHyphens/>
        <w:jc w:val="center"/>
        <w:rPr>
          <w:rFonts w:ascii="Arial" w:hAnsi="Arial" w:cs="Arial"/>
          <w:lang w:eastAsia="ar-SA"/>
        </w:rPr>
      </w:pPr>
    </w:p>
    <w:p w:rsidR="00F2236B" w:rsidRPr="00F2236B" w:rsidRDefault="00F2236B" w:rsidP="00F2236B">
      <w:pPr>
        <w:suppressAutoHyphens/>
        <w:jc w:val="center"/>
        <w:rPr>
          <w:rFonts w:ascii="Arial" w:hAnsi="Arial" w:cs="Arial"/>
          <w:lang w:eastAsia="ar-SA"/>
        </w:rPr>
      </w:pPr>
      <w:r w:rsidRPr="00F2236B">
        <w:rPr>
          <w:rFonts w:ascii="Arial" w:hAnsi="Arial" w:cs="Arial"/>
          <w:lang w:eastAsia="ar-SA"/>
        </w:rPr>
        <w:t>Состав</w:t>
      </w:r>
    </w:p>
    <w:p w:rsidR="00F2236B" w:rsidRPr="00F2236B" w:rsidRDefault="00F2236B" w:rsidP="00F2236B">
      <w:pPr>
        <w:suppressAutoHyphens/>
        <w:jc w:val="center"/>
        <w:rPr>
          <w:rFonts w:ascii="Arial" w:hAnsi="Arial" w:cs="Arial"/>
          <w:lang w:eastAsia="ar-SA"/>
        </w:rPr>
      </w:pPr>
      <w:r w:rsidRPr="00F2236B">
        <w:rPr>
          <w:rFonts w:ascii="Arial" w:hAnsi="Arial" w:cs="Arial"/>
          <w:lang w:eastAsia="ar-SA"/>
        </w:rPr>
        <w:t>комиссии по осуществлению закупок товаров, работ, услуг для обеспечения муниципальных нужд Администрации Молчановского сельского поселения</w:t>
      </w:r>
    </w:p>
    <w:p w:rsidR="00F2236B" w:rsidRPr="00F2236B" w:rsidRDefault="00F2236B" w:rsidP="00F2236B">
      <w:pPr>
        <w:shd w:val="clear" w:color="auto" w:fill="FFFFFF"/>
        <w:jc w:val="center"/>
        <w:textAlignment w:val="baseline"/>
        <w:outlineLvl w:val="1"/>
        <w:rPr>
          <w:rFonts w:ascii="Arial" w:hAnsi="Arial" w:cs="Arial"/>
          <w:color w:val="000000"/>
          <w:spacing w:val="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36"/>
        <w:gridCol w:w="3301"/>
        <w:gridCol w:w="3650"/>
      </w:tblGrid>
      <w:tr w:rsidR="00F2236B" w:rsidRPr="00F2236B" w:rsidTr="00154526">
        <w:trPr>
          <w:trHeight w:val="1288"/>
        </w:trPr>
        <w:tc>
          <w:tcPr>
            <w:tcW w:w="675" w:type="dxa"/>
            <w:vAlign w:val="center"/>
          </w:tcPr>
          <w:p w:rsidR="00F2236B" w:rsidRPr="00F2236B" w:rsidRDefault="00F2236B" w:rsidP="00F2236B">
            <w:pPr>
              <w:widowControl w:val="0"/>
              <w:suppressAutoHyphens/>
              <w:jc w:val="center"/>
              <w:rPr>
                <w:rFonts w:ascii="Arial" w:eastAsia="SimSun" w:hAnsi="Arial" w:cs="Arial"/>
                <w:kern w:val="1"/>
                <w:lang w:eastAsia="zh-CN" w:bidi="hi-IN"/>
              </w:rPr>
            </w:pPr>
            <w:r w:rsidRPr="00F2236B">
              <w:rPr>
                <w:rFonts w:ascii="Arial" w:eastAsia="SimSun" w:hAnsi="Arial" w:cs="Arial"/>
                <w:kern w:val="1"/>
                <w:lang w:eastAsia="zh-CN" w:bidi="hi-IN"/>
              </w:rPr>
              <w:t xml:space="preserve">№ </w:t>
            </w:r>
            <w:proofErr w:type="gramStart"/>
            <w:r w:rsidRPr="00F2236B">
              <w:rPr>
                <w:rFonts w:ascii="Arial" w:eastAsia="SimSun" w:hAnsi="Arial" w:cs="Arial"/>
                <w:kern w:val="1"/>
                <w:lang w:eastAsia="zh-CN" w:bidi="hi-IN"/>
              </w:rPr>
              <w:t>п</w:t>
            </w:r>
            <w:proofErr w:type="gramEnd"/>
            <w:r w:rsidRPr="00F2236B">
              <w:rPr>
                <w:rFonts w:ascii="Arial" w:eastAsia="SimSun" w:hAnsi="Arial" w:cs="Arial"/>
                <w:kern w:val="1"/>
                <w:lang w:eastAsia="zh-CN" w:bidi="hi-IN"/>
              </w:rPr>
              <w:t>/п</w:t>
            </w:r>
          </w:p>
        </w:tc>
        <w:tc>
          <w:tcPr>
            <w:tcW w:w="2336" w:type="dxa"/>
            <w:shd w:val="clear" w:color="auto" w:fill="auto"/>
            <w:vAlign w:val="center"/>
          </w:tcPr>
          <w:p w:rsidR="00F2236B" w:rsidRPr="00F2236B" w:rsidRDefault="00F2236B" w:rsidP="00F2236B">
            <w:pPr>
              <w:widowControl w:val="0"/>
              <w:suppressAutoHyphens/>
              <w:jc w:val="center"/>
              <w:rPr>
                <w:rFonts w:ascii="Arial" w:eastAsia="SimSun" w:hAnsi="Arial" w:cs="Arial"/>
                <w:kern w:val="1"/>
                <w:lang w:eastAsia="zh-CN" w:bidi="hi-IN"/>
              </w:rPr>
            </w:pPr>
            <w:r w:rsidRPr="00F2236B">
              <w:rPr>
                <w:rFonts w:ascii="Arial" w:eastAsia="SimSun" w:hAnsi="Arial" w:cs="Arial"/>
                <w:kern w:val="1"/>
                <w:lang w:eastAsia="zh-CN" w:bidi="hi-IN"/>
              </w:rPr>
              <w:t>Ф.И.О.</w:t>
            </w:r>
          </w:p>
        </w:tc>
        <w:tc>
          <w:tcPr>
            <w:tcW w:w="3301" w:type="dxa"/>
            <w:shd w:val="clear" w:color="auto" w:fill="auto"/>
            <w:vAlign w:val="center"/>
          </w:tcPr>
          <w:p w:rsidR="00F2236B" w:rsidRPr="00F2236B" w:rsidRDefault="00F2236B" w:rsidP="00F2236B">
            <w:pPr>
              <w:widowControl w:val="0"/>
              <w:suppressAutoHyphens/>
              <w:jc w:val="center"/>
              <w:rPr>
                <w:rFonts w:ascii="Arial" w:eastAsia="SimSun" w:hAnsi="Arial" w:cs="Arial"/>
                <w:kern w:val="1"/>
                <w:lang w:eastAsia="zh-CN" w:bidi="hi-IN"/>
              </w:rPr>
            </w:pPr>
            <w:r w:rsidRPr="00F2236B">
              <w:rPr>
                <w:rFonts w:ascii="Arial" w:eastAsia="SimSun" w:hAnsi="Arial" w:cs="Arial"/>
                <w:kern w:val="1"/>
                <w:lang w:eastAsia="zh-CN" w:bidi="hi-IN"/>
              </w:rPr>
              <w:t>Должность</w:t>
            </w:r>
          </w:p>
        </w:tc>
        <w:tc>
          <w:tcPr>
            <w:tcW w:w="3650" w:type="dxa"/>
            <w:shd w:val="clear" w:color="auto" w:fill="auto"/>
            <w:vAlign w:val="center"/>
          </w:tcPr>
          <w:p w:rsidR="00F2236B" w:rsidRPr="00F2236B" w:rsidRDefault="00F2236B" w:rsidP="00F2236B">
            <w:pPr>
              <w:widowControl w:val="0"/>
              <w:suppressAutoHyphens/>
              <w:jc w:val="center"/>
              <w:rPr>
                <w:rFonts w:ascii="Arial" w:eastAsia="SimSun" w:hAnsi="Arial" w:cs="Arial"/>
                <w:kern w:val="1"/>
                <w:lang w:eastAsia="zh-CN" w:bidi="hi-IN"/>
              </w:rPr>
            </w:pPr>
            <w:r w:rsidRPr="00F2236B">
              <w:rPr>
                <w:rFonts w:ascii="Arial" w:eastAsia="SimSun" w:hAnsi="Arial" w:cs="Arial"/>
                <w:kern w:val="1"/>
                <w:lang w:eastAsia="zh-CN" w:bidi="hi-IN"/>
              </w:rPr>
              <w:t>Должность в комиссии</w:t>
            </w:r>
          </w:p>
        </w:tc>
      </w:tr>
      <w:tr w:rsidR="00F2236B" w:rsidRPr="00F2236B" w:rsidTr="00154526">
        <w:tc>
          <w:tcPr>
            <w:tcW w:w="675" w:type="dxa"/>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1.</w:t>
            </w:r>
          </w:p>
        </w:tc>
        <w:tc>
          <w:tcPr>
            <w:tcW w:w="2336"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Гришкин Дмитрий Владимирович.</w:t>
            </w:r>
          </w:p>
        </w:tc>
        <w:tc>
          <w:tcPr>
            <w:tcW w:w="3301"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proofErr w:type="spellStart"/>
            <w:r w:rsidRPr="00F2236B">
              <w:rPr>
                <w:rFonts w:ascii="Arial" w:eastAsia="SimSun" w:hAnsi="Arial" w:cs="Arial"/>
                <w:kern w:val="1"/>
                <w:lang w:eastAsia="zh-CN" w:bidi="hi-IN"/>
              </w:rPr>
              <w:t>Врио</w:t>
            </w:r>
            <w:proofErr w:type="spellEnd"/>
            <w:r w:rsidRPr="00F2236B">
              <w:rPr>
                <w:rFonts w:ascii="Arial" w:eastAsia="SimSun" w:hAnsi="Arial" w:cs="Arial"/>
                <w:kern w:val="1"/>
                <w:lang w:eastAsia="zh-CN" w:bidi="hi-IN"/>
              </w:rPr>
              <w:t xml:space="preserve"> Главы Молчановского сельского  поселения</w:t>
            </w:r>
          </w:p>
        </w:tc>
        <w:tc>
          <w:tcPr>
            <w:tcW w:w="3650"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Председатель комиссии</w:t>
            </w:r>
          </w:p>
        </w:tc>
      </w:tr>
      <w:tr w:rsidR="00F2236B" w:rsidRPr="00F2236B" w:rsidTr="00154526">
        <w:tc>
          <w:tcPr>
            <w:tcW w:w="675" w:type="dxa"/>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2.</w:t>
            </w:r>
          </w:p>
        </w:tc>
        <w:tc>
          <w:tcPr>
            <w:tcW w:w="2336"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Берген Виктория Юрьевна</w:t>
            </w:r>
          </w:p>
        </w:tc>
        <w:tc>
          <w:tcPr>
            <w:tcW w:w="3301"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proofErr w:type="spellStart"/>
            <w:r w:rsidRPr="00F2236B">
              <w:rPr>
                <w:rFonts w:ascii="Arial" w:eastAsia="SimSun" w:hAnsi="Arial" w:cs="Arial"/>
                <w:kern w:val="1"/>
                <w:lang w:eastAsia="zh-CN" w:bidi="hi-IN"/>
              </w:rPr>
              <w:t>И.о</w:t>
            </w:r>
            <w:proofErr w:type="spellEnd"/>
            <w:r w:rsidRPr="00F2236B">
              <w:rPr>
                <w:rFonts w:ascii="Arial" w:eastAsia="SimSun" w:hAnsi="Arial" w:cs="Arial"/>
                <w:kern w:val="1"/>
                <w:lang w:eastAsia="zh-CN" w:bidi="hi-IN"/>
              </w:rPr>
              <w:t>. главного специалиста по ЖКХ, муниципальному имуществу и дорожному хозяйству</w:t>
            </w:r>
          </w:p>
        </w:tc>
        <w:tc>
          <w:tcPr>
            <w:tcW w:w="3650"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Зам. председателя комиссии</w:t>
            </w:r>
          </w:p>
        </w:tc>
      </w:tr>
      <w:tr w:rsidR="00F2236B" w:rsidRPr="00F2236B" w:rsidTr="00154526">
        <w:tc>
          <w:tcPr>
            <w:tcW w:w="675" w:type="dxa"/>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3.</w:t>
            </w:r>
          </w:p>
        </w:tc>
        <w:tc>
          <w:tcPr>
            <w:tcW w:w="2336"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proofErr w:type="spellStart"/>
            <w:r w:rsidRPr="00F2236B">
              <w:rPr>
                <w:rFonts w:ascii="Arial" w:eastAsia="SimSun" w:hAnsi="Arial" w:cs="Arial"/>
                <w:kern w:val="1"/>
                <w:lang w:eastAsia="zh-CN" w:bidi="hi-IN"/>
              </w:rPr>
              <w:t>Санец</w:t>
            </w:r>
            <w:proofErr w:type="spellEnd"/>
            <w:r w:rsidRPr="00F2236B">
              <w:rPr>
                <w:rFonts w:ascii="Arial" w:eastAsia="SimSun" w:hAnsi="Arial" w:cs="Arial"/>
                <w:kern w:val="1"/>
                <w:lang w:eastAsia="zh-CN" w:bidi="hi-IN"/>
              </w:rPr>
              <w:t xml:space="preserve"> Иван Павлович</w:t>
            </w:r>
          </w:p>
        </w:tc>
        <w:tc>
          <w:tcPr>
            <w:tcW w:w="3301"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hAnsi="Arial" w:cs="Arial"/>
                <w:lang w:eastAsia="en-US"/>
              </w:rPr>
              <w:t>Главный специалист по кадрам – юрисконсульт</w:t>
            </w:r>
          </w:p>
        </w:tc>
        <w:tc>
          <w:tcPr>
            <w:tcW w:w="3650"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Член комиссии</w:t>
            </w:r>
          </w:p>
        </w:tc>
      </w:tr>
      <w:tr w:rsidR="00F2236B" w:rsidRPr="00F2236B" w:rsidTr="00154526">
        <w:tc>
          <w:tcPr>
            <w:tcW w:w="675" w:type="dxa"/>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4.</w:t>
            </w:r>
          </w:p>
        </w:tc>
        <w:tc>
          <w:tcPr>
            <w:tcW w:w="2336"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proofErr w:type="spellStart"/>
            <w:r w:rsidRPr="00F2236B">
              <w:rPr>
                <w:rFonts w:ascii="Arial" w:eastAsia="SimSun" w:hAnsi="Arial" w:cs="Arial"/>
                <w:kern w:val="1"/>
                <w:lang w:eastAsia="zh-CN" w:bidi="hi-IN"/>
              </w:rPr>
              <w:t>Якурнова</w:t>
            </w:r>
            <w:proofErr w:type="spellEnd"/>
            <w:r w:rsidRPr="00F2236B">
              <w:rPr>
                <w:rFonts w:ascii="Arial" w:eastAsia="SimSun" w:hAnsi="Arial" w:cs="Arial"/>
                <w:kern w:val="1"/>
                <w:lang w:eastAsia="zh-CN" w:bidi="hi-IN"/>
              </w:rPr>
              <w:t xml:space="preserve"> Татьяна Александровна</w:t>
            </w:r>
          </w:p>
        </w:tc>
        <w:tc>
          <w:tcPr>
            <w:tcW w:w="3301" w:type="dxa"/>
            <w:shd w:val="clear" w:color="auto" w:fill="auto"/>
          </w:tcPr>
          <w:p w:rsidR="00F2236B" w:rsidRPr="00F2236B" w:rsidRDefault="00F2236B" w:rsidP="00F2236B">
            <w:pPr>
              <w:widowControl w:val="0"/>
              <w:suppressAutoHyphens/>
              <w:rPr>
                <w:rFonts w:ascii="Arial" w:hAnsi="Arial" w:cs="Arial"/>
                <w:lang w:eastAsia="en-US"/>
              </w:rPr>
            </w:pPr>
            <w:r w:rsidRPr="00F2236B">
              <w:rPr>
                <w:rFonts w:ascii="Arial" w:hAnsi="Arial" w:cs="Arial"/>
                <w:lang w:eastAsia="en-US"/>
              </w:rPr>
              <w:t>Специалист 1-ой категории по архитектуре и градостроительству</w:t>
            </w:r>
          </w:p>
        </w:tc>
        <w:tc>
          <w:tcPr>
            <w:tcW w:w="3650"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Член комиссии</w:t>
            </w:r>
          </w:p>
        </w:tc>
      </w:tr>
      <w:tr w:rsidR="00F2236B" w:rsidRPr="00F2236B" w:rsidTr="00154526">
        <w:tc>
          <w:tcPr>
            <w:tcW w:w="675" w:type="dxa"/>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5.</w:t>
            </w:r>
          </w:p>
        </w:tc>
        <w:tc>
          <w:tcPr>
            <w:tcW w:w="2336"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proofErr w:type="spellStart"/>
            <w:r w:rsidRPr="00F2236B">
              <w:rPr>
                <w:rFonts w:ascii="Arial" w:eastAsia="SimSun" w:hAnsi="Arial" w:cs="Arial"/>
                <w:kern w:val="1"/>
                <w:lang w:eastAsia="zh-CN" w:bidi="hi-IN"/>
              </w:rPr>
              <w:t>Галузо</w:t>
            </w:r>
            <w:proofErr w:type="spellEnd"/>
            <w:r w:rsidRPr="00F2236B">
              <w:rPr>
                <w:rFonts w:ascii="Arial" w:eastAsia="SimSun" w:hAnsi="Arial" w:cs="Arial"/>
                <w:kern w:val="1"/>
                <w:lang w:eastAsia="zh-CN" w:bidi="hi-IN"/>
              </w:rPr>
              <w:t xml:space="preserve"> Валентина Александровна</w:t>
            </w:r>
          </w:p>
        </w:tc>
        <w:tc>
          <w:tcPr>
            <w:tcW w:w="3301"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hAnsi="Arial" w:cs="Arial"/>
                <w:lang w:eastAsia="en-US"/>
              </w:rPr>
              <w:t>Главный специалист по финансовым вопросам</w:t>
            </w:r>
          </w:p>
        </w:tc>
        <w:tc>
          <w:tcPr>
            <w:tcW w:w="3650" w:type="dxa"/>
            <w:shd w:val="clear" w:color="auto" w:fill="auto"/>
          </w:tcPr>
          <w:p w:rsidR="00F2236B" w:rsidRPr="00F2236B" w:rsidRDefault="00F2236B" w:rsidP="00F2236B">
            <w:pPr>
              <w:widowControl w:val="0"/>
              <w:suppressAutoHyphens/>
              <w:rPr>
                <w:rFonts w:ascii="Arial" w:eastAsia="SimSun" w:hAnsi="Arial" w:cs="Arial"/>
                <w:kern w:val="1"/>
                <w:lang w:eastAsia="zh-CN" w:bidi="hi-IN"/>
              </w:rPr>
            </w:pPr>
            <w:r w:rsidRPr="00F2236B">
              <w:rPr>
                <w:rFonts w:ascii="Arial" w:eastAsia="SimSun" w:hAnsi="Arial" w:cs="Arial"/>
                <w:kern w:val="1"/>
                <w:lang w:eastAsia="zh-CN" w:bidi="hi-IN"/>
              </w:rPr>
              <w:t>Секретарь комиссии</w:t>
            </w:r>
          </w:p>
        </w:tc>
      </w:tr>
    </w:tbl>
    <w:p w:rsidR="00F2236B" w:rsidRPr="00F2236B" w:rsidRDefault="00F2236B" w:rsidP="00F2236B">
      <w:pPr>
        <w:shd w:val="clear" w:color="auto" w:fill="FFFFFF"/>
        <w:textAlignment w:val="baseline"/>
        <w:outlineLvl w:val="1"/>
        <w:rPr>
          <w:rFonts w:ascii="Arial" w:hAnsi="Arial" w:cs="Arial"/>
          <w:color w:val="000000"/>
          <w:spacing w:val="2"/>
        </w:rPr>
      </w:pPr>
    </w:p>
    <w:p w:rsidR="00F2236B" w:rsidRPr="00F2236B" w:rsidRDefault="00F2236B" w:rsidP="00F2236B">
      <w:pPr>
        <w:shd w:val="clear" w:color="auto" w:fill="FFFFFF"/>
        <w:textAlignment w:val="baseline"/>
        <w:outlineLvl w:val="1"/>
        <w:rPr>
          <w:rFonts w:ascii="Arial" w:hAnsi="Arial" w:cs="Arial"/>
          <w:color w:val="000000"/>
          <w:spacing w:val="2"/>
        </w:rPr>
      </w:pPr>
      <w:r w:rsidRPr="00F2236B">
        <w:rPr>
          <w:rFonts w:ascii="Arial" w:hAnsi="Arial" w:cs="Arial"/>
          <w:color w:val="000000"/>
          <w:spacing w:val="2"/>
        </w:rPr>
        <w:br w:type="page"/>
      </w:r>
    </w:p>
    <w:p w:rsidR="00F2236B" w:rsidRPr="00F2236B" w:rsidRDefault="00F2236B" w:rsidP="00F2236B">
      <w:pPr>
        <w:shd w:val="clear" w:color="auto" w:fill="FFFFFF"/>
        <w:jc w:val="right"/>
        <w:textAlignment w:val="baseline"/>
        <w:rPr>
          <w:rFonts w:ascii="Arial" w:hAnsi="Arial" w:cs="Arial"/>
          <w:color w:val="000000"/>
          <w:spacing w:val="2"/>
          <w:sz w:val="20"/>
          <w:szCs w:val="20"/>
        </w:rPr>
      </w:pPr>
      <w:r w:rsidRPr="00F2236B">
        <w:rPr>
          <w:rFonts w:ascii="Arial" w:hAnsi="Arial" w:cs="Arial"/>
          <w:color w:val="000000"/>
          <w:spacing w:val="2"/>
          <w:sz w:val="20"/>
          <w:szCs w:val="20"/>
        </w:rPr>
        <w:lastRenderedPageBreak/>
        <w:t xml:space="preserve">Приложение 2 </w:t>
      </w:r>
      <w:r w:rsidRPr="00F2236B">
        <w:rPr>
          <w:rFonts w:ascii="Arial" w:hAnsi="Arial" w:cs="Arial"/>
          <w:color w:val="000000"/>
          <w:spacing w:val="2"/>
          <w:sz w:val="20"/>
          <w:szCs w:val="20"/>
        </w:rPr>
        <w:br/>
        <w:t>к постановлению администрации</w:t>
      </w:r>
    </w:p>
    <w:p w:rsidR="00F2236B" w:rsidRPr="00F2236B" w:rsidRDefault="00F2236B" w:rsidP="00F2236B">
      <w:pPr>
        <w:shd w:val="clear" w:color="auto" w:fill="FFFFFF"/>
        <w:jc w:val="right"/>
        <w:textAlignment w:val="baseline"/>
        <w:rPr>
          <w:rFonts w:ascii="Arial" w:hAnsi="Arial" w:cs="Arial"/>
          <w:color w:val="000000"/>
          <w:spacing w:val="2"/>
          <w:sz w:val="20"/>
          <w:szCs w:val="20"/>
        </w:rPr>
      </w:pPr>
      <w:r w:rsidRPr="00F2236B">
        <w:rPr>
          <w:rFonts w:ascii="Arial" w:hAnsi="Arial" w:cs="Arial"/>
          <w:color w:val="000000"/>
          <w:spacing w:val="2"/>
          <w:sz w:val="20"/>
          <w:szCs w:val="20"/>
        </w:rPr>
        <w:t>Молчановского сельского поселения</w:t>
      </w:r>
      <w:r w:rsidRPr="00F2236B">
        <w:rPr>
          <w:rFonts w:ascii="Arial" w:hAnsi="Arial" w:cs="Arial"/>
          <w:color w:val="000000"/>
          <w:spacing w:val="2"/>
          <w:sz w:val="20"/>
          <w:szCs w:val="20"/>
        </w:rPr>
        <w:br/>
        <w:t>от «</w:t>
      </w:r>
      <w:r>
        <w:rPr>
          <w:rFonts w:ascii="Arial" w:hAnsi="Arial" w:cs="Arial"/>
          <w:color w:val="000000"/>
          <w:spacing w:val="2"/>
          <w:sz w:val="20"/>
          <w:szCs w:val="20"/>
        </w:rPr>
        <w:t>18</w:t>
      </w:r>
      <w:r w:rsidRPr="00F2236B">
        <w:rPr>
          <w:rFonts w:ascii="Arial" w:hAnsi="Arial" w:cs="Arial"/>
          <w:color w:val="000000"/>
          <w:spacing w:val="2"/>
          <w:sz w:val="20"/>
          <w:szCs w:val="20"/>
        </w:rPr>
        <w:t xml:space="preserve">» </w:t>
      </w:r>
      <w:r>
        <w:rPr>
          <w:rFonts w:ascii="Arial" w:hAnsi="Arial" w:cs="Arial"/>
          <w:color w:val="000000"/>
          <w:spacing w:val="2"/>
          <w:sz w:val="20"/>
          <w:szCs w:val="20"/>
        </w:rPr>
        <w:t>мая</w:t>
      </w:r>
      <w:r w:rsidRPr="00F2236B">
        <w:rPr>
          <w:rFonts w:ascii="Arial" w:hAnsi="Arial" w:cs="Arial"/>
          <w:color w:val="000000"/>
          <w:spacing w:val="2"/>
          <w:sz w:val="20"/>
          <w:szCs w:val="20"/>
        </w:rPr>
        <w:t xml:space="preserve"> 2022 № </w:t>
      </w:r>
      <w:r>
        <w:rPr>
          <w:rFonts w:ascii="Arial" w:hAnsi="Arial" w:cs="Arial"/>
          <w:color w:val="000000"/>
          <w:spacing w:val="2"/>
          <w:sz w:val="20"/>
          <w:szCs w:val="20"/>
        </w:rPr>
        <w:t>125</w:t>
      </w:r>
    </w:p>
    <w:p w:rsidR="00F2236B" w:rsidRPr="00F2236B" w:rsidRDefault="00F2236B" w:rsidP="00F2236B">
      <w:pPr>
        <w:shd w:val="clear" w:color="auto" w:fill="FFFFFF"/>
        <w:jc w:val="center"/>
        <w:textAlignment w:val="baseline"/>
        <w:rPr>
          <w:rFonts w:ascii="Arial" w:hAnsi="Arial" w:cs="Arial"/>
          <w:color w:val="000000"/>
          <w:spacing w:val="2"/>
          <w:sz w:val="20"/>
          <w:szCs w:val="20"/>
        </w:rPr>
      </w:pPr>
    </w:p>
    <w:p w:rsidR="00F2236B" w:rsidRPr="00F2236B" w:rsidRDefault="00F2236B" w:rsidP="00F2236B">
      <w:pPr>
        <w:jc w:val="both"/>
        <w:rPr>
          <w:rFonts w:ascii="Arial" w:eastAsia="Calibri" w:hAnsi="Arial" w:cs="Arial"/>
          <w:b/>
          <w:lang w:eastAsia="en-US"/>
        </w:rPr>
      </w:pPr>
    </w:p>
    <w:p w:rsidR="00F2236B" w:rsidRPr="00F2236B" w:rsidRDefault="00F2236B" w:rsidP="00F2236B">
      <w:pPr>
        <w:widowControl w:val="0"/>
        <w:suppressAutoHyphens/>
        <w:ind w:firstLine="567"/>
        <w:jc w:val="center"/>
        <w:rPr>
          <w:rFonts w:ascii="Arial" w:eastAsia="SimSun" w:hAnsi="Arial" w:cs="Arial"/>
          <w:kern w:val="1"/>
          <w:lang w:eastAsia="zh-CN" w:bidi="hi-IN"/>
        </w:rPr>
      </w:pPr>
      <w:r w:rsidRPr="00F2236B">
        <w:rPr>
          <w:rFonts w:ascii="Arial" w:eastAsia="SimSun" w:hAnsi="Arial" w:cs="Arial"/>
          <w:kern w:val="1"/>
          <w:lang w:eastAsia="zh-CN" w:bidi="hi-IN"/>
        </w:rPr>
        <w:t>Положение</w:t>
      </w:r>
    </w:p>
    <w:p w:rsidR="00F2236B" w:rsidRPr="00F2236B" w:rsidRDefault="00F2236B" w:rsidP="00F2236B">
      <w:pPr>
        <w:suppressAutoHyphens/>
        <w:jc w:val="center"/>
        <w:rPr>
          <w:rFonts w:ascii="Arial" w:hAnsi="Arial" w:cs="Arial"/>
          <w:lang w:eastAsia="ar-SA"/>
        </w:rPr>
      </w:pPr>
      <w:r w:rsidRPr="00F2236B">
        <w:rPr>
          <w:rFonts w:ascii="Arial" w:hAnsi="Arial" w:cs="Arial"/>
          <w:lang w:eastAsia="ar-SA"/>
        </w:rPr>
        <w:t>о комиссии по осуществлению закупок товаров, работ, услуг для обеспечения муниципальных нужд Администрации Молчановского сельского поселения (далее по тексту - Положение)</w:t>
      </w:r>
    </w:p>
    <w:p w:rsidR="00F2236B" w:rsidRPr="00F2236B" w:rsidRDefault="00F2236B" w:rsidP="00F2236B">
      <w:pPr>
        <w:widowControl w:val="0"/>
        <w:suppressAutoHyphens/>
        <w:ind w:firstLine="567"/>
        <w:jc w:val="center"/>
        <w:rPr>
          <w:rFonts w:ascii="Arial" w:eastAsia="SimSun" w:hAnsi="Arial" w:cs="Arial"/>
          <w:kern w:val="1"/>
          <w:lang w:eastAsia="zh-CN" w:bidi="hi-IN"/>
        </w:rPr>
      </w:pPr>
    </w:p>
    <w:p w:rsidR="00F2236B" w:rsidRPr="00F2236B" w:rsidRDefault="00F2236B" w:rsidP="00F2236B">
      <w:pPr>
        <w:widowControl w:val="0"/>
        <w:suppressAutoHyphens/>
        <w:ind w:firstLine="567"/>
        <w:jc w:val="center"/>
        <w:rPr>
          <w:rFonts w:ascii="Arial" w:eastAsia="SimSun" w:hAnsi="Arial" w:cs="Arial"/>
          <w:b/>
          <w:kern w:val="1"/>
          <w:lang w:eastAsia="zh-CN" w:bidi="hi-IN"/>
        </w:rPr>
      </w:pPr>
      <w:r w:rsidRPr="00F2236B">
        <w:rPr>
          <w:rFonts w:ascii="Arial" w:eastAsia="SimSun" w:hAnsi="Arial" w:cs="Arial"/>
          <w:b/>
          <w:kern w:val="1"/>
          <w:lang w:eastAsia="zh-CN" w:bidi="hi-IN"/>
        </w:rPr>
        <w:t>1. Основные положения.</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lang w:val="x-none" w:eastAsia="x-none"/>
        </w:rPr>
      </w:pPr>
      <w:r w:rsidRPr="00F2236B">
        <w:rPr>
          <w:rFonts w:ascii="Arial" w:hAnsi="Arial" w:cs="Arial"/>
          <w:color w:val="000000"/>
          <w:lang w:val="x-none" w:eastAsia="x-none"/>
        </w:rPr>
        <w:t xml:space="preserve">1.1. Настоящее Положение определяет цели, задачи, функции, полномочия и порядок деятельности комиссии </w:t>
      </w:r>
      <w:r w:rsidRPr="00F2236B">
        <w:rPr>
          <w:rFonts w:ascii="Arial" w:hAnsi="Arial" w:cs="Arial"/>
          <w:lang w:val="x-none" w:eastAsia="x-none"/>
        </w:rPr>
        <w:t xml:space="preserve">по осуществлению закупок товаров, работ, услуг для обеспечения муниципальных нужд Администрации </w:t>
      </w:r>
      <w:r w:rsidRPr="00F2236B">
        <w:rPr>
          <w:rFonts w:ascii="Arial" w:hAnsi="Arial" w:cs="Arial"/>
          <w:lang w:eastAsia="x-none"/>
        </w:rPr>
        <w:t>Молчановского</w:t>
      </w:r>
      <w:r w:rsidRPr="00F2236B">
        <w:rPr>
          <w:rFonts w:ascii="Arial" w:hAnsi="Arial" w:cs="Arial"/>
          <w:lang w:val="x-none" w:eastAsia="x-none"/>
        </w:rPr>
        <w:t xml:space="preserve"> сельского поселения</w:t>
      </w:r>
      <w:r w:rsidRPr="00F2236B">
        <w:rPr>
          <w:rFonts w:ascii="Arial" w:hAnsi="Arial" w:cs="Arial"/>
          <w:color w:val="000000"/>
          <w:lang w:val="x-none" w:eastAsia="x-none"/>
        </w:rPr>
        <w:t xml:space="preserve"> (далее - комиссия) путем проведения </w:t>
      </w:r>
      <w:r w:rsidRPr="00F2236B">
        <w:rPr>
          <w:rFonts w:ascii="Arial" w:hAnsi="Arial" w:cs="Arial"/>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1.2. Основные понятия: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b/>
          <w:bCs/>
          <w:color w:val="000000"/>
          <w:kern w:val="1"/>
          <w:lang w:eastAsia="zh-CN" w:bidi="hi-IN"/>
        </w:rPr>
        <w:t>- определение поставщика</w:t>
      </w:r>
      <w:r w:rsidRPr="00F2236B">
        <w:rPr>
          <w:rFonts w:ascii="Arial" w:eastAsia="SimSun" w:hAnsi="Arial" w:cs="Arial"/>
          <w:color w:val="000000"/>
          <w:kern w:val="1"/>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10" w:history="1">
        <w:r w:rsidRPr="00F2236B">
          <w:rPr>
            <w:rFonts w:ascii="Arial" w:eastAsia="SimSun" w:hAnsi="Arial" w:cs="Arial"/>
            <w:color w:val="000000"/>
            <w:kern w:val="1"/>
            <w:lang w:eastAsia="zh-CN" w:bidi="hi-IN"/>
          </w:rPr>
          <w:t>законом</w:t>
        </w:r>
      </w:hyperlink>
      <w:r w:rsidRPr="00F2236B">
        <w:rPr>
          <w:rFonts w:ascii="Arial" w:eastAsia="SimSun" w:hAnsi="Arial" w:cs="Arial"/>
          <w:color w:val="000000"/>
          <w:kern w:val="1"/>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proofErr w:type="gramStart"/>
      <w:r w:rsidRPr="00F2236B">
        <w:rPr>
          <w:rFonts w:ascii="Arial" w:hAnsi="Arial" w:cs="Arial"/>
          <w:b/>
        </w:rPr>
        <w:t>- государственный заказчик</w:t>
      </w:r>
      <w:r w:rsidRPr="00F2236B">
        <w:rPr>
          <w:rFonts w:ascii="Arial" w:hAnsi="Arial" w:cs="Arial"/>
        </w:rPr>
        <w:t xml:space="preserve"> - государственный орган (в том числе орган государственной власти), Государственная корпорация по атомной энергии «</w:t>
      </w:r>
      <w:proofErr w:type="spellStart"/>
      <w:r w:rsidRPr="00F2236B">
        <w:rPr>
          <w:rFonts w:ascii="Arial" w:hAnsi="Arial" w:cs="Arial"/>
        </w:rPr>
        <w:t>Росатом</w:t>
      </w:r>
      <w:proofErr w:type="spellEnd"/>
      <w:r w:rsidRPr="00F2236B">
        <w:rPr>
          <w:rFonts w:ascii="Arial" w:hAnsi="Arial" w:cs="Arial"/>
        </w:rPr>
        <w:t>», Государственная корпорация по космической деятельности «</w:t>
      </w:r>
      <w:proofErr w:type="spellStart"/>
      <w:r w:rsidRPr="00F2236B">
        <w:rPr>
          <w:rFonts w:ascii="Arial" w:hAnsi="Arial" w:cs="Arial"/>
        </w:rPr>
        <w:t>Роскосмос</w:t>
      </w:r>
      <w:proofErr w:type="spellEnd"/>
      <w:r w:rsidRPr="00F2236B">
        <w:rPr>
          <w:rFonts w:ascii="Arial" w:hAnsi="Arial" w:cs="Arial"/>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F2236B">
        <w:rPr>
          <w:rFonts w:ascii="Arial" w:hAnsi="Arial" w:cs="Arial"/>
        </w:rPr>
        <w:t xml:space="preserve"> Российской Федерации или субъекта Российской Федерации и осуществляющие закупки;</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2236B">
        <w:rPr>
          <w:rFonts w:ascii="Arial" w:hAnsi="Arial" w:cs="Arial"/>
          <w:b/>
        </w:rPr>
        <w:t>- муниципальный заказчик</w:t>
      </w:r>
      <w:r w:rsidRPr="00F2236B">
        <w:rPr>
          <w:rFonts w:ascii="Arial" w:hAnsi="Arial" w:cs="Arial"/>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2236B">
        <w:rPr>
          <w:rFonts w:ascii="Arial" w:hAnsi="Arial" w:cs="Arial"/>
          <w:b/>
        </w:rPr>
        <w:t>- заказчик</w:t>
      </w:r>
      <w:r w:rsidRPr="00F2236B">
        <w:rPr>
          <w:rFonts w:ascii="Arial" w:hAnsi="Arial" w:cs="Arial"/>
        </w:rPr>
        <w:t xml:space="preserve"> - государственный или муниципальный заказчик либо в соответствии с частями 1 и 2.1 статьи 15 </w:t>
      </w:r>
      <w:r w:rsidRPr="00F2236B">
        <w:rPr>
          <w:rFonts w:ascii="Arial" w:eastAsia="SimSun" w:hAnsi="Arial" w:cs="Arial"/>
          <w:color w:val="000000"/>
          <w:kern w:val="1"/>
          <w:lang w:eastAsia="zh-CN" w:bidi="hi-IN"/>
        </w:rPr>
        <w:t>Закона о контрактной системе</w:t>
      </w:r>
      <w:r w:rsidRPr="00F2236B">
        <w:rPr>
          <w:rFonts w:ascii="Arial" w:hAnsi="Arial" w:cs="Arial"/>
        </w:rPr>
        <w:t xml:space="preserve"> бюджетное учреждение, государственное, муниципальное унитарные предприятия, осуществляющие закупки;</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proofErr w:type="gramStart"/>
      <w:r w:rsidRPr="00F2236B">
        <w:rPr>
          <w:rFonts w:ascii="Arial" w:hAnsi="Arial" w:cs="Arial"/>
        </w:rPr>
        <w:t xml:space="preserve">- </w:t>
      </w:r>
      <w:r w:rsidRPr="00F2236B">
        <w:rPr>
          <w:rFonts w:ascii="Arial" w:hAnsi="Arial" w:cs="Arial"/>
          <w:b/>
        </w:rPr>
        <w:t>участник закупки</w:t>
      </w:r>
      <w:r w:rsidRPr="00F2236B">
        <w:rPr>
          <w:rFonts w:ascii="Arial" w:hAnsi="Arial" w:cs="Arial"/>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F2236B">
        <w:rPr>
          <w:rFonts w:ascii="Arial" w:hAnsi="Arial" w:cs="Arial"/>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2236B">
        <w:rPr>
          <w:rFonts w:ascii="Arial" w:hAnsi="Arial" w:cs="Arial"/>
          <w:b/>
        </w:rPr>
        <w:lastRenderedPageBreak/>
        <w:t>- открытый конкурентный способ определения поставщика</w:t>
      </w:r>
      <w:r w:rsidRPr="00F2236B">
        <w:rPr>
          <w:rFonts w:ascii="Arial" w:hAnsi="Arial" w:cs="Arial"/>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2236B">
        <w:rPr>
          <w:rFonts w:ascii="Arial" w:hAnsi="Arial" w:cs="Arial"/>
          <w:b/>
        </w:rPr>
        <w:t>- закрытый конкурентный способ определения поставщика</w:t>
      </w:r>
      <w:r w:rsidRPr="00F2236B">
        <w:rPr>
          <w:rFonts w:ascii="Arial" w:hAnsi="Arial" w:cs="Arial"/>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proofErr w:type="gramStart"/>
      <w:r w:rsidRPr="00F2236B">
        <w:rPr>
          <w:rFonts w:ascii="Arial" w:hAnsi="Arial" w:cs="Arial"/>
          <w:b/>
        </w:rPr>
        <w:t>- государственный контракт, муниципальный контракт</w:t>
      </w:r>
      <w:r w:rsidRPr="00F2236B">
        <w:rPr>
          <w:rFonts w:ascii="Arial" w:hAnsi="Arial" w:cs="Arial"/>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proofErr w:type="gramStart"/>
      <w:r w:rsidRPr="00F2236B">
        <w:rPr>
          <w:rFonts w:ascii="Arial" w:hAnsi="Arial" w:cs="Arial"/>
          <w:b/>
        </w:rPr>
        <w:t>- контракт</w:t>
      </w:r>
      <w:r w:rsidRPr="00F2236B">
        <w:rPr>
          <w:rFonts w:ascii="Arial" w:hAnsi="Arial" w:cs="Arial"/>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F2236B">
        <w:rPr>
          <w:rFonts w:ascii="Arial" w:eastAsia="SimSun" w:hAnsi="Arial" w:cs="Arial"/>
          <w:color w:val="000000"/>
          <w:kern w:val="1"/>
          <w:lang w:eastAsia="zh-CN" w:bidi="hi-IN"/>
        </w:rPr>
        <w:t>Закона о контрактной системе</w:t>
      </w:r>
      <w:r w:rsidRPr="00F2236B">
        <w:rPr>
          <w:rFonts w:ascii="Arial" w:hAnsi="Arial" w:cs="Arial"/>
        </w:rPr>
        <w:t>.</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hd w:val="clear" w:color="auto" w:fill="FFFFFF"/>
          <w:lang w:eastAsia="x-none"/>
        </w:rPr>
      </w:pPr>
      <w:r w:rsidRPr="00F2236B">
        <w:rPr>
          <w:rFonts w:ascii="Arial" w:hAnsi="Arial" w:cs="Arial"/>
          <w:lang w:val="x-none" w:eastAsia="x-none"/>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F2236B">
        <w:rPr>
          <w:rFonts w:ascii="Arial" w:hAnsi="Arial" w:cs="Arial"/>
          <w:lang w:eastAsia="x-none"/>
        </w:rPr>
        <w:t>ом</w:t>
      </w:r>
      <w:r w:rsidRPr="00F2236B">
        <w:rPr>
          <w:rFonts w:ascii="Arial" w:hAnsi="Arial" w:cs="Arial"/>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F2236B">
        <w:rPr>
          <w:rFonts w:ascii="Arial" w:hAnsi="Arial" w:cs="Arial"/>
          <w:lang w:eastAsia="x-none"/>
        </w:rPr>
        <w:t>ом</w:t>
      </w:r>
      <w:r w:rsidRPr="00F2236B">
        <w:rPr>
          <w:rFonts w:ascii="Arial" w:hAnsi="Arial" w:cs="Arial"/>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F2236B">
        <w:rPr>
          <w:rFonts w:ascii="Arial" w:hAnsi="Arial" w:cs="Arial"/>
          <w:lang w:eastAsia="x-none"/>
        </w:rPr>
        <w:t>ом</w:t>
      </w:r>
      <w:r w:rsidRPr="00F2236B">
        <w:rPr>
          <w:rFonts w:ascii="Arial" w:hAnsi="Arial" w:cs="Arial"/>
          <w:lang w:val="x-none" w:eastAsia="x-none"/>
        </w:rPr>
        <w:t xml:space="preserve"> о контрактной системе предусмотрена документация о закупке) и подписание контракта осуществляются заказчиком</w:t>
      </w:r>
      <w:r w:rsidRPr="00F2236B">
        <w:rPr>
          <w:rFonts w:ascii="Arial" w:hAnsi="Arial" w:cs="Arial"/>
          <w:shd w:val="clear" w:color="auto" w:fill="FFFFFF"/>
          <w:lang w:val="x-none" w:eastAsia="x-none"/>
        </w:rPr>
        <w:t>.</w:t>
      </w:r>
    </w:p>
    <w:p w:rsidR="00F2236B" w:rsidRPr="00F2236B" w:rsidRDefault="00F2236B" w:rsidP="00F2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lang w:eastAsia="x-none"/>
        </w:rPr>
      </w:pPr>
      <w:r w:rsidRPr="00F2236B">
        <w:rPr>
          <w:rFonts w:ascii="Arial" w:hAnsi="Arial" w:cs="Arial"/>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F2236B">
        <w:rPr>
          <w:rFonts w:ascii="Arial" w:hAnsi="Arial" w:cs="Arial"/>
          <w:lang w:val="x-none" w:eastAsia="x-none"/>
        </w:rPr>
        <w:t>Закон</w:t>
      </w:r>
      <w:r w:rsidRPr="00F2236B">
        <w:rPr>
          <w:rFonts w:ascii="Arial" w:hAnsi="Arial" w:cs="Arial"/>
          <w:lang w:eastAsia="x-none"/>
        </w:rPr>
        <w:t>а</w:t>
      </w:r>
      <w:r w:rsidRPr="00F2236B">
        <w:rPr>
          <w:rFonts w:ascii="Arial" w:hAnsi="Arial" w:cs="Arial"/>
          <w:lang w:val="x-none" w:eastAsia="x-none"/>
        </w:rPr>
        <w:t xml:space="preserve"> о контрактной системе</w:t>
      </w:r>
      <w:r w:rsidRPr="00F2236B">
        <w:rPr>
          <w:rFonts w:ascii="Arial" w:hAnsi="Arial" w:cs="Arial"/>
          <w:lang w:eastAsia="x-none"/>
        </w:rPr>
        <w:t>.</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1.6. В </w:t>
      </w:r>
      <w:proofErr w:type="gramStart"/>
      <w:r w:rsidRPr="00F2236B">
        <w:rPr>
          <w:rFonts w:ascii="Arial" w:eastAsia="SimSun" w:hAnsi="Arial" w:cs="Arial"/>
          <w:color w:val="000000"/>
          <w:kern w:val="1"/>
          <w:lang w:eastAsia="zh-CN" w:bidi="hi-IN"/>
        </w:rPr>
        <w:t>процессе</w:t>
      </w:r>
      <w:proofErr w:type="gramEnd"/>
      <w:r w:rsidRPr="00F2236B">
        <w:rPr>
          <w:rFonts w:ascii="Arial" w:eastAsia="SimSun" w:hAnsi="Arial" w:cs="Arial"/>
          <w:color w:val="000000"/>
          <w:kern w:val="1"/>
          <w:lang w:eastAsia="zh-CN" w:bidi="hi-IN"/>
        </w:rPr>
        <w:t xml:space="preserve"> осуществления своих полномочий комиссия взаимодействует с заказчиком в порядке, установленном настоящим Положением.</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jc w:val="center"/>
        <w:outlineLvl w:val="0"/>
        <w:rPr>
          <w:rFonts w:ascii="Arial" w:eastAsia="SimSun" w:hAnsi="Arial" w:cs="Arial"/>
          <w:color w:val="000000"/>
          <w:kern w:val="1"/>
          <w:lang w:eastAsia="zh-CN" w:bidi="hi-IN"/>
        </w:rPr>
      </w:pPr>
      <w:bookmarkStart w:id="1" w:name="Par36"/>
      <w:bookmarkEnd w:id="1"/>
      <w:r w:rsidRPr="00F2236B">
        <w:rPr>
          <w:rFonts w:ascii="Arial" w:eastAsia="SimSun" w:hAnsi="Arial" w:cs="Arial"/>
          <w:b/>
          <w:bCs/>
          <w:color w:val="000000"/>
          <w:kern w:val="1"/>
          <w:lang w:eastAsia="zh-CN" w:bidi="hi-IN"/>
        </w:rPr>
        <w:t>2. Правовое регулирование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Комиссия в процессе своей деятельности руководствуется Бюджетным </w:t>
      </w:r>
      <w:hyperlink r:id="rId11" w:history="1">
        <w:r w:rsidRPr="00F2236B">
          <w:rPr>
            <w:rFonts w:ascii="Arial" w:eastAsia="SimSun" w:hAnsi="Arial" w:cs="Arial"/>
            <w:color w:val="000000"/>
            <w:kern w:val="1"/>
            <w:lang w:eastAsia="zh-CN" w:bidi="hi-IN"/>
          </w:rPr>
          <w:t>кодексом</w:t>
        </w:r>
      </w:hyperlink>
      <w:r w:rsidRPr="00F2236B">
        <w:rPr>
          <w:rFonts w:ascii="Arial" w:eastAsia="SimSun" w:hAnsi="Arial" w:cs="Arial"/>
          <w:color w:val="000000"/>
          <w:kern w:val="1"/>
          <w:lang w:eastAsia="zh-CN" w:bidi="hi-IN"/>
        </w:rPr>
        <w:t xml:space="preserve"> Российской Федерации, Гражданским </w:t>
      </w:r>
      <w:hyperlink r:id="rId12" w:history="1">
        <w:r w:rsidRPr="00F2236B">
          <w:rPr>
            <w:rFonts w:ascii="Arial" w:eastAsia="SimSun" w:hAnsi="Arial" w:cs="Arial"/>
            <w:color w:val="000000"/>
            <w:kern w:val="1"/>
            <w:lang w:eastAsia="zh-CN" w:bidi="hi-IN"/>
          </w:rPr>
          <w:t>кодексом</w:t>
        </w:r>
      </w:hyperlink>
      <w:r w:rsidRPr="00F2236B">
        <w:rPr>
          <w:rFonts w:ascii="Arial" w:eastAsia="SimSun" w:hAnsi="Arial" w:cs="Arial"/>
          <w:color w:val="000000"/>
          <w:kern w:val="1"/>
          <w:lang w:eastAsia="zh-CN" w:bidi="hi-IN"/>
        </w:rPr>
        <w:t xml:space="preserve"> Российской Федерации, </w:t>
      </w:r>
      <w:hyperlink r:id="rId13" w:history="1">
        <w:r w:rsidRPr="00F2236B">
          <w:rPr>
            <w:rFonts w:ascii="Arial" w:eastAsia="SimSun" w:hAnsi="Arial" w:cs="Arial"/>
            <w:color w:val="000000"/>
            <w:kern w:val="1"/>
            <w:lang w:eastAsia="zh-CN" w:bidi="hi-IN"/>
          </w:rPr>
          <w:t>Законом</w:t>
        </w:r>
      </w:hyperlink>
      <w:r w:rsidRPr="00F2236B">
        <w:rPr>
          <w:rFonts w:ascii="Arial" w:eastAsia="SimSun" w:hAnsi="Arial" w:cs="Arial"/>
          <w:color w:val="000000"/>
          <w:kern w:val="1"/>
          <w:lang w:eastAsia="zh-CN" w:bidi="hi-IN"/>
        </w:rPr>
        <w:t xml:space="preserve"> о контрактной системе, Федеральным </w:t>
      </w:r>
      <w:hyperlink r:id="rId14" w:history="1">
        <w:r w:rsidRPr="00F2236B">
          <w:rPr>
            <w:rFonts w:ascii="Arial" w:eastAsia="SimSun" w:hAnsi="Arial" w:cs="Arial"/>
            <w:color w:val="000000"/>
            <w:kern w:val="1"/>
            <w:lang w:eastAsia="zh-CN" w:bidi="hi-IN"/>
          </w:rPr>
          <w:t>законом</w:t>
        </w:r>
      </w:hyperlink>
      <w:r w:rsidRPr="00F2236B">
        <w:rPr>
          <w:rFonts w:ascii="Arial" w:eastAsia="SimSun" w:hAnsi="Arial" w:cs="Arial"/>
          <w:color w:val="000000"/>
          <w:kern w:val="1"/>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jc w:val="center"/>
        <w:outlineLvl w:val="0"/>
        <w:rPr>
          <w:rFonts w:ascii="Arial" w:eastAsia="SimSun" w:hAnsi="Arial" w:cs="Arial"/>
          <w:color w:val="000000"/>
          <w:kern w:val="1"/>
          <w:lang w:eastAsia="zh-CN" w:bidi="hi-IN"/>
        </w:rPr>
      </w:pPr>
      <w:bookmarkStart w:id="2" w:name="Par40"/>
      <w:bookmarkEnd w:id="2"/>
      <w:r w:rsidRPr="00F2236B">
        <w:rPr>
          <w:rFonts w:ascii="Arial" w:eastAsia="SimSun" w:hAnsi="Arial" w:cs="Arial"/>
          <w:b/>
          <w:bCs/>
          <w:color w:val="000000"/>
          <w:kern w:val="1"/>
          <w:lang w:eastAsia="zh-CN" w:bidi="hi-IN"/>
        </w:rPr>
        <w:lastRenderedPageBreak/>
        <w:t>3. Цели создания и принципы работы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 В своей деятельности комиссия руководствуется следующими принципами.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3.2.1. Эффективность и экономичность использования выделенных средств бюджета и внебюджетных источников финансирования.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3.2.2. Публичность, гласность, открытость и прозрачность процедуры определения поставщиков (подрядчиков, исполнителей).</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3.2.3. Обеспечение добросовестной конкуренции, недопущение дискриминации, введения ограничений или преимуще</w:t>
      </w:r>
      <w:proofErr w:type="gramStart"/>
      <w:r w:rsidRPr="00F2236B">
        <w:rPr>
          <w:rFonts w:ascii="Arial" w:eastAsia="SimSun" w:hAnsi="Arial" w:cs="Arial"/>
          <w:color w:val="000000"/>
          <w:kern w:val="1"/>
          <w:lang w:eastAsia="zh-CN" w:bidi="hi-IN"/>
        </w:rPr>
        <w:t>ств дл</w:t>
      </w:r>
      <w:proofErr w:type="gramEnd"/>
      <w:r w:rsidRPr="00F2236B">
        <w:rPr>
          <w:rFonts w:ascii="Arial" w:eastAsia="SimSun" w:hAnsi="Arial" w:cs="Arial"/>
          <w:color w:val="000000"/>
          <w:kern w:val="1"/>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3.2.4. Устранение возможностей злоупотребления и коррупции при определении поставщиков (подрядчиков, исполнителей).</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jc w:val="center"/>
        <w:outlineLvl w:val="0"/>
        <w:rPr>
          <w:rFonts w:ascii="Arial" w:eastAsia="SimSun" w:hAnsi="Arial" w:cs="Arial"/>
          <w:b/>
          <w:bCs/>
          <w:color w:val="000000"/>
          <w:kern w:val="1"/>
          <w:lang w:eastAsia="zh-CN" w:bidi="hi-IN"/>
        </w:rPr>
      </w:pPr>
      <w:bookmarkStart w:id="3" w:name="Par50"/>
      <w:bookmarkEnd w:id="3"/>
      <w:r w:rsidRPr="00F2236B">
        <w:rPr>
          <w:rFonts w:ascii="Arial" w:eastAsia="SimSun" w:hAnsi="Arial" w:cs="Arial"/>
          <w:b/>
          <w:bCs/>
          <w:color w:val="000000"/>
          <w:kern w:val="1"/>
          <w:lang w:eastAsia="zh-CN" w:bidi="hi-IN"/>
        </w:rPr>
        <w:t xml:space="preserve">4. Функции комиссии </w:t>
      </w:r>
      <w:r w:rsidRPr="00F2236B">
        <w:rPr>
          <w:rFonts w:ascii="Arial" w:eastAsia="SimSun" w:hAnsi="Arial" w:cs="Arial"/>
          <w:b/>
          <w:bCs/>
          <w:color w:val="000000"/>
          <w:kern w:val="1"/>
          <w:lang w:eastAsia="zh-CN" w:bidi="hi-IN"/>
        </w:rPr>
        <w:br/>
        <w:t>при проведении открытых конкурентных способов закупок</w:t>
      </w:r>
    </w:p>
    <w:p w:rsidR="00F2236B" w:rsidRPr="00F2236B" w:rsidRDefault="00F2236B" w:rsidP="00F2236B">
      <w:pPr>
        <w:widowControl w:val="0"/>
        <w:suppressAutoHyphens/>
        <w:autoSpaceDE w:val="0"/>
        <w:autoSpaceDN w:val="0"/>
        <w:adjustRightInd w:val="0"/>
        <w:jc w:val="center"/>
        <w:outlineLvl w:val="0"/>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bookmarkStart w:id="4" w:name="Par52"/>
      <w:bookmarkEnd w:id="4"/>
      <w:r w:rsidRPr="00F2236B">
        <w:rPr>
          <w:rFonts w:ascii="Arial" w:eastAsia="SimSun" w:hAnsi="Arial" w:cs="Arial"/>
          <w:b/>
          <w:color w:val="000000"/>
          <w:kern w:val="1"/>
          <w:lang w:eastAsia="zh-CN" w:bidi="hi-IN"/>
        </w:rPr>
        <w:t>4.1.</w:t>
      </w:r>
      <w:r w:rsidRPr="00F2236B">
        <w:rPr>
          <w:rFonts w:ascii="Arial" w:eastAsia="SimSun" w:hAnsi="Arial" w:cs="Arial"/>
          <w:color w:val="000000"/>
          <w:kern w:val="1"/>
          <w:lang w:eastAsia="zh-CN" w:bidi="hi-IN"/>
        </w:rPr>
        <w:t xml:space="preserve"> </w:t>
      </w:r>
      <w:r w:rsidRPr="00F2236B">
        <w:rPr>
          <w:rFonts w:ascii="Arial" w:eastAsia="SimSun" w:hAnsi="Arial" w:cs="Arial"/>
          <w:b/>
          <w:bCs/>
          <w:color w:val="000000"/>
          <w:kern w:val="1"/>
          <w:lang w:eastAsia="zh-CN" w:bidi="hi-IN"/>
        </w:rPr>
        <w:t>Электронный конкурс.</w:t>
      </w:r>
      <w:r w:rsidRPr="00F2236B">
        <w:rPr>
          <w:rFonts w:ascii="Arial" w:eastAsia="SimSun" w:hAnsi="Arial" w:cs="Arial"/>
          <w:color w:val="000000"/>
          <w:kern w:val="1"/>
          <w:lang w:eastAsia="zh-CN" w:bidi="hi-IN"/>
        </w:rPr>
        <w:t xml:space="preserve">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4.1.1. </w:t>
      </w:r>
      <w:proofErr w:type="gramStart"/>
      <w:r w:rsidRPr="00F2236B">
        <w:rPr>
          <w:rFonts w:ascii="Arial" w:eastAsia="SimSun" w:hAnsi="Arial" w:cs="Arial"/>
          <w:color w:val="000000"/>
          <w:kern w:val="1"/>
          <w:lang w:eastAsia="zh-CN" w:bidi="hi-IN"/>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F2236B">
        <w:rPr>
          <w:rFonts w:ascii="Arial" w:eastAsia="SimSun" w:hAnsi="Arial" w:cs="Arial"/>
          <w:color w:val="000000"/>
          <w:kern w:val="1"/>
          <w:lang w:eastAsia="zh-CN" w:bidi="hi-IN"/>
        </w:rPr>
        <w:t>извещению</w:t>
      </w:r>
      <w:proofErr w:type="gramEnd"/>
      <w:r w:rsidRPr="00F2236B">
        <w:rPr>
          <w:rFonts w:ascii="Arial" w:eastAsia="SimSun" w:hAnsi="Arial" w:cs="Arial"/>
          <w:color w:val="000000"/>
          <w:kern w:val="1"/>
          <w:lang w:eastAsia="zh-CN" w:bidi="hi-IN"/>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4.1.2. Члены комиссии при рассмотрении первых частей заявок на участие в закупке отклоняют соответствующую заявку в случаях:</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 выявления недостоверной информации, содержащейся в первой части заявки на участие в закупке.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4.1.3. </w:t>
      </w:r>
      <w:proofErr w:type="gramStart"/>
      <w:r w:rsidRPr="00F2236B">
        <w:rPr>
          <w:rFonts w:ascii="Arial" w:eastAsia="SimSun" w:hAnsi="Arial" w:cs="Arial"/>
          <w:color w:val="000000"/>
          <w:kern w:val="1"/>
          <w:lang w:eastAsia="zh-CN" w:bidi="hi-IN"/>
        </w:rPr>
        <w:t xml:space="preserve">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w:t>
      </w:r>
      <w:r w:rsidRPr="00F2236B">
        <w:rPr>
          <w:rFonts w:ascii="Arial" w:eastAsia="SimSun" w:hAnsi="Arial" w:cs="Arial"/>
          <w:color w:val="000000"/>
          <w:kern w:val="1"/>
          <w:lang w:eastAsia="zh-CN" w:bidi="hi-IN"/>
        </w:rPr>
        <w:lastRenderedPageBreak/>
        <w:t>заявок на участие в закупке, установленной в извещении об осуществлении закупки:</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F2236B">
        <w:rPr>
          <w:rFonts w:ascii="Arial" w:eastAsia="SimSun" w:hAnsi="Arial" w:cs="Arial"/>
          <w:color w:val="000000"/>
          <w:kern w:val="1"/>
          <w:lang w:eastAsia="zh-CN" w:bidi="hi-IN"/>
        </w:rPr>
        <w:t>извещению</w:t>
      </w:r>
      <w:proofErr w:type="gramEnd"/>
      <w:r w:rsidRPr="00F2236B">
        <w:rPr>
          <w:rFonts w:ascii="Arial" w:eastAsia="SimSun" w:hAnsi="Arial" w:cs="Arial"/>
          <w:color w:val="000000"/>
          <w:kern w:val="1"/>
          <w:lang w:eastAsia="zh-CN" w:bidi="hi-IN"/>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4.1.4. Члены комиссии при рассмотрении вторых частей заявок на участие в закупке отклоняют соответствующую заявку в случаях:</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F2236B">
        <w:rPr>
          <w:rFonts w:ascii="Arial" w:eastAsia="SimSun" w:hAnsi="Arial" w:cs="Arial"/>
          <w:color w:val="000000"/>
          <w:kern w:val="1"/>
          <w:lang w:eastAsia="zh-CN" w:bidi="hi-IN"/>
        </w:rPr>
        <w:t xml:space="preserve">, </w:t>
      </w:r>
      <w:proofErr w:type="gramStart"/>
      <w:r w:rsidRPr="00F2236B">
        <w:rPr>
          <w:rFonts w:ascii="Arial" w:eastAsia="SimSun" w:hAnsi="Arial" w:cs="Arial"/>
          <w:color w:val="000000"/>
          <w:kern w:val="1"/>
          <w:lang w:eastAsia="zh-CN" w:bidi="hi-IN"/>
        </w:rPr>
        <w:t>установленным в извещении об осуществлении закупки;</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F2236B">
        <w:rPr>
          <w:rFonts w:ascii="Arial" w:eastAsia="SimSun" w:hAnsi="Arial" w:cs="Arial"/>
          <w:color w:val="000000"/>
          <w:kern w:val="1"/>
          <w:lang w:eastAsia="zh-CN" w:bidi="hi-IN"/>
        </w:rPr>
        <w:t xml:space="preserve"> группы иностранных государств);</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7) </w:t>
      </w:r>
      <w:proofErr w:type="gramStart"/>
      <w:r w:rsidRPr="00F2236B">
        <w:rPr>
          <w:rFonts w:ascii="Arial" w:eastAsia="SimSun" w:hAnsi="Arial" w:cs="Arial"/>
          <w:color w:val="000000"/>
          <w:kern w:val="1"/>
          <w:lang w:eastAsia="zh-CN" w:bidi="hi-IN"/>
        </w:rPr>
        <w:t>предусмотренных</w:t>
      </w:r>
      <w:proofErr w:type="gramEnd"/>
      <w:r w:rsidRPr="00F2236B">
        <w:rPr>
          <w:rFonts w:ascii="Arial" w:eastAsia="SimSun" w:hAnsi="Arial" w:cs="Arial"/>
          <w:color w:val="000000"/>
          <w:kern w:val="1"/>
          <w:lang w:eastAsia="zh-CN" w:bidi="hi-IN"/>
        </w:rPr>
        <w:t xml:space="preserve"> частью 6 статьи 45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8) выявления недостоверной информации, содержащейся в заявке на участие в закупке;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4.1.5. Члены комиссии не позднее одного рабочего дня со дня, следующего за днем получения информации и документов в соответствии с пунктом 1 части 14 </w:t>
      </w:r>
      <w:r w:rsidRPr="00F2236B">
        <w:rPr>
          <w:rFonts w:ascii="Arial" w:eastAsia="SimSun" w:hAnsi="Arial" w:cs="Arial"/>
          <w:color w:val="000000"/>
          <w:kern w:val="1"/>
          <w:lang w:eastAsia="zh-CN" w:bidi="hi-IN"/>
        </w:rPr>
        <w:lastRenderedPageBreak/>
        <w:t>статьи 48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F2236B">
        <w:rPr>
          <w:rFonts w:ascii="Arial" w:eastAsia="SimSun" w:hAnsi="Arial" w:cs="Arial"/>
          <w:color w:val="000000"/>
          <w:kern w:val="1"/>
          <w:lang w:eastAsia="zh-CN" w:bidi="hi-IN"/>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w:t>
      </w:r>
      <w:proofErr w:type="gramStart"/>
      <w:r w:rsidRPr="00F2236B">
        <w:rPr>
          <w:rFonts w:ascii="Arial" w:eastAsia="SimSun" w:hAnsi="Arial" w:cs="Arial"/>
          <w:color w:val="000000"/>
          <w:kern w:val="1"/>
          <w:lang w:eastAsia="zh-CN" w:bidi="hi-IN"/>
        </w:rPr>
        <w:t>случае</w:t>
      </w:r>
      <w:proofErr w:type="gramEnd"/>
      <w:r w:rsidRPr="00F2236B">
        <w:rPr>
          <w:rFonts w:ascii="Arial" w:eastAsia="SimSun" w:hAnsi="Arial" w:cs="Arial"/>
          <w:color w:val="000000"/>
          <w:kern w:val="1"/>
          <w:lang w:eastAsia="zh-CN" w:bidi="hi-IN"/>
        </w:rPr>
        <w:t>,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4.1.6. </w:t>
      </w:r>
      <w:proofErr w:type="gramStart"/>
      <w:r w:rsidRPr="00F2236B">
        <w:rPr>
          <w:rFonts w:ascii="Arial" w:eastAsia="SimSun" w:hAnsi="Arial" w:cs="Arial"/>
          <w:color w:val="000000"/>
          <w:kern w:val="1"/>
          <w:lang w:eastAsia="zh-CN" w:bidi="hi-IN"/>
        </w:rPr>
        <w:t>Действия, предусмотренные частью 11 статьи 48</w:t>
      </w:r>
      <w:r w:rsidRPr="00F2236B">
        <w:rPr>
          <w:rFonts w:ascii="Arial" w:eastAsia="SimSun" w:hAnsi="Arial" w:cs="Arial"/>
          <w:kern w:val="1"/>
          <w:lang w:eastAsia="zh-CN" w:bidi="hi-IN"/>
        </w:rPr>
        <w:t xml:space="preserve"> </w:t>
      </w:r>
      <w:r w:rsidRPr="00F2236B">
        <w:rPr>
          <w:rFonts w:ascii="Arial" w:eastAsia="SimSun" w:hAnsi="Arial" w:cs="Arial"/>
          <w:color w:val="000000"/>
          <w:kern w:val="1"/>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F2236B">
        <w:rPr>
          <w:rFonts w:ascii="Arial" w:eastAsia="SimSun" w:hAnsi="Arial" w:cs="Arial"/>
          <w:kern w:val="1"/>
          <w:lang w:eastAsia="zh-CN" w:bidi="hi-IN"/>
        </w:rPr>
        <w:t xml:space="preserve"> </w:t>
      </w:r>
      <w:r w:rsidRPr="00F2236B">
        <w:rPr>
          <w:rFonts w:ascii="Arial" w:eastAsia="SimSun" w:hAnsi="Arial" w:cs="Arial"/>
          <w:color w:val="000000"/>
          <w:kern w:val="1"/>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F2236B">
        <w:rPr>
          <w:rFonts w:ascii="Arial" w:eastAsia="SimSun" w:hAnsi="Arial" w:cs="Arial"/>
          <w:color w:val="000000"/>
          <w:kern w:val="1"/>
          <w:lang w:eastAsia="zh-CN" w:bidi="hi-IN"/>
        </w:rPr>
        <w:t xml:space="preserve"> закупке, установленной в извещении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b/>
          <w:color w:val="000000"/>
          <w:kern w:val="1"/>
          <w:lang w:eastAsia="zh-CN" w:bidi="hi-IN"/>
        </w:rPr>
        <w:t>4.2. Электронный аукцион.</w:t>
      </w:r>
      <w:r w:rsidRPr="00F2236B">
        <w:rPr>
          <w:rFonts w:ascii="Arial" w:eastAsia="SimSun" w:hAnsi="Arial" w:cs="Arial"/>
          <w:color w:val="000000"/>
          <w:kern w:val="1"/>
          <w:lang w:eastAsia="zh-CN" w:bidi="hi-IN"/>
        </w:rPr>
        <w:t xml:space="preserve">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F2236B">
        <w:rPr>
          <w:rFonts w:ascii="Arial" w:eastAsia="SimSun" w:hAnsi="Arial" w:cs="Arial"/>
          <w:color w:val="000000"/>
          <w:kern w:val="1"/>
          <w:lang w:eastAsia="zh-CN" w:bidi="hi-IN"/>
        </w:rPr>
        <w:t xml:space="preserve"> Закона о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F2236B">
        <w:rPr>
          <w:rFonts w:ascii="Arial" w:eastAsia="SimSun" w:hAnsi="Arial" w:cs="Arial"/>
          <w:color w:val="000000"/>
          <w:kern w:val="1"/>
          <w:lang w:eastAsia="zh-CN" w:bidi="hi-IN"/>
        </w:rPr>
        <w:t xml:space="preserve"> </w:t>
      </w:r>
      <w:proofErr w:type="gramStart"/>
      <w:r w:rsidRPr="00F2236B">
        <w:rPr>
          <w:rFonts w:ascii="Arial" w:eastAsia="SimSun" w:hAnsi="Arial" w:cs="Arial"/>
          <w:color w:val="000000"/>
          <w:kern w:val="1"/>
          <w:lang w:eastAsia="zh-CN" w:bidi="hi-IN"/>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F2236B">
        <w:rPr>
          <w:rFonts w:ascii="Arial" w:eastAsia="SimSun" w:hAnsi="Arial" w:cs="Arial"/>
          <w:color w:val="000000"/>
          <w:kern w:val="1"/>
          <w:lang w:eastAsia="zh-CN" w:bidi="hi-IN"/>
        </w:rPr>
        <w:t xml:space="preserve"> Заявке на участие в закупке победителя определения поставщика (подрядчика, исполнителя) присваивается первый номер.</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b/>
          <w:color w:val="000000"/>
          <w:kern w:val="1"/>
          <w:lang w:eastAsia="zh-CN" w:bidi="hi-IN"/>
        </w:rPr>
        <w:t>4.3. Электронный запрос котировок.</w:t>
      </w:r>
      <w:r w:rsidRPr="00F2236B">
        <w:rPr>
          <w:rFonts w:ascii="Arial" w:eastAsia="SimSun" w:hAnsi="Arial" w:cs="Arial"/>
          <w:color w:val="000000"/>
          <w:kern w:val="1"/>
          <w:lang w:eastAsia="zh-CN" w:bidi="hi-IN"/>
        </w:rPr>
        <w:t xml:space="preserve"> При осуществлении процедуры определения поставщика (подрядчика, исполнителя) путем проведения электронного </w:t>
      </w:r>
      <w:r w:rsidRPr="00F2236B">
        <w:rPr>
          <w:rFonts w:ascii="Arial" w:eastAsia="SimSun" w:hAnsi="Arial" w:cs="Arial"/>
          <w:color w:val="000000"/>
          <w:kern w:val="1"/>
          <w:lang w:eastAsia="zh-CN" w:bidi="hi-IN"/>
        </w:rPr>
        <w:lastRenderedPageBreak/>
        <w:t>запроса котировок в обязанности комиссии входит следующее.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F2236B">
        <w:rPr>
          <w:rFonts w:ascii="Arial" w:eastAsia="SimSun" w:hAnsi="Arial" w:cs="Arial"/>
          <w:color w:val="000000"/>
          <w:kern w:val="1"/>
          <w:lang w:eastAsia="zh-CN" w:bidi="hi-IN"/>
        </w:rPr>
        <w:t xml:space="preserve"> контрактной системе;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F2236B">
        <w:rPr>
          <w:rFonts w:ascii="Arial" w:eastAsia="SimSun" w:hAnsi="Arial" w:cs="Arial"/>
          <w:color w:val="000000"/>
          <w:kern w:val="1"/>
          <w:lang w:eastAsia="zh-CN" w:bidi="hi-IN"/>
        </w:rPr>
        <w:t xml:space="preserve"> </w:t>
      </w:r>
      <w:proofErr w:type="gramStart"/>
      <w:r w:rsidRPr="00F2236B">
        <w:rPr>
          <w:rFonts w:ascii="Arial" w:eastAsia="SimSun" w:hAnsi="Arial" w:cs="Arial"/>
          <w:color w:val="000000"/>
          <w:kern w:val="1"/>
          <w:lang w:eastAsia="zh-CN" w:bidi="hi-IN"/>
        </w:rPr>
        <w:t>соответствии</w:t>
      </w:r>
      <w:proofErr w:type="gramEnd"/>
      <w:r w:rsidRPr="00F2236B">
        <w:rPr>
          <w:rFonts w:ascii="Arial" w:eastAsia="SimSun" w:hAnsi="Arial" w:cs="Arial"/>
          <w:color w:val="000000"/>
          <w:kern w:val="1"/>
          <w:lang w:eastAsia="zh-CN" w:bidi="hi-IN"/>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w:t>
      </w:r>
      <w:proofErr w:type="gramStart"/>
      <w:r w:rsidRPr="00F2236B">
        <w:rPr>
          <w:rFonts w:ascii="Arial" w:eastAsia="SimSun" w:hAnsi="Arial" w:cs="Arial"/>
          <w:color w:val="000000"/>
          <w:kern w:val="1"/>
          <w:lang w:eastAsia="zh-CN" w:bidi="hi-IN"/>
        </w:rPr>
        <w:t>случае</w:t>
      </w:r>
      <w:proofErr w:type="gramEnd"/>
      <w:r w:rsidRPr="00F2236B">
        <w:rPr>
          <w:rFonts w:ascii="Arial" w:eastAsia="SimSun" w:hAnsi="Arial" w:cs="Arial"/>
          <w:color w:val="000000"/>
          <w:kern w:val="1"/>
          <w:lang w:eastAsia="zh-CN" w:bidi="hi-IN"/>
        </w:rPr>
        <w:t>,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b/>
          <w:bCs/>
          <w:color w:val="000000"/>
          <w:kern w:val="1"/>
          <w:lang w:eastAsia="zh-CN" w:bidi="hi-IN"/>
        </w:rPr>
        <w:t>4.4. Особенности работы комиссии при проведении открытых конкурентных способов закупок.</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4.4.1. </w:t>
      </w:r>
      <w:proofErr w:type="gramStart"/>
      <w:r w:rsidRPr="00F2236B">
        <w:rPr>
          <w:rFonts w:ascii="Arial" w:eastAsia="SimSun" w:hAnsi="Arial" w:cs="Arial"/>
          <w:color w:val="000000"/>
          <w:kern w:val="1"/>
          <w:lang w:eastAsia="zh-CN" w:bidi="hi-IN"/>
        </w:rPr>
        <w:t>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F2236B">
        <w:rPr>
          <w:rFonts w:ascii="Arial" w:eastAsia="SimSun" w:hAnsi="Arial" w:cs="Arial"/>
          <w:color w:val="000000"/>
          <w:kern w:val="1"/>
          <w:lang w:eastAsia="zh-CN" w:bidi="hi-IN"/>
        </w:rPr>
        <w:t xml:space="preserve"> </w:t>
      </w:r>
      <w:proofErr w:type="gramStart"/>
      <w:r w:rsidRPr="00F2236B">
        <w:rPr>
          <w:rFonts w:ascii="Arial" w:eastAsia="SimSun" w:hAnsi="Arial" w:cs="Arial"/>
          <w:color w:val="000000"/>
          <w:kern w:val="1"/>
          <w:lang w:eastAsia="zh-CN" w:bidi="hi-IN"/>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4.4.2. </w:t>
      </w:r>
      <w:proofErr w:type="gramStart"/>
      <w:r w:rsidRPr="00F2236B">
        <w:rPr>
          <w:rFonts w:ascii="Arial" w:eastAsia="SimSun" w:hAnsi="Arial" w:cs="Arial"/>
          <w:color w:val="000000"/>
          <w:kern w:val="1"/>
          <w:lang w:eastAsia="zh-CN" w:bidi="hi-IN"/>
        </w:rPr>
        <w:t>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w:t>
      </w:r>
      <w:proofErr w:type="gramEnd"/>
      <w:r w:rsidRPr="00F2236B">
        <w:rPr>
          <w:rFonts w:ascii="Arial" w:eastAsia="SimSun" w:hAnsi="Arial" w:cs="Arial"/>
          <w:color w:val="000000"/>
          <w:kern w:val="1"/>
          <w:lang w:eastAsia="zh-CN" w:bidi="hi-IN"/>
        </w:rPr>
        <w:t xml:space="preserve">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w:t>
      </w:r>
      <w:r w:rsidRPr="00F2236B">
        <w:rPr>
          <w:rFonts w:ascii="Arial" w:eastAsia="SimSun" w:hAnsi="Arial" w:cs="Arial"/>
          <w:color w:val="000000"/>
          <w:kern w:val="1"/>
          <w:lang w:eastAsia="zh-CN" w:bidi="hi-IN"/>
        </w:rPr>
        <w:lastRenderedPageBreak/>
        <w:t>осуществлении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F2236B">
        <w:rPr>
          <w:rFonts w:ascii="Arial" w:eastAsia="SimSun" w:hAnsi="Arial" w:cs="Arial"/>
          <w:color w:val="000000"/>
          <w:kern w:val="1"/>
          <w:lang w:eastAsia="zh-CN" w:bidi="hi-IN"/>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4.4.3. </w:t>
      </w:r>
      <w:proofErr w:type="gramStart"/>
      <w:r w:rsidRPr="00F2236B">
        <w:rPr>
          <w:rFonts w:ascii="Arial" w:eastAsia="SimSun" w:hAnsi="Arial" w:cs="Arial"/>
          <w:color w:val="000000"/>
          <w:kern w:val="1"/>
          <w:lang w:eastAsia="zh-CN" w:bidi="hi-IN"/>
        </w:rPr>
        <w:t>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4.4.4. </w:t>
      </w:r>
      <w:proofErr w:type="gramStart"/>
      <w:r w:rsidRPr="00F2236B">
        <w:rPr>
          <w:rFonts w:ascii="Arial" w:eastAsia="SimSun" w:hAnsi="Arial" w:cs="Arial"/>
          <w:color w:val="000000"/>
          <w:kern w:val="1"/>
          <w:lang w:eastAsia="zh-CN" w:bidi="hi-IN"/>
        </w:rPr>
        <w:t xml:space="preserve">При заключении </w:t>
      </w:r>
      <w:proofErr w:type="spellStart"/>
      <w:r w:rsidRPr="00F2236B">
        <w:rPr>
          <w:rFonts w:ascii="Arial" w:eastAsia="SimSun" w:hAnsi="Arial" w:cs="Arial"/>
          <w:color w:val="000000"/>
          <w:kern w:val="1"/>
          <w:lang w:eastAsia="zh-CN" w:bidi="hi-IN"/>
        </w:rPr>
        <w:t>энергосервисного</w:t>
      </w:r>
      <w:proofErr w:type="spellEnd"/>
      <w:r w:rsidRPr="00F2236B">
        <w:rPr>
          <w:rFonts w:ascii="Arial" w:eastAsia="SimSun" w:hAnsi="Arial" w:cs="Arial"/>
          <w:color w:val="000000"/>
          <w:kern w:val="1"/>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F2236B">
        <w:rPr>
          <w:rFonts w:ascii="Arial" w:eastAsia="SimSun" w:hAnsi="Arial" w:cs="Arial"/>
          <w:color w:val="000000"/>
          <w:kern w:val="1"/>
          <w:lang w:eastAsia="zh-CN" w:bidi="hi-IN"/>
        </w:rPr>
        <w:t>энергосервисного</w:t>
      </w:r>
      <w:proofErr w:type="spellEnd"/>
      <w:r w:rsidRPr="00F2236B">
        <w:rPr>
          <w:rFonts w:ascii="Arial" w:eastAsia="SimSun" w:hAnsi="Arial" w:cs="Arial"/>
          <w:color w:val="000000"/>
          <w:kern w:val="1"/>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F2236B">
        <w:rPr>
          <w:rFonts w:ascii="Arial" w:eastAsia="SimSun" w:hAnsi="Arial" w:cs="Arial"/>
          <w:color w:val="000000"/>
          <w:kern w:val="1"/>
          <w:lang w:eastAsia="zh-CN" w:bidi="hi-IN"/>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F2236B">
        <w:rPr>
          <w:rFonts w:ascii="Arial" w:eastAsia="SimSun" w:hAnsi="Arial" w:cs="Arial"/>
          <w:color w:val="000000"/>
          <w:kern w:val="1"/>
          <w:lang w:eastAsia="zh-CN" w:bidi="hi-IN"/>
        </w:rPr>
        <w:t>энергосервисного</w:t>
      </w:r>
      <w:proofErr w:type="spellEnd"/>
      <w:r w:rsidRPr="00F2236B">
        <w:rPr>
          <w:rFonts w:ascii="Arial" w:eastAsia="SimSun" w:hAnsi="Arial" w:cs="Arial"/>
          <w:color w:val="000000"/>
          <w:kern w:val="1"/>
          <w:lang w:eastAsia="zh-CN" w:bidi="hi-IN"/>
        </w:rPr>
        <w:t xml:space="preserve"> контракта, а также расходов, которые заказчик понесет по </w:t>
      </w:r>
      <w:proofErr w:type="spellStart"/>
      <w:r w:rsidRPr="00F2236B">
        <w:rPr>
          <w:rFonts w:ascii="Arial" w:eastAsia="SimSun" w:hAnsi="Arial" w:cs="Arial"/>
          <w:color w:val="000000"/>
          <w:kern w:val="1"/>
          <w:lang w:eastAsia="zh-CN" w:bidi="hi-IN"/>
        </w:rPr>
        <w:t>энергосервисному</w:t>
      </w:r>
      <w:proofErr w:type="spellEnd"/>
      <w:r w:rsidRPr="00F2236B">
        <w:rPr>
          <w:rFonts w:ascii="Arial" w:eastAsia="SimSun" w:hAnsi="Arial" w:cs="Arial"/>
          <w:color w:val="000000"/>
          <w:kern w:val="1"/>
          <w:lang w:eastAsia="zh-CN" w:bidi="hi-IN"/>
        </w:rPr>
        <w:t xml:space="preserve"> контракту.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jc w:val="center"/>
        <w:outlineLvl w:val="0"/>
        <w:rPr>
          <w:rFonts w:ascii="Arial" w:eastAsia="SimSun" w:hAnsi="Arial" w:cs="Arial"/>
          <w:b/>
          <w:bCs/>
          <w:color w:val="000000"/>
          <w:kern w:val="1"/>
          <w:lang w:eastAsia="zh-CN" w:bidi="hi-IN"/>
        </w:rPr>
      </w:pPr>
      <w:r w:rsidRPr="00F2236B">
        <w:rPr>
          <w:rFonts w:ascii="Arial" w:eastAsia="SimSun" w:hAnsi="Arial" w:cs="Arial"/>
          <w:b/>
          <w:bCs/>
          <w:color w:val="000000"/>
          <w:kern w:val="1"/>
          <w:lang w:eastAsia="zh-CN" w:bidi="hi-IN"/>
        </w:rPr>
        <w:t xml:space="preserve">5. Особенности работы комиссии при проведении закрытых конкурентных способов закупок </w:t>
      </w:r>
    </w:p>
    <w:p w:rsidR="00F2236B" w:rsidRPr="00F2236B" w:rsidRDefault="00F2236B" w:rsidP="00F2236B">
      <w:pPr>
        <w:widowControl w:val="0"/>
        <w:suppressAutoHyphens/>
        <w:autoSpaceDE w:val="0"/>
        <w:autoSpaceDN w:val="0"/>
        <w:adjustRightInd w:val="0"/>
        <w:jc w:val="center"/>
        <w:outlineLvl w:val="0"/>
        <w:rPr>
          <w:rFonts w:ascii="Arial" w:eastAsia="SimSun" w:hAnsi="Arial" w:cs="Arial"/>
          <w:b/>
          <w:bCs/>
          <w:color w:val="000000"/>
          <w:kern w:val="1"/>
          <w:lang w:eastAsia="zh-CN" w:bidi="hi-IN"/>
        </w:rPr>
      </w:pPr>
    </w:p>
    <w:p w:rsidR="00F2236B" w:rsidRPr="00F2236B" w:rsidRDefault="00F2236B" w:rsidP="00F2236B">
      <w:pPr>
        <w:widowControl w:val="0"/>
        <w:suppressAutoHyphens/>
        <w:autoSpaceDE w:val="0"/>
        <w:autoSpaceDN w:val="0"/>
        <w:adjustRightInd w:val="0"/>
        <w:ind w:firstLine="720"/>
        <w:jc w:val="both"/>
        <w:outlineLvl w:val="0"/>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widowControl w:val="0"/>
        <w:suppressAutoHyphens/>
        <w:autoSpaceDE w:val="0"/>
        <w:autoSpaceDN w:val="0"/>
        <w:adjustRightInd w:val="0"/>
        <w:jc w:val="center"/>
        <w:outlineLvl w:val="0"/>
        <w:rPr>
          <w:rFonts w:ascii="Arial" w:eastAsia="SimSun" w:hAnsi="Arial" w:cs="Arial"/>
          <w:color w:val="000000"/>
          <w:kern w:val="1"/>
          <w:lang w:eastAsia="zh-CN" w:bidi="hi-IN"/>
        </w:rPr>
      </w:pPr>
      <w:bookmarkStart w:id="5" w:name="Par155"/>
      <w:bookmarkEnd w:id="5"/>
      <w:r w:rsidRPr="00F2236B">
        <w:rPr>
          <w:rFonts w:ascii="Arial" w:eastAsia="SimSun" w:hAnsi="Arial" w:cs="Arial"/>
          <w:b/>
          <w:bCs/>
          <w:color w:val="000000"/>
          <w:kern w:val="1"/>
          <w:lang w:eastAsia="zh-CN" w:bidi="hi-IN"/>
        </w:rPr>
        <w:t>6. Порядок создания и работы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F2236B">
        <w:rPr>
          <w:rFonts w:ascii="Arial" w:eastAsia="SimSun" w:hAnsi="Arial" w:cs="Arial"/>
          <w:color w:val="000000"/>
          <w:kern w:val="1"/>
          <w:lang w:eastAsia="zh-CN" w:bidi="hi-IN"/>
        </w:rPr>
        <w:t>секретарь</w:t>
      </w:r>
      <w:proofErr w:type="gramEnd"/>
      <w:r w:rsidRPr="00F2236B">
        <w:rPr>
          <w:rFonts w:ascii="Arial" w:eastAsia="SimSun" w:hAnsi="Arial" w:cs="Arial"/>
          <w:color w:val="000000"/>
          <w:kern w:val="1"/>
          <w:lang w:eastAsia="zh-CN" w:bidi="hi-IN"/>
        </w:rPr>
        <w:t xml:space="preserve"> и члены комиссии утверждаются распорядительным документом заказчика.</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Число членов комиссии должно быть не менее чем три человека.</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6.3. При проведении конкурсов для заключения контрактов на создание произведений литературы или искусства, исполнения (как результата </w:t>
      </w:r>
      <w:r w:rsidRPr="00F2236B">
        <w:rPr>
          <w:rFonts w:ascii="Arial" w:eastAsia="SimSun" w:hAnsi="Arial" w:cs="Arial"/>
          <w:color w:val="000000"/>
          <w:kern w:val="1"/>
          <w:lang w:eastAsia="zh-CN" w:bidi="hi-IN"/>
        </w:rPr>
        <w:lastRenderedPageBreak/>
        <w:t>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6.5. </w:t>
      </w:r>
      <w:proofErr w:type="gramStart"/>
      <w:r w:rsidRPr="00F2236B">
        <w:rPr>
          <w:rFonts w:ascii="Arial" w:eastAsia="SimSun" w:hAnsi="Arial" w:cs="Arial"/>
          <w:color w:val="000000"/>
          <w:kern w:val="1"/>
          <w:lang w:eastAsia="zh-CN" w:bidi="hi-IN"/>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F2236B">
        <w:rPr>
          <w:rFonts w:ascii="Arial" w:eastAsia="SimSun" w:hAnsi="Arial" w:cs="Arial"/>
          <w:color w:val="000000"/>
          <w:kern w:val="1"/>
          <w:lang w:eastAsia="zh-CN" w:bidi="hi-IN"/>
        </w:rPr>
        <w:t xml:space="preserve"> </w:t>
      </w:r>
      <w:proofErr w:type="gramStart"/>
      <w:r w:rsidRPr="00F2236B">
        <w:rPr>
          <w:rFonts w:ascii="Arial" w:eastAsia="SimSun" w:hAnsi="Arial" w:cs="Arial"/>
          <w:color w:val="000000"/>
          <w:kern w:val="1"/>
          <w:lang w:eastAsia="zh-CN" w:bidi="hi-IN"/>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F2236B">
        <w:rPr>
          <w:rFonts w:ascii="Arial" w:eastAsia="SimSun" w:hAnsi="Arial" w:cs="Arial"/>
          <w:color w:val="000000"/>
          <w:kern w:val="1"/>
          <w:lang w:eastAsia="zh-CN" w:bidi="hi-IN"/>
        </w:rPr>
        <w:t xml:space="preserve"> прямой восходящей и нисходящей линии (родителями и детьми, дедушкой, бабушкой и внуками), полнородными и </w:t>
      </w:r>
      <w:proofErr w:type="spellStart"/>
      <w:r w:rsidRPr="00F2236B">
        <w:rPr>
          <w:rFonts w:ascii="Arial" w:eastAsia="SimSun" w:hAnsi="Arial" w:cs="Arial"/>
          <w:color w:val="000000"/>
          <w:kern w:val="1"/>
          <w:lang w:eastAsia="zh-CN" w:bidi="hi-IN"/>
        </w:rPr>
        <w:t>неполнородными</w:t>
      </w:r>
      <w:proofErr w:type="spellEnd"/>
      <w:r w:rsidRPr="00F2236B">
        <w:rPr>
          <w:rFonts w:ascii="Arial" w:eastAsia="SimSun" w:hAnsi="Arial" w:cs="Arial"/>
          <w:color w:val="000000"/>
          <w:kern w:val="1"/>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roofErr w:type="gramStart"/>
      <w:r w:rsidRPr="00F2236B">
        <w:rPr>
          <w:rFonts w:ascii="Arial" w:eastAsia="SimSun" w:hAnsi="Arial" w:cs="Arial"/>
          <w:color w:val="000000"/>
          <w:kern w:val="1"/>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6.6. Замена члена комиссии допускается только по решению заказчика.</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val="x-none"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F2236B">
        <w:rPr>
          <w:rFonts w:ascii="Arial" w:eastAsia="SimSun" w:hAnsi="Arial" w:cs="Arial"/>
          <w:color w:val="000000"/>
          <w:kern w:val="1"/>
          <w:lang w:eastAsia="zh-CN" w:bidi="hi-IN"/>
        </w:rPr>
        <w:t>.</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kern w:val="1"/>
          <w:lang w:eastAsia="zh-CN" w:bidi="hi-IN"/>
        </w:rPr>
      </w:pPr>
      <w:r w:rsidRPr="00F2236B">
        <w:rPr>
          <w:rFonts w:ascii="Arial" w:eastAsia="SimSun" w:hAnsi="Arial" w:cs="Arial"/>
          <w:kern w:val="1"/>
          <w:lang w:eastAsia="zh-CN" w:bidi="hi-IN"/>
        </w:rPr>
        <w:t>6.10. Члены комиссии вправе: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6.10.1. Знакомиться со всеми представленными на рассмотрение документами </w:t>
      </w:r>
      <w:r w:rsidRPr="00F2236B">
        <w:rPr>
          <w:rFonts w:ascii="Arial" w:eastAsia="SimSun" w:hAnsi="Arial" w:cs="Arial"/>
          <w:color w:val="000000"/>
          <w:kern w:val="1"/>
          <w:lang w:eastAsia="zh-CN" w:bidi="hi-IN"/>
        </w:rPr>
        <w:lastRenderedPageBreak/>
        <w:t>и сведениями, составляющими заявку на участие в конкурсе, аукционе или запросе котировок в электронной форме.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6.10.2. Выступать по вопросам повестки дня на заседаниях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6.11. Члены комиссии обязаны:</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6.11.2. Принимать решения в пределах своей компетенции.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6.12. Решение комиссии, принятое в нарушение требований </w:t>
      </w:r>
      <w:hyperlink r:id="rId15" w:history="1">
        <w:r w:rsidRPr="00F2236B">
          <w:rPr>
            <w:rFonts w:ascii="Arial" w:eastAsia="SimSun" w:hAnsi="Arial" w:cs="Arial"/>
            <w:color w:val="000000"/>
            <w:kern w:val="1"/>
            <w:lang w:eastAsia="zh-CN" w:bidi="hi-IN"/>
          </w:rPr>
          <w:t>Закона</w:t>
        </w:r>
      </w:hyperlink>
      <w:r w:rsidRPr="00F2236B">
        <w:rPr>
          <w:rFonts w:ascii="Arial" w:eastAsia="SimSun" w:hAnsi="Arial" w:cs="Arial"/>
          <w:color w:val="000000"/>
          <w:kern w:val="1"/>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 Председатель комиссии либо лицо, его замещающее:</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6.13.1. Осуществляет общее руководство работой комиссии и обеспечивает выполнение настоящего Положения.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6.13.2. Объявляет заседание правомочным или выносит решение о его переносе из-за отсутствия необходимого количества членов.</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6.13.3. Открывает и ведет заседания комиссии, объявляет перерывы.</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 xml:space="preserve">6.13.4. В </w:t>
      </w:r>
      <w:proofErr w:type="gramStart"/>
      <w:r w:rsidRPr="00F2236B">
        <w:rPr>
          <w:rFonts w:ascii="Arial" w:eastAsia="SimSun" w:hAnsi="Arial" w:cs="Arial"/>
          <w:color w:val="000000"/>
          <w:kern w:val="1"/>
          <w:lang w:eastAsia="zh-CN" w:bidi="hi-IN"/>
        </w:rPr>
        <w:t>случае</w:t>
      </w:r>
      <w:proofErr w:type="gramEnd"/>
      <w:r w:rsidRPr="00F2236B">
        <w:rPr>
          <w:rFonts w:ascii="Arial" w:eastAsia="SimSun" w:hAnsi="Arial" w:cs="Arial"/>
          <w:color w:val="000000"/>
          <w:kern w:val="1"/>
          <w:lang w:eastAsia="zh-CN" w:bidi="hi-IN"/>
        </w:rPr>
        <w:t xml:space="preserve"> необходимости выносит на обсуждение комиссии вопрос о привлечении к работе экспертов.</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6.13.5. Подписывает протоколы, составленные в ходе работы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6.13.6. При отсутствии председателя комиссии его обязанности исполняет заместитель председателя.</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kern w:val="1"/>
          <w:lang w:eastAsia="zh-CN" w:bidi="hi-IN"/>
        </w:rPr>
      </w:pPr>
      <w:r w:rsidRPr="00F2236B">
        <w:rPr>
          <w:rFonts w:ascii="Arial" w:eastAsia="SimSun" w:hAnsi="Arial" w:cs="Arial"/>
          <w:kern w:val="1"/>
          <w:lang w:eastAsia="zh-CN" w:bidi="hi-IN"/>
        </w:rPr>
        <w:t xml:space="preserve">6.15. </w:t>
      </w:r>
      <w:proofErr w:type="gramStart"/>
      <w:r w:rsidRPr="00F2236B">
        <w:rPr>
          <w:rFonts w:ascii="Arial" w:eastAsia="SimSun" w:hAnsi="Arial" w:cs="Arial"/>
          <w:kern w:val="1"/>
          <w:lang w:eastAsia="zh-CN" w:bidi="hi-IN"/>
        </w:rPr>
        <w:t>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F2236B">
        <w:rPr>
          <w:rFonts w:ascii="Arial" w:eastAsia="SimSun" w:hAnsi="Arial" w:cs="Arial"/>
          <w:kern w:val="1"/>
          <w:lang w:eastAsia="zh-CN" w:bidi="hi-IN"/>
        </w:rPr>
        <w:t xml:space="preserve"> </w:t>
      </w:r>
      <w:proofErr w:type="gramStart"/>
      <w:r w:rsidRPr="00F2236B">
        <w:rPr>
          <w:rFonts w:ascii="Arial" w:eastAsia="SimSun" w:hAnsi="Arial" w:cs="Arial"/>
          <w:kern w:val="1"/>
          <w:lang w:eastAsia="zh-CN" w:bidi="hi-IN"/>
        </w:rPr>
        <w:t xml:space="preserve">2.1 статьи 31 Закона о контрактной системе установлены дополнительные требования). </w:t>
      </w:r>
      <w:proofErr w:type="gramEnd"/>
    </w:p>
    <w:p w:rsidR="00F2236B" w:rsidRPr="00F2236B" w:rsidRDefault="00F2236B" w:rsidP="00F2236B">
      <w:pPr>
        <w:widowControl w:val="0"/>
        <w:suppressAutoHyphens/>
        <w:autoSpaceDE w:val="0"/>
        <w:autoSpaceDN w:val="0"/>
        <w:adjustRightInd w:val="0"/>
        <w:ind w:firstLine="540"/>
        <w:jc w:val="both"/>
        <w:rPr>
          <w:rFonts w:ascii="Arial" w:eastAsia="SimSun" w:hAnsi="Arial" w:cs="Arial"/>
          <w:kern w:val="1"/>
          <w:lang w:eastAsia="zh-CN" w:bidi="hi-IN"/>
        </w:rPr>
      </w:pPr>
      <w:r w:rsidRPr="00F2236B">
        <w:rPr>
          <w:rFonts w:ascii="Arial" w:eastAsia="SimSun" w:hAnsi="Arial" w:cs="Arial"/>
          <w:kern w:val="1"/>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kern w:val="1"/>
          <w:lang w:eastAsia="zh-CN" w:bidi="hi-IN"/>
        </w:rPr>
      </w:pPr>
      <w:r w:rsidRPr="00F2236B">
        <w:rPr>
          <w:rFonts w:ascii="Arial" w:eastAsia="SimSun" w:hAnsi="Arial" w:cs="Arial"/>
          <w:kern w:val="1"/>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r w:rsidRPr="00F2236B">
        <w:rPr>
          <w:rFonts w:ascii="Arial" w:eastAsia="SimSun" w:hAnsi="Arial" w:cs="Arial"/>
          <w:color w:val="000000"/>
          <w:kern w:val="1"/>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F2236B" w:rsidRPr="00F2236B" w:rsidRDefault="00F2236B" w:rsidP="00F2236B">
      <w:pPr>
        <w:widowControl w:val="0"/>
        <w:suppressAutoHyphens/>
        <w:autoSpaceDE w:val="0"/>
        <w:autoSpaceDN w:val="0"/>
        <w:adjustRightInd w:val="0"/>
        <w:ind w:firstLine="540"/>
        <w:jc w:val="both"/>
        <w:rPr>
          <w:rFonts w:ascii="Arial" w:eastAsia="SimSun" w:hAnsi="Arial" w:cs="Arial"/>
          <w:color w:val="000000"/>
          <w:kern w:val="1"/>
          <w:lang w:eastAsia="zh-CN" w:bidi="hi-IN"/>
        </w:rPr>
      </w:pPr>
    </w:p>
    <w:p w:rsidR="00F2236B" w:rsidRPr="00F2236B" w:rsidRDefault="00F2236B" w:rsidP="00F2236B">
      <w:pPr>
        <w:jc w:val="both"/>
        <w:rPr>
          <w:rFonts w:ascii="Arial" w:eastAsia="Calibri" w:hAnsi="Arial" w:cs="Arial"/>
          <w:lang w:eastAsia="en-US"/>
        </w:rPr>
        <w:sectPr w:rsidR="00F2236B" w:rsidRPr="00F2236B" w:rsidSect="0001472F">
          <w:headerReference w:type="default" r:id="rId16"/>
          <w:pgSz w:w="11906" w:h="16838"/>
          <w:pgMar w:top="851" w:right="851" w:bottom="851" w:left="1418" w:header="720" w:footer="720" w:gutter="0"/>
          <w:cols w:space="708"/>
          <w:noEndnote/>
          <w:docGrid w:linePitch="360"/>
        </w:sectPr>
      </w:pPr>
    </w:p>
    <w:p w:rsidR="00F2236B" w:rsidRPr="00F2236B" w:rsidRDefault="00F2236B" w:rsidP="00F2236B">
      <w:pPr>
        <w:rPr>
          <w:rFonts w:ascii="Arial" w:eastAsia="Calibri" w:hAnsi="Arial" w:cs="Arial"/>
          <w:lang w:eastAsia="en-US"/>
        </w:rPr>
      </w:pPr>
    </w:p>
    <w:p w:rsidR="00F2236B" w:rsidRDefault="00F2236B" w:rsidP="00F2236B">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600603" w:rsidRPr="005069B8" w:rsidRDefault="00F2236B" w:rsidP="005069B8">
      <w:pPr>
        <w:jc w:val="center"/>
        <w:rPr>
          <w:rFonts w:ascii="Arial" w:hAnsi="Arial" w:cs="Arial"/>
          <w:b/>
          <w:sz w:val="20"/>
          <w:szCs w:val="20"/>
        </w:rPr>
      </w:pPr>
      <w:r w:rsidRPr="00A00737">
        <w:rPr>
          <w:rFonts w:ascii="Arial" w:hAnsi="Arial" w:cs="Arial"/>
          <w:b/>
          <w:sz w:val="20"/>
          <w:szCs w:val="20"/>
        </w:rPr>
        <w:t>ПОСТАНОВЛЕНИЕ</w:t>
      </w:r>
    </w:p>
    <w:p w:rsidR="009A7897" w:rsidRPr="00762EB0" w:rsidRDefault="009A7897" w:rsidP="009A7897">
      <w:pPr>
        <w:jc w:val="center"/>
        <w:rPr>
          <w:rFonts w:ascii="Arial" w:hAnsi="Arial" w:cs="Arial"/>
          <w:b/>
          <w:sz w:val="20"/>
          <w:szCs w:val="20"/>
        </w:rPr>
      </w:pPr>
    </w:p>
    <w:p w:rsidR="009A7897" w:rsidRPr="005069B8" w:rsidRDefault="005069B8" w:rsidP="009A7897">
      <w:pPr>
        <w:snapToGrid w:val="0"/>
        <w:rPr>
          <w:rFonts w:ascii="Arial" w:hAnsi="Arial" w:cs="Arial"/>
        </w:rPr>
      </w:pPr>
      <w:r w:rsidRPr="005069B8">
        <w:rPr>
          <w:rFonts w:ascii="Arial" w:hAnsi="Arial" w:cs="Arial"/>
        </w:rPr>
        <w:t xml:space="preserve">«24» мая </w:t>
      </w:r>
      <w:r w:rsidR="009A7897" w:rsidRPr="005069B8">
        <w:rPr>
          <w:rFonts w:ascii="Arial" w:hAnsi="Arial" w:cs="Arial"/>
        </w:rPr>
        <w:t xml:space="preserve"> 2022 г.                                                                     </w:t>
      </w:r>
      <w:r>
        <w:rPr>
          <w:rFonts w:ascii="Arial" w:hAnsi="Arial" w:cs="Arial"/>
        </w:rPr>
        <w:t xml:space="preserve">                    </w:t>
      </w:r>
      <w:r w:rsidR="009A7897" w:rsidRPr="005069B8">
        <w:rPr>
          <w:rFonts w:ascii="Arial" w:hAnsi="Arial" w:cs="Arial"/>
        </w:rPr>
        <w:t xml:space="preserve">  </w:t>
      </w:r>
      <w:r w:rsidRPr="005069B8">
        <w:rPr>
          <w:rFonts w:ascii="Arial" w:hAnsi="Arial" w:cs="Arial"/>
        </w:rPr>
        <w:t>№ 129</w:t>
      </w:r>
    </w:p>
    <w:p w:rsidR="009A7897" w:rsidRPr="00762EB0" w:rsidRDefault="009A7897" w:rsidP="009A7897">
      <w:pPr>
        <w:snapToGrid w:val="0"/>
        <w:rPr>
          <w:rFonts w:ascii="Arial" w:hAnsi="Arial" w:cs="Arial"/>
          <w:sz w:val="20"/>
          <w:szCs w:val="20"/>
        </w:rPr>
      </w:pPr>
    </w:p>
    <w:p w:rsidR="009A7897" w:rsidRPr="00762EB0" w:rsidRDefault="009A7897" w:rsidP="009A7897">
      <w:pPr>
        <w:snapToGrid w:val="0"/>
        <w:rPr>
          <w:rFonts w:ascii="Arial" w:hAnsi="Arial" w:cs="Arial"/>
          <w:sz w:val="20"/>
          <w:szCs w:val="20"/>
          <w:u w:val="single"/>
        </w:rPr>
      </w:pPr>
    </w:p>
    <w:p w:rsidR="005069B8" w:rsidRDefault="005069B8" w:rsidP="005069B8">
      <w:pPr>
        <w:ind w:firstLine="709"/>
        <w:jc w:val="both"/>
        <w:rPr>
          <w:rFonts w:ascii="Arial" w:hAnsi="Arial" w:cs="Arial"/>
          <w:lang w:eastAsia="en-US"/>
        </w:rPr>
      </w:pPr>
      <w:proofErr w:type="gramStart"/>
      <w:r w:rsidRPr="005069B8">
        <w:rPr>
          <w:rFonts w:ascii="Arial" w:hAnsi="Arial" w:cs="Arial"/>
          <w:lang w:eastAsia="en-US"/>
        </w:rPr>
        <w:t>О внесении изменений в Постановление Администрации Молчановского сельского поселения от 07.03.2018 года № 32 «Об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w:t>
      </w:r>
      <w:proofErr w:type="gramEnd"/>
      <w:r w:rsidRPr="005069B8">
        <w:rPr>
          <w:rFonts w:ascii="Arial" w:hAnsi="Arial" w:cs="Arial"/>
          <w:lang w:eastAsia="en-US"/>
        </w:rPr>
        <w:t xml:space="preserve"> и состава комиссии»</w:t>
      </w:r>
    </w:p>
    <w:p w:rsidR="005069B8" w:rsidRDefault="005069B8" w:rsidP="005069B8">
      <w:pPr>
        <w:ind w:firstLine="709"/>
        <w:jc w:val="both"/>
        <w:rPr>
          <w:rFonts w:ascii="Arial" w:hAnsi="Arial" w:cs="Arial"/>
          <w:lang w:eastAsia="en-US"/>
        </w:rPr>
      </w:pPr>
    </w:p>
    <w:p w:rsidR="005069B8" w:rsidRPr="005069B8" w:rsidRDefault="005069B8" w:rsidP="005069B8">
      <w:pPr>
        <w:ind w:firstLine="709"/>
        <w:jc w:val="both"/>
        <w:rPr>
          <w:rFonts w:ascii="Arial" w:hAnsi="Arial" w:cs="Arial"/>
          <w:lang w:eastAsia="en-US"/>
        </w:rPr>
      </w:pPr>
      <w:proofErr w:type="gramStart"/>
      <w:r w:rsidRPr="005069B8">
        <w:rPr>
          <w:rFonts w:ascii="Arial" w:hAnsi="Arial" w:cs="Arial"/>
          <w:lang w:eastAsia="en-US"/>
        </w:rPr>
        <w:t>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w:t>
      </w:r>
      <w:proofErr w:type="gramEnd"/>
      <w:r w:rsidRPr="005069B8">
        <w:rPr>
          <w:rFonts w:ascii="Arial" w:hAnsi="Arial" w:cs="Arial"/>
          <w:lang w:eastAsia="en-US"/>
        </w:rPr>
        <w:t xml:space="preserve"> родителей</w:t>
      </w:r>
    </w:p>
    <w:p w:rsidR="005069B8" w:rsidRPr="005069B8" w:rsidRDefault="005069B8" w:rsidP="005069B8">
      <w:pPr>
        <w:ind w:firstLine="709"/>
        <w:rPr>
          <w:rFonts w:ascii="Arial" w:hAnsi="Arial" w:cs="Arial"/>
          <w:lang w:eastAsia="en-US"/>
        </w:rPr>
      </w:pPr>
    </w:p>
    <w:p w:rsidR="005069B8" w:rsidRPr="005069B8" w:rsidRDefault="005069B8" w:rsidP="005069B8">
      <w:pPr>
        <w:keepNext/>
        <w:shd w:val="clear" w:color="auto" w:fill="FFFFFF"/>
        <w:ind w:firstLine="142"/>
        <w:jc w:val="both"/>
        <w:textAlignment w:val="baseline"/>
        <w:rPr>
          <w:rFonts w:ascii="Arial" w:hAnsi="Arial" w:cs="Arial"/>
        </w:rPr>
      </w:pPr>
      <w:r w:rsidRPr="005069B8">
        <w:rPr>
          <w:rFonts w:ascii="Arial" w:hAnsi="Arial" w:cs="Arial"/>
        </w:rPr>
        <w:t>ПОСТАНОВЛЯЮ</w:t>
      </w:r>
      <w:r>
        <w:rPr>
          <w:rFonts w:ascii="Arial" w:hAnsi="Arial" w:cs="Arial"/>
        </w:rPr>
        <w:t>:</w:t>
      </w:r>
    </w:p>
    <w:p w:rsidR="005069B8" w:rsidRPr="005069B8" w:rsidRDefault="005069B8" w:rsidP="005069B8">
      <w:pPr>
        <w:spacing w:line="276" w:lineRule="auto"/>
        <w:ind w:firstLine="709"/>
        <w:rPr>
          <w:rFonts w:ascii="Arial" w:hAnsi="Arial" w:cs="Arial"/>
          <w:lang w:eastAsia="en-US"/>
        </w:rPr>
      </w:pPr>
    </w:p>
    <w:p w:rsidR="005069B8" w:rsidRPr="005069B8" w:rsidRDefault="005069B8" w:rsidP="005069B8">
      <w:pPr>
        <w:ind w:firstLine="709"/>
        <w:jc w:val="both"/>
        <w:rPr>
          <w:rFonts w:ascii="Arial" w:hAnsi="Arial" w:cs="Arial"/>
        </w:rPr>
      </w:pPr>
      <w:r w:rsidRPr="005069B8">
        <w:rPr>
          <w:rFonts w:ascii="Arial" w:eastAsia="SimSun" w:hAnsi="Arial" w:cs="Arial"/>
          <w:color w:val="00000A"/>
          <w:lang w:eastAsia="zh-CN"/>
        </w:rPr>
        <w:t xml:space="preserve">1. </w:t>
      </w:r>
      <w:proofErr w:type="gramStart"/>
      <w:r w:rsidRPr="005069B8">
        <w:rPr>
          <w:rFonts w:ascii="Arial" w:eastAsia="SimSun" w:hAnsi="Arial" w:cs="Arial"/>
          <w:color w:val="00000A"/>
          <w:lang w:eastAsia="zh-CN"/>
        </w:rPr>
        <w:t xml:space="preserve">Приложение № 3 к постановлению администрации Молчановского сельского поселения от 07.03.2018 года № 32 </w:t>
      </w:r>
      <w:r w:rsidRPr="005069B8">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w:t>
      </w:r>
      <w:proofErr w:type="gramEnd"/>
      <w:r w:rsidRPr="005069B8">
        <w:rPr>
          <w:rFonts w:ascii="Arial" w:hAnsi="Arial" w:cs="Arial"/>
        </w:rPr>
        <w:t xml:space="preserve"> состава комиссии»</w:t>
      </w:r>
      <w:r w:rsidRPr="005069B8">
        <w:rPr>
          <w:rFonts w:ascii="Arial" w:eastAsia="SimSun" w:hAnsi="Arial" w:cs="Arial"/>
          <w:color w:val="00000A"/>
          <w:lang w:eastAsia="zh-CN"/>
        </w:rPr>
        <w:t xml:space="preserve"> изложить в новой редакции, согласно приложению к настоящему постановлению.</w:t>
      </w:r>
    </w:p>
    <w:p w:rsidR="005069B8" w:rsidRPr="005069B8" w:rsidRDefault="005069B8" w:rsidP="005069B8">
      <w:pPr>
        <w:tabs>
          <w:tab w:val="left" w:pos="0"/>
          <w:tab w:val="left" w:pos="567"/>
        </w:tabs>
        <w:ind w:firstLine="660"/>
        <w:jc w:val="both"/>
        <w:rPr>
          <w:rFonts w:ascii="Arial" w:hAnsi="Arial" w:cs="Arial"/>
        </w:rPr>
      </w:pPr>
      <w:r w:rsidRPr="005069B8">
        <w:rPr>
          <w:rFonts w:ascii="Arial" w:hAnsi="Arial" w:cs="Arial"/>
          <w:sz w:val="22"/>
          <w:szCs w:val="22"/>
          <w:lang w:eastAsia="en-US"/>
        </w:rPr>
        <w:t xml:space="preserve">2. </w:t>
      </w:r>
      <w:r w:rsidRPr="005069B8">
        <w:rPr>
          <w:rFonts w:ascii="Arial" w:hAnsi="Arial" w:cs="Arial"/>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17" w:history="1">
        <w:r w:rsidRPr="005069B8">
          <w:rPr>
            <w:rFonts w:ascii="Arial" w:hAnsi="Arial" w:cs="Arial"/>
            <w:color w:val="0000FF"/>
            <w:u w:val="single"/>
          </w:rPr>
          <w:t>http://www.msp.tomskinvest.ru/</w:t>
        </w:r>
      </w:hyperlink>
      <w:r w:rsidRPr="005069B8">
        <w:rPr>
          <w:rFonts w:ascii="Arial" w:hAnsi="Arial" w:cs="Arial"/>
        </w:rPr>
        <w:t>).</w:t>
      </w:r>
    </w:p>
    <w:p w:rsidR="005069B8" w:rsidRPr="005069B8" w:rsidRDefault="005069B8" w:rsidP="005069B8">
      <w:pPr>
        <w:numPr>
          <w:ilvl w:val="0"/>
          <w:numId w:val="48"/>
        </w:numPr>
        <w:tabs>
          <w:tab w:val="left" w:pos="0"/>
          <w:tab w:val="left" w:pos="567"/>
        </w:tabs>
        <w:spacing w:after="200" w:line="276" w:lineRule="auto"/>
        <w:contextualSpacing/>
        <w:jc w:val="both"/>
        <w:rPr>
          <w:rFonts w:ascii="Arial" w:hAnsi="Arial" w:cs="Arial"/>
        </w:rPr>
      </w:pPr>
      <w:r w:rsidRPr="005069B8">
        <w:rPr>
          <w:rFonts w:ascii="Arial" w:hAnsi="Arial" w:cs="Arial"/>
          <w:color w:val="000000"/>
        </w:rPr>
        <w:t>Постановление вступает в силу со дня его официального опубликования.</w:t>
      </w:r>
    </w:p>
    <w:p w:rsidR="005069B8" w:rsidRPr="005069B8" w:rsidRDefault="005069B8" w:rsidP="005069B8">
      <w:pPr>
        <w:numPr>
          <w:ilvl w:val="0"/>
          <w:numId w:val="48"/>
        </w:numPr>
        <w:tabs>
          <w:tab w:val="left" w:pos="0"/>
          <w:tab w:val="left" w:pos="567"/>
        </w:tabs>
        <w:spacing w:after="200" w:line="276" w:lineRule="auto"/>
        <w:contextualSpacing/>
        <w:jc w:val="both"/>
        <w:rPr>
          <w:rFonts w:ascii="Arial" w:hAnsi="Arial" w:cs="Arial"/>
        </w:rPr>
      </w:pPr>
      <w:proofErr w:type="gramStart"/>
      <w:r w:rsidRPr="005069B8">
        <w:rPr>
          <w:rFonts w:ascii="Arial" w:hAnsi="Arial" w:cs="Arial"/>
        </w:rPr>
        <w:t>Контроль за</w:t>
      </w:r>
      <w:proofErr w:type="gramEnd"/>
      <w:r w:rsidRPr="005069B8">
        <w:rPr>
          <w:rFonts w:ascii="Arial" w:hAnsi="Arial" w:cs="Arial"/>
        </w:rPr>
        <w:t xml:space="preserve"> исполнением настоящего постановления оставляю за собой.</w:t>
      </w:r>
    </w:p>
    <w:p w:rsidR="005069B8" w:rsidRPr="005069B8" w:rsidRDefault="005069B8" w:rsidP="005069B8">
      <w:pPr>
        <w:ind w:firstLine="709"/>
        <w:jc w:val="both"/>
        <w:rPr>
          <w:b/>
        </w:rPr>
      </w:pPr>
    </w:p>
    <w:p w:rsidR="005069B8" w:rsidRPr="005069B8" w:rsidRDefault="005069B8" w:rsidP="005069B8">
      <w:pPr>
        <w:spacing w:line="276" w:lineRule="auto"/>
        <w:rPr>
          <w:b/>
          <w:lang w:eastAsia="en-US"/>
        </w:rPr>
      </w:pPr>
    </w:p>
    <w:p w:rsidR="005069B8" w:rsidRPr="005069B8" w:rsidRDefault="005069B8" w:rsidP="005069B8">
      <w:pPr>
        <w:spacing w:line="276" w:lineRule="auto"/>
        <w:jc w:val="center"/>
        <w:rPr>
          <w:b/>
          <w:lang w:eastAsia="en-US"/>
        </w:rPr>
      </w:pPr>
    </w:p>
    <w:p w:rsidR="005069B8" w:rsidRPr="005069B8" w:rsidRDefault="005069B8" w:rsidP="005069B8">
      <w:pPr>
        <w:spacing w:after="200" w:line="276" w:lineRule="auto"/>
        <w:jc w:val="both"/>
        <w:rPr>
          <w:rFonts w:ascii="Arial" w:hAnsi="Arial" w:cs="Arial"/>
          <w:sz w:val="18"/>
          <w:szCs w:val="18"/>
          <w:lang w:eastAsia="en-US"/>
        </w:rPr>
      </w:pPr>
      <w:proofErr w:type="spellStart"/>
      <w:r w:rsidRPr="005069B8">
        <w:rPr>
          <w:rFonts w:ascii="Arial" w:hAnsi="Arial" w:cs="Arial"/>
          <w:lang w:eastAsia="en-US"/>
        </w:rPr>
        <w:t>Врио</w:t>
      </w:r>
      <w:proofErr w:type="spellEnd"/>
      <w:r w:rsidRPr="005069B8">
        <w:rPr>
          <w:rFonts w:ascii="Arial" w:hAnsi="Arial" w:cs="Arial"/>
          <w:lang w:eastAsia="en-US"/>
        </w:rPr>
        <w:t xml:space="preserve"> Главы  Молчановского сельского поселения  </w:t>
      </w:r>
      <w:r>
        <w:rPr>
          <w:rFonts w:ascii="Arial" w:hAnsi="Arial" w:cs="Arial"/>
          <w:lang w:eastAsia="en-US"/>
        </w:rPr>
        <w:t>(подпись)</w:t>
      </w:r>
      <w:r w:rsidRPr="005069B8">
        <w:rPr>
          <w:rFonts w:ascii="Arial" w:hAnsi="Arial" w:cs="Arial"/>
          <w:lang w:eastAsia="en-US"/>
        </w:rPr>
        <w:t xml:space="preserve">         </w:t>
      </w:r>
      <w:r>
        <w:rPr>
          <w:rFonts w:ascii="Arial" w:hAnsi="Arial" w:cs="Arial"/>
          <w:i/>
          <w:lang w:eastAsia="en-US"/>
        </w:rPr>
        <w:t xml:space="preserve">    </w:t>
      </w:r>
      <w:r w:rsidRPr="005069B8">
        <w:rPr>
          <w:rFonts w:ascii="Arial" w:hAnsi="Arial" w:cs="Arial"/>
          <w:color w:val="000000"/>
          <w:lang w:eastAsia="en-US"/>
        </w:rPr>
        <w:t xml:space="preserve">  Д.В. </w:t>
      </w:r>
      <w:proofErr w:type="gramStart"/>
      <w:r w:rsidRPr="005069B8">
        <w:rPr>
          <w:rFonts w:ascii="Arial" w:hAnsi="Arial" w:cs="Arial"/>
          <w:color w:val="000000"/>
          <w:lang w:eastAsia="en-US"/>
        </w:rPr>
        <w:t>Гришкин</w:t>
      </w:r>
      <w:proofErr w:type="gramEnd"/>
    </w:p>
    <w:p w:rsidR="005069B8" w:rsidRPr="005069B8" w:rsidRDefault="005069B8" w:rsidP="005069B8">
      <w:pPr>
        <w:spacing w:line="276" w:lineRule="auto"/>
        <w:jc w:val="center"/>
        <w:rPr>
          <w:rFonts w:ascii="Arial" w:hAnsi="Arial" w:cs="Arial"/>
          <w:sz w:val="18"/>
          <w:szCs w:val="18"/>
          <w:lang w:eastAsia="en-US"/>
        </w:rPr>
      </w:pPr>
    </w:p>
    <w:p w:rsidR="005069B8" w:rsidRPr="005069B8" w:rsidRDefault="005069B8" w:rsidP="005069B8">
      <w:pPr>
        <w:spacing w:line="276" w:lineRule="auto"/>
        <w:jc w:val="center"/>
        <w:rPr>
          <w:rFonts w:ascii="Arial" w:hAnsi="Arial" w:cs="Arial"/>
          <w:sz w:val="18"/>
          <w:szCs w:val="18"/>
          <w:lang w:eastAsia="en-US"/>
        </w:rPr>
      </w:pPr>
    </w:p>
    <w:p w:rsidR="005069B8" w:rsidRPr="005069B8" w:rsidRDefault="005069B8" w:rsidP="005069B8">
      <w:pPr>
        <w:spacing w:line="276" w:lineRule="auto"/>
        <w:rPr>
          <w:b/>
          <w:lang w:eastAsia="en-US"/>
        </w:rPr>
      </w:pPr>
    </w:p>
    <w:p w:rsidR="005069B8" w:rsidRPr="005069B8" w:rsidRDefault="005069B8" w:rsidP="005069B8">
      <w:pPr>
        <w:spacing w:line="276" w:lineRule="auto"/>
        <w:jc w:val="center"/>
        <w:rPr>
          <w:b/>
          <w:lang w:eastAsia="en-US"/>
        </w:rPr>
      </w:pPr>
    </w:p>
    <w:p w:rsidR="005069B8" w:rsidRPr="005069B8" w:rsidRDefault="005069B8" w:rsidP="005069B8">
      <w:pPr>
        <w:spacing w:line="276" w:lineRule="auto"/>
        <w:jc w:val="center"/>
        <w:rPr>
          <w:b/>
          <w:lang w:eastAsia="en-US"/>
        </w:rPr>
      </w:pPr>
    </w:p>
    <w:p w:rsidR="005069B8" w:rsidRDefault="005069B8" w:rsidP="005069B8">
      <w:pPr>
        <w:spacing w:line="276" w:lineRule="auto"/>
        <w:jc w:val="center"/>
        <w:rPr>
          <w:b/>
          <w:lang w:eastAsia="en-US"/>
        </w:rPr>
      </w:pPr>
    </w:p>
    <w:p w:rsidR="005069B8" w:rsidRPr="005069B8" w:rsidRDefault="005069B8" w:rsidP="005069B8">
      <w:pPr>
        <w:spacing w:line="276" w:lineRule="auto"/>
        <w:jc w:val="center"/>
        <w:rPr>
          <w:b/>
          <w:lang w:eastAsia="en-US"/>
        </w:rPr>
      </w:pPr>
    </w:p>
    <w:p w:rsidR="005069B8" w:rsidRPr="005069B8" w:rsidRDefault="005069B8" w:rsidP="005069B8">
      <w:pPr>
        <w:spacing w:line="276" w:lineRule="auto"/>
        <w:ind w:left="4254" w:firstLine="709"/>
        <w:rPr>
          <w:rFonts w:ascii="Arial" w:hAnsi="Arial" w:cs="Arial"/>
          <w:sz w:val="16"/>
          <w:szCs w:val="16"/>
          <w:lang w:eastAsia="en-US"/>
        </w:rPr>
      </w:pPr>
    </w:p>
    <w:p w:rsidR="005069B8" w:rsidRDefault="005069B8" w:rsidP="005069B8">
      <w:pPr>
        <w:spacing w:line="276" w:lineRule="auto"/>
        <w:ind w:left="4254" w:firstLine="709"/>
        <w:rPr>
          <w:rFonts w:ascii="Arial" w:hAnsi="Arial" w:cs="Arial"/>
          <w:sz w:val="16"/>
          <w:szCs w:val="16"/>
          <w:lang w:eastAsia="en-US"/>
        </w:rPr>
      </w:pPr>
    </w:p>
    <w:p w:rsidR="00761847" w:rsidRPr="005069B8" w:rsidRDefault="00761847" w:rsidP="005069B8">
      <w:pPr>
        <w:spacing w:line="276" w:lineRule="auto"/>
        <w:ind w:left="4254" w:firstLine="709"/>
        <w:rPr>
          <w:rFonts w:ascii="Arial" w:hAnsi="Arial" w:cs="Arial"/>
          <w:sz w:val="16"/>
          <w:szCs w:val="16"/>
          <w:lang w:eastAsia="en-US"/>
        </w:rPr>
      </w:pPr>
    </w:p>
    <w:p w:rsidR="005069B8" w:rsidRPr="005069B8" w:rsidRDefault="005069B8" w:rsidP="005069B8">
      <w:pPr>
        <w:ind w:left="4254" w:firstLine="709"/>
        <w:jc w:val="right"/>
        <w:rPr>
          <w:rFonts w:ascii="Arial" w:hAnsi="Arial" w:cs="Arial"/>
          <w:sz w:val="20"/>
          <w:szCs w:val="20"/>
          <w:lang w:eastAsia="en-US"/>
        </w:rPr>
      </w:pPr>
      <w:r w:rsidRPr="005069B8">
        <w:rPr>
          <w:rFonts w:ascii="Arial" w:hAnsi="Arial" w:cs="Arial"/>
          <w:sz w:val="20"/>
          <w:szCs w:val="20"/>
          <w:lang w:eastAsia="en-US"/>
        </w:rPr>
        <w:lastRenderedPageBreak/>
        <w:t>Приложение № 3</w:t>
      </w:r>
    </w:p>
    <w:p w:rsidR="005069B8" w:rsidRPr="005069B8" w:rsidRDefault="005069B8" w:rsidP="005069B8">
      <w:pPr>
        <w:ind w:left="4254" w:firstLine="709"/>
        <w:jc w:val="right"/>
        <w:rPr>
          <w:rFonts w:ascii="Arial" w:hAnsi="Arial" w:cs="Arial"/>
          <w:sz w:val="20"/>
          <w:szCs w:val="20"/>
          <w:lang w:eastAsia="en-US"/>
        </w:rPr>
      </w:pPr>
      <w:r w:rsidRPr="005069B8">
        <w:rPr>
          <w:rFonts w:ascii="Arial" w:hAnsi="Arial" w:cs="Arial"/>
          <w:sz w:val="20"/>
          <w:szCs w:val="20"/>
          <w:lang w:eastAsia="en-US"/>
        </w:rPr>
        <w:t xml:space="preserve">к постановлению Администрации </w:t>
      </w:r>
    </w:p>
    <w:p w:rsidR="005069B8" w:rsidRPr="005069B8" w:rsidRDefault="005069B8" w:rsidP="005069B8">
      <w:pPr>
        <w:ind w:left="4963"/>
        <w:jc w:val="right"/>
        <w:rPr>
          <w:rFonts w:ascii="Arial" w:hAnsi="Arial" w:cs="Arial"/>
          <w:sz w:val="20"/>
          <w:szCs w:val="20"/>
          <w:lang w:eastAsia="en-US"/>
        </w:rPr>
      </w:pPr>
      <w:r w:rsidRPr="005069B8">
        <w:rPr>
          <w:rFonts w:ascii="Arial" w:hAnsi="Arial" w:cs="Arial"/>
          <w:sz w:val="20"/>
          <w:szCs w:val="20"/>
          <w:lang w:eastAsia="en-US"/>
        </w:rPr>
        <w:t>Молчановского сельского поселения</w:t>
      </w:r>
    </w:p>
    <w:p w:rsidR="005069B8" w:rsidRPr="005069B8" w:rsidRDefault="005069B8" w:rsidP="005069B8">
      <w:pPr>
        <w:ind w:left="4254" w:firstLine="709"/>
        <w:jc w:val="right"/>
        <w:rPr>
          <w:rFonts w:ascii="Arial" w:hAnsi="Arial" w:cs="Arial"/>
          <w:sz w:val="20"/>
          <w:szCs w:val="20"/>
          <w:lang w:eastAsia="en-US"/>
        </w:rPr>
      </w:pPr>
      <w:r w:rsidRPr="005069B8">
        <w:rPr>
          <w:rFonts w:ascii="Arial" w:hAnsi="Arial" w:cs="Arial"/>
          <w:sz w:val="20"/>
          <w:szCs w:val="20"/>
          <w:lang w:eastAsia="en-US"/>
        </w:rPr>
        <w:t>от «24» мая  2022 г. № 129</w:t>
      </w:r>
    </w:p>
    <w:p w:rsidR="005069B8" w:rsidRPr="005069B8" w:rsidRDefault="005069B8" w:rsidP="005069B8">
      <w:pPr>
        <w:spacing w:line="276" w:lineRule="auto"/>
        <w:jc w:val="right"/>
        <w:rPr>
          <w:rFonts w:ascii="Arial" w:hAnsi="Arial" w:cs="Arial"/>
          <w:sz w:val="20"/>
          <w:szCs w:val="20"/>
          <w:lang w:eastAsia="en-US"/>
        </w:rPr>
      </w:pPr>
    </w:p>
    <w:p w:rsidR="005069B8" w:rsidRPr="005069B8" w:rsidRDefault="005069B8" w:rsidP="005069B8">
      <w:pPr>
        <w:rPr>
          <w:rFonts w:ascii="Arial" w:hAnsi="Arial" w:cs="Arial"/>
          <w:b/>
          <w:lang w:eastAsia="en-US"/>
        </w:rPr>
      </w:pPr>
    </w:p>
    <w:p w:rsidR="005069B8" w:rsidRPr="005069B8" w:rsidRDefault="005069B8" w:rsidP="005069B8">
      <w:pPr>
        <w:jc w:val="center"/>
        <w:rPr>
          <w:rFonts w:ascii="Arial" w:hAnsi="Arial" w:cs="Arial"/>
          <w:lang w:eastAsia="en-US"/>
        </w:rPr>
      </w:pPr>
      <w:r w:rsidRPr="005069B8">
        <w:rPr>
          <w:rFonts w:ascii="Arial" w:hAnsi="Arial" w:cs="Arial"/>
          <w:lang w:eastAsia="en-US"/>
        </w:rPr>
        <w:t xml:space="preserve">СОСТАВ </w:t>
      </w:r>
    </w:p>
    <w:p w:rsidR="005069B8" w:rsidRPr="005069B8" w:rsidRDefault="005069B8" w:rsidP="005069B8">
      <w:pPr>
        <w:jc w:val="center"/>
        <w:rPr>
          <w:rFonts w:ascii="Arial" w:hAnsi="Arial" w:cs="Arial"/>
          <w:lang w:eastAsia="en-US"/>
        </w:rPr>
      </w:pPr>
      <w:r w:rsidRPr="005069B8">
        <w:rPr>
          <w:rFonts w:ascii="Arial" w:hAnsi="Arial" w:cs="Arial"/>
          <w:lang w:eastAsia="en-US"/>
        </w:rPr>
        <w:t xml:space="preserve">комиссии по приемке жилых помещений приобретаемых для детей-сирот и </w:t>
      </w:r>
      <w:proofErr w:type="gramStart"/>
      <w:r w:rsidRPr="005069B8">
        <w:rPr>
          <w:rFonts w:ascii="Arial" w:hAnsi="Arial" w:cs="Arial"/>
          <w:lang w:eastAsia="en-US"/>
        </w:rPr>
        <w:t>детей</w:t>
      </w:r>
      <w:proofErr w:type="gramEnd"/>
      <w:r w:rsidRPr="005069B8">
        <w:rPr>
          <w:rFonts w:ascii="Arial" w:hAnsi="Arial" w:cs="Arial"/>
          <w:lang w:eastAsia="en-US"/>
        </w:rPr>
        <w:t xml:space="preserve"> оставшихся без попечения родителей, а также лиц из числа детей-сирот и детей, оставшихся без попечения родителей</w:t>
      </w:r>
    </w:p>
    <w:p w:rsidR="005069B8" w:rsidRPr="005069B8" w:rsidRDefault="005069B8" w:rsidP="005069B8">
      <w:pPr>
        <w:spacing w:line="276" w:lineRule="auto"/>
        <w:jc w:val="center"/>
        <w:rPr>
          <w:rFonts w:ascii="Arial" w:hAnsi="Arial" w:cs="Arial"/>
          <w:lang w:eastAsia="en-US"/>
        </w:rPr>
      </w:pPr>
    </w:p>
    <w:p w:rsidR="005069B8" w:rsidRPr="005069B8" w:rsidRDefault="005069B8" w:rsidP="005069B8">
      <w:pPr>
        <w:spacing w:line="276" w:lineRule="auto"/>
        <w:jc w:val="center"/>
        <w:rPr>
          <w:lang w:eastAsia="en-US"/>
        </w:rPr>
      </w:pPr>
    </w:p>
    <w:p w:rsidR="005069B8" w:rsidRPr="005069B8" w:rsidRDefault="005069B8" w:rsidP="005069B8">
      <w:pPr>
        <w:jc w:val="both"/>
        <w:rPr>
          <w:rFonts w:ascii="Arial" w:hAnsi="Arial" w:cs="Arial"/>
          <w:b/>
        </w:rPr>
      </w:pPr>
      <w:r w:rsidRPr="005069B8">
        <w:rPr>
          <w:rFonts w:ascii="Arial" w:hAnsi="Arial" w:cs="Arial"/>
          <w:b/>
        </w:rPr>
        <w:t>Председатель комиссии:</w:t>
      </w:r>
    </w:p>
    <w:p w:rsidR="005069B8" w:rsidRPr="005069B8" w:rsidRDefault="005069B8" w:rsidP="005069B8">
      <w:pPr>
        <w:jc w:val="both"/>
        <w:rPr>
          <w:rFonts w:ascii="Arial" w:hAnsi="Arial" w:cs="Arial"/>
        </w:rPr>
      </w:pPr>
      <w:r w:rsidRPr="005069B8">
        <w:rPr>
          <w:rFonts w:ascii="Arial" w:hAnsi="Arial" w:cs="Arial"/>
        </w:rPr>
        <w:t xml:space="preserve">- Гришкин Дмитрий Владимирович </w:t>
      </w:r>
      <w:r w:rsidRPr="005069B8">
        <w:rPr>
          <w:rFonts w:ascii="Arial" w:hAnsi="Arial" w:cs="Arial"/>
          <w:b/>
        </w:rPr>
        <w:t xml:space="preserve"> </w:t>
      </w:r>
      <w:r w:rsidRPr="005069B8">
        <w:rPr>
          <w:rFonts w:ascii="Arial" w:hAnsi="Arial" w:cs="Arial"/>
        </w:rPr>
        <w:t xml:space="preserve">- </w:t>
      </w:r>
      <w:proofErr w:type="spellStart"/>
      <w:r w:rsidRPr="005069B8">
        <w:rPr>
          <w:rFonts w:ascii="Arial" w:hAnsi="Arial" w:cs="Arial"/>
        </w:rPr>
        <w:t>Врио</w:t>
      </w:r>
      <w:proofErr w:type="spellEnd"/>
      <w:r w:rsidRPr="005069B8">
        <w:rPr>
          <w:rFonts w:ascii="Arial" w:hAnsi="Arial" w:cs="Arial"/>
        </w:rPr>
        <w:t xml:space="preserve"> Главы Молчановского сельского поселения.</w:t>
      </w:r>
    </w:p>
    <w:p w:rsidR="005069B8" w:rsidRPr="005069B8" w:rsidRDefault="005069B8" w:rsidP="005069B8">
      <w:pPr>
        <w:jc w:val="both"/>
        <w:rPr>
          <w:rFonts w:ascii="Arial" w:hAnsi="Arial" w:cs="Arial"/>
          <w:b/>
        </w:rPr>
      </w:pPr>
    </w:p>
    <w:p w:rsidR="005069B8" w:rsidRPr="005069B8" w:rsidRDefault="005069B8" w:rsidP="005069B8">
      <w:pPr>
        <w:jc w:val="both"/>
        <w:rPr>
          <w:rFonts w:ascii="Arial" w:hAnsi="Arial" w:cs="Arial"/>
          <w:b/>
        </w:rPr>
      </w:pPr>
      <w:r w:rsidRPr="005069B8">
        <w:rPr>
          <w:rFonts w:ascii="Arial" w:hAnsi="Arial" w:cs="Arial"/>
          <w:b/>
        </w:rPr>
        <w:t>Заместитель председателя комиссии:</w:t>
      </w:r>
    </w:p>
    <w:p w:rsidR="005069B8" w:rsidRPr="005069B8" w:rsidRDefault="005069B8" w:rsidP="005069B8">
      <w:pPr>
        <w:jc w:val="both"/>
        <w:rPr>
          <w:rFonts w:ascii="Arial" w:hAnsi="Arial" w:cs="Arial"/>
          <w:b/>
        </w:rPr>
      </w:pPr>
      <w:r w:rsidRPr="005069B8">
        <w:rPr>
          <w:rFonts w:ascii="Arial" w:hAnsi="Arial" w:cs="Arial"/>
        </w:rPr>
        <w:t xml:space="preserve">- Берген Виктория Юрьевна – </w:t>
      </w:r>
      <w:proofErr w:type="spellStart"/>
      <w:r w:rsidRPr="005069B8">
        <w:rPr>
          <w:rFonts w:ascii="Arial" w:hAnsi="Arial" w:cs="Arial"/>
        </w:rPr>
        <w:t>и.о</w:t>
      </w:r>
      <w:proofErr w:type="spellEnd"/>
      <w:r w:rsidRPr="005069B8">
        <w:rPr>
          <w:rFonts w:ascii="Arial" w:hAnsi="Arial" w:cs="Arial"/>
        </w:rPr>
        <w:t>. главного специалиста по ЖКХ и управлению муниципальным имуществом Администрации Молчановского сельского поселения</w:t>
      </w:r>
    </w:p>
    <w:p w:rsidR="005069B8" w:rsidRPr="005069B8" w:rsidRDefault="005069B8" w:rsidP="005069B8">
      <w:pPr>
        <w:jc w:val="both"/>
        <w:rPr>
          <w:rFonts w:ascii="Arial" w:hAnsi="Arial" w:cs="Arial"/>
          <w:b/>
        </w:rPr>
      </w:pPr>
      <w:r w:rsidRPr="005069B8">
        <w:rPr>
          <w:rFonts w:ascii="Arial" w:hAnsi="Arial" w:cs="Arial"/>
          <w:b/>
        </w:rPr>
        <w:t>Члены комиссии:</w:t>
      </w:r>
    </w:p>
    <w:p w:rsidR="005069B8" w:rsidRPr="005069B8" w:rsidRDefault="005069B8" w:rsidP="005069B8">
      <w:pPr>
        <w:jc w:val="both"/>
        <w:rPr>
          <w:rFonts w:ascii="Arial" w:hAnsi="Arial" w:cs="Arial"/>
        </w:rPr>
      </w:pPr>
      <w:r w:rsidRPr="005069B8">
        <w:rPr>
          <w:rFonts w:ascii="Arial" w:hAnsi="Arial" w:cs="Arial"/>
        </w:rPr>
        <w:t xml:space="preserve">- </w:t>
      </w:r>
      <w:proofErr w:type="spellStart"/>
      <w:r w:rsidRPr="005069B8">
        <w:rPr>
          <w:rFonts w:ascii="Arial" w:hAnsi="Arial" w:cs="Arial"/>
        </w:rPr>
        <w:t>Якурнова</w:t>
      </w:r>
      <w:proofErr w:type="spellEnd"/>
      <w:r w:rsidRPr="005069B8">
        <w:rPr>
          <w:rFonts w:ascii="Arial" w:hAnsi="Arial" w:cs="Arial"/>
        </w:rPr>
        <w:t xml:space="preserve"> Татьяна Александровна – специалист 1 – </w:t>
      </w:r>
      <w:proofErr w:type="gramStart"/>
      <w:r w:rsidRPr="005069B8">
        <w:rPr>
          <w:rFonts w:ascii="Arial" w:hAnsi="Arial" w:cs="Arial"/>
        </w:rPr>
        <w:t>ой</w:t>
      </w:r>
      <w:proofErr w:type="gramEnd"/>
      <w:r w:rsidRPr="005069B8">
        <w:rPr>
          <w:rFonts w:ascii="Arial" w:hAnsi="Arial" w:cs="Arial"/>
        </w:rPr>
        <w:t xml:space="preserve"> категории по архитектуре и градостроительству;</w:t>
      </w:r>
    </w:p>
    <w:p w:rsidR="005069B8" w:rsidRPr="005069B8" w:rsidRDefault="005069B8" w:rsidP="005069B8">
      <w:pPr>
        <w:jc w:val="both"/>
        <w:rPr>
          <w:rFonts w:ascii="Arial" w:hAnsi="Arial" w:cs="Arial"/>
        </w:rPr>
      </w:pPr>
      <w:r w:rsidRPr="005069B8">
        <w:rPr>
          <w:rFonts w:ascii="Arial" w:hAnsi="Arial" w:cs="Arial"/>
        </w:rPr>
        <w:t xml:space="preserve">- </w:t>
      </w:r>
      <w:proofErr w:type="spellStart"/>
      <w:r w:rsidRPr="005069B8">
        <w:rPr>
          <w:rFonts w:ascii="Arial" w:hAnsi="Arial" w:cs="Arial"/>
        </w:rPr>
        <w:t>Санец</w:t>
      </w:r>
      <w:proofErr w:type="spellEnd"/>
      <w:r w:rsidRPr="005069B8">
        <w:rPr>
          <w:rFonts w:ascii="Arial" w:hAnsi="Arial" w:cs="Arial"/>
        </w:rPr>
        <w:t xml:space="preserve"> Иван Павлович - главный специалист по кадрам – юрисконсульт Администрации Молчановского сельского поселения;</w:t>
      </w:r>
    </w:p>
    <w:p w:rsidR="005069B8" w:rsidRPr="005069B8" w:rsidRDefault="005069B8" w:rsidP="005069B8">
      <w:pPr>
        <w:jc w:val="both"/>
        <w:rPr>
          <w:rFonts w:ascii="Arial" w:hAnsi="Arial" w:cs="Arial"/>
        </w:rPr>
      </w:pPr>
      <w:r w:rsidRPr="005069B8">
        <w:rPr>
          <w:rFonts w:ascii="Arial" w:hAnsi="Arial" w:cs="Arial"/>
        </w:rPr>
        <w:t xml:space="preserve">- </w:t>
      </w:r>
      <w:proofErr w:type="spellStart"/>
      <w:r w:rsidRPr="005069B8">
        <w:rPr>
          <w:rFonts w:ascii="Arial" w:hAnsi="Arial" w:cs="Arial"/>
        </w:rPr>
        <w:t>Мандракова</w:t>
      </w:r>
      <w:proofErr w:type="spellEnd"/>
      <w:r w:rsidRPr="005069B8">
        <w:rPr>
          <w:rFonts w:ascii="Arial" w:hAnsi="Arial" w:cs="Arial"/>
        </w:rPr>
        <w:t xml:space="preserve"> Марина Михайловна - начальник отдела опеки и попечительства Администрации Молчановского района Томской области;</w:t>
      </w:r>
    </w:p>
    <w:p w:rsidR="005069B8" w:rsidRPr="005069B8" w:rsidRDefault="005069B8" w:rsidP="005069B8">
      <w:pPr>
        <w:jc w:val="both"/>
        <w:rPr>
          <w:rFonts w:ascii="Arial" w:hAnsi="Arial" w:cs="Arial"/>
        </w:rPr>
      </w:pPr>
      <w:r w:rsidRPr="005069B8">
        <w:rPr>
          <w:rFonts w:ascii="Arial" w:hAnsi="Arial" w:cs="Arial"/>
        </w:rPr>
        <w:t xml:space="preserve">- Кузин Юрий Александрович – ведущий специалист отдела опеки и попечительства Администрации Молчановского района Томской области. </w:t>
      </w:r>
    </w:p>
    <w:p w:rsidR="005069B8" w:rsidRPr="005069B8" w:rsidRDefault="005069B8" w:rsidP="005069B8">
      <w:pPr>
        <w:jc w:val="both"/>
        <w:rPr>
          <w:rFonts w:ascii="Arial" w:hAnsi="Arial" w:cs="Arial"/>
          <w:b/>
        </w:rPr>
      </w:pPr>
      <w:r w:rsidRPr="005069B8">
        <w:rPr>
          <w:rFonts w:ascii="Arial" w:hAnsi="Arial" w:cs="Arial"/>
          <w:b/>
        </w:rPr>
        <w:t xml:space="preserve">По согласованию: </w:t>
      </w:r>
    </w:p>
    <w:p w:rsidR="005069B8" w:rsidRPr="005069B8" w:rsidRDefault="005069B8" w:rsidP="005069B8">
      <w:pPr>
        <w:jc w:val="both"/>
        <w:rPr>
          <w:rFonts w:ascii="Arial" w:hAnsi="Arial" w:cs="Arial"/>
        </w:rPr>
      </w:pPr>
      <w:r w:rsidRPr="005069B8">
        <w:rPr>
          <w:rFonts w:ascii="Arial" w:hAnsi="Arial" w:cs="Arial"/>
        </w:rPr>
        <w:t xml:space="preserve">Независимые эксперты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 </w:t>
      </w:r>
    </w:p>
    <w:p w:rsidR="005069B8" w:rsidRPr="005069B8" w:rsidRDefault="005069B8" w:rsidP="005069B8">
      <w:pPr>
        <w:jc w:val="both"/>
        <w:rPr>
          <w:rFonts w:ascii="Arial" w:hAnsi="Arial" w:cs="Arial"/>
        </w:rPr>
      </w:pPr>
    </w:p>
    <w:p w:rsidR="005069B8" w:rsidRPr="005069B8" w:rsidRDefault="005069B8" w:rsidP="005069B8">
      <w:pPr>
        <w:jc w:val="both"/>
        <w:rPr>
          <w:rFonts w:ascii="Arial" w:hAnsi="Arial" w:cs="Arial"/>
          <w:b/>
        </w:rPr>
      </w:pPr>
    </w:p>
    <w:p w:rsidR="005069B8" w:rsidRPr="005069B8" w:rsidRDefault="005069B8" w:rsidP="005069B8">
      <w:pPr>
        <w:jc w:val="both"/>
        <w:rPr>
          <w:rFonts w:ascii="Arial" w:hAnsi="Arial" w:cs="Arial"/>
          <w:b/>
        </w:rPr>
      </w:pPr>
    </w:p>
    <w:p w:rsidR="005069B8" w:rsidRPr="005069B8" w:rsidRDefault="005069B8" w:rsidP="005069B8">
      <w:pPr>
        <w:jc w:val="both"/>
        <w:rPr>
          <w:rFonts w:ascii="Arial" w:hAnsi="Arial" w:cs="Arial"/>
          <w:b/>
        </w:rPr>
      </w:pPr>
    </w:p>
    <w:p w:rsidR="000870F3" w:rsidRPr="00761847" w:rsidRDefault="000870F3" w:rsidP="00BB5AC1">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18"/>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5069B8" w:rsidRPr="00761847">
        <w:rPr>
          <w:rFonts w:ascii="Arial" w:hAnsi="Arial" w:cs="Arial"/>
          <w:color w:val="000000" w:themeColor="text1"/>
        </w:rPr>
        <w:t>01</w:t>
      </w:r>
      <w:r w:rsidR="000254B6" w:rsidRPr="00761847">
        <w:rPr>
          <w:rFonts w:ascii="Arial" w:hAnsi="Arial" w:cs="Arial"/>
          <w:color w:val="000000" w:themeColor="text1"/>
        </w:rPr>
        <w:t xml:space="preserve"> </w:t>
      </w:r>
      <w:r w:rsidR="005069B8" w:rsidRPr="00761847">
        <w:rPr>
          <w:rFonts w:ascii="Arial" w:hAnsi="Arial" w:cs="Arial"/>
          <w:color w:val="000000" w:themeColor="text1"/>
        </w:rPr>
        <w:t>июня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9"/>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23" w:rsidRDefault="004B3223" w:rsidP="00253C60">
      <w:r>
        <w:separator/>
      </w:r>
    </w:p>
  </w:endnote>
  <w:endnote w:type="continuationSeparator" w:id="0">
    <w:p w:rsidR="004B3223" w:rsidRDefault="004B3223"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23" w:rsidRDefault="004B3223" w:rsidP="00253C60">
      <w:r>
        <w:separator/>
      </w:r>
    </w:p>
  </w:footnote>
  <w:footnote w:type="continuationSeparator" w:id="0">
    <w:p w:rsidR="004B3223" w:rsidRDefault="004B3223"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37" w:rsidRDefault="005A6937">
    <w:pPr>
      <w:pStyle w:val="af8"/>
    </w:pPr>
    <w:r w:rsidRPr="00F83007">
      <w:rPr>
        <w:rFonts w:ascii="Arial" w:hAnsi="Arial" w:cs="Arial"/>
        <w:b/>
        <w:sz w:val="18"/>
        <w:szCs w:val="18"/>
      </w:rPr>
      <w:t xml:space="preserve">№ </w:t>
    </w:r>
    <w:r>
      <w:rPr>
        <w:rFonts w:ascii="Arial" w:hAnsi="Arial" w:cs="Arial"/>
        <w:b/>
        <w:sz w:val="18"/>
        <w:szCs w:val="18"/>
      </w:rPr>
      <w:t>16 от 01.06.2022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03" w:rsidRPr="00F83007" w:rsidRDefault="00600603" w:rsidP="00F83007">
    <w:pPr>
      <w:pStyle w:val="af8"/>
      <w:tabs>
        <w:tab w:val="left" w:pos="690"/>
        <w:tab w:val="center" w:pos="4961"/>
      </w:tabs>
      <w:rPr>
        <w:b/>
      </w:rPr>
    </w:pPr>
    <w:r>
      <w:tab/>
    </w:r>
    <w:r w:rsidRPr="00F83007">
      <w:rPr>
        <w:rFonts w:ascii="Arial" w:hAnsi="Arial" w:cs="Arial"/>
        <w:b/>
        <w:sz w:val="18"/>
        <w:szCs w:val="18"/>
      </w:rPr>
      <w:t xml:space="preserve">№ </w:t>
    </w:r>
    <w:r w:rsidR="00DD12DA">
      <w:rPr>
        <w:rFonts w:ascii="Arial" w:hAnsi="Arial" w:cs="Arial"/>
        <w:b/>
        <w:sz w:val="18"/>
        <w:szCs w:val="18"/>
      </w:rPr>
      <w:t>16 от 01.06</w:t>
    </w:r>
    <w:r>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600603" w:rsidRPr="00757DB0" w:rsidRDefault="00600603" w:rsidP="00273403">
    <w:pPr>
      <w:pStyle w:val="af8"/>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03" w:rsidRPr="00253C60" w:rsidRDefault="00600603">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F54E2A"/>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9">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1">
    <w:nsid w:val="07BE3FC5"/>
    <w:multiLevelType w:val="hybridMultilevel"/>
    <w:tmpl w:val="BCF8F9AE"/>
    <w:lvl w:ilvl="0" w:tplc="C48005FA">
      <w:start w:val="1"/>
      <w:numFmt w:val="decimal"/>
      <w:lvlText w:val="%1."/>
      <w:lvlJc w:val="left"/>
      <w:pPr>
        <w:ind w:left="1068" w:hanging="360"/>
      </w:pPr>
      <w:rPr>
        <w:rFonts w:eastAsia="SimSun" w:hint="default"/>
        <w:color w:val="00000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C40672"/>
    <w:multiLevelType w:val="hybridMultilevel"/>
    <w:tmpl w:val="DAE41836"/>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D9462E2"/>
    <w:multiLevelType w:val="hybridMultilevel"/>
    <w:tmpl w:val="06C02FF2"/>
    <w:lvl w:ilvl="0" w:tplc="234EE1E8">
      <w:start w:val="2022"/>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F4672C8"/>
    <w:multiLevelType w:val="hybridMultilevel"/>
    <w:tmpl w:val="4126D03C"/>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6472AFA"/>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20">
    <w:nsid w:val="2D414D9D"/>
    <w:multiLevelType w:val="hybridMultilevel"/>
    <w:tmpl w:val="F072FB20"/>
    <w:lvl w:ilvl="0" w:tplc="95B84E5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D9269DC"/>
    <w:multiLevelType w:val="hybridMultilevel"/>
    <w:tmpl w:val="9B4EA3A6"/>
    <w:lvl w:ilvl="0" w:tplc="8E389E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1A0DAD"/>
    <w:multiLevelType w:val="hybridMultilevel"/>
    <w:tmpl w:val="AD449BDA"/>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05B4DEE"/>
    <w:multiLevelType w:val="hybridMultilevel"/>
    <w:tmpl w:val="CBE8400C"/>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364BFA"/>
    <w:multiLevelType w:val="hybridMultilevel"/>
    <w:tmpl w:val="FDEE59DA"/>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8E72AF9"/>
    <w:multiLevelType w:val="hybridMultilevel"/>
    <w:tmpl w:val="A24CADE0"/>
    <w:lvl w:ilvl="0" w:tplc="A40248B2">
      <w:start w:val="1"/>
      <w:numFmt w:val="upperRoman"/>
      <w:lvlText w:val="%1."/>
      <w:lvlJc w:val="left"/>
      <w:pPr>
        <w:ind w:left="1147" w:hanging="72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7">
    <w:nsid w:val="39BE71BF"/>
    <w:multiLevelType w:val="hybridMultilevel"/>
    <w:tmpl w:val="A4F4C50A"/>
    <w:lvl w:ilvl="0" w:tplc="6C7E85BA">
      <w:start w:val="2022"/>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C943C87"/>
    <w:multiLevelType w:val="hybridMultilevel"/>
    <w:tmpl w:val="BC882136"/>
    <w:lvl w:ilvl="0" w:tplc="8F706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9F0A46"/>
    <w:multiLevelType w:val="hybridMultilevel"/>
    <w:tmpl w:val="C7CC96A0"/>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1">
    <w:nsid w:val="41AB058C"/>
    <w:multiLevelType w:val="hybridMultilevel"/>
    <w:tmpl w:val="6CD49ABE"/>
    <w:lvl w:ilvl="0" w:tplc="16423BB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BF7B7F"/>
    <w:multiLevelType w:val="hybridMultilevel"/>
    <w:tmpl w:val="14346FE8"/>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34">
    <w:nsid w:val="456B4B3F"/>
    <w:multiLevelType w:val="hybridMultilevel"/>
    <w:tmpl w:val="6D70C378"/>
    <w:lvl w:ilvl="0" w:tplc="25F6B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36">
    <w:nsid w:val="48297DAE"/>
    <w:multiLevelType w:val="hybridMultilevel"/>
    <w:tmpl w:val="BC1C0612"/>
    <w:lvl w:ilvl="0" w:tplc="E166B99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4CD433A9"/>
    <w:multiLevelType w:val="hybridMultilevel"/>
    <w:tmpl w:val="12A6BB7E"/>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4157A12"/>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41">
    <w:nsid w:val="56D27C27"/>
    <w:multiLevelType w:val="multilevel"/>
    <w:tmpl w:val="ACCE0F36"/>
    <w:lvl w:ilvl="0">
      <w:start w:val="1"/>
      <w:numFmt w:val="decimal"/>
      <w:lvlText w:val="%1."/>
      <w:lvlJc w:val="left"/>
      <w:pPr>
        <w:ind w:left="1113" w:hanging="405"/>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nsid w:val="61345113"/>
    <w:multiLevelType w:val="multilevel"/>
    <w:tmpl w:val="749288B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3">
    <w:nsid w:val="6164098F"/>
    <w:multiLevelType w:val="hybridMultilevel"/>
    <w:tmpl w:val="9222C896"/>
    <w:lvl w:ilvl="0" w:tplc="F836E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5">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nsid w:val="64B54C77"/>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47">
    <w:nsid w:val="67737702"/>
    <w:multiLevelType w:val="hybridMultilevel"/>
    <w:tmpl w:val="7368E054"/>
    <w:lvl w:ilvl="0" w:tplc="5A0A8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8D34739"/>
    <w:multiLevelType w:val="hybridMultilevel"/>
    <w:tmpl w:val="9702A740"/>
    <w:lvl w:ilvl="0" w:tplc="1DB06BC4">
      <w:start w:val="1"/>
      <w:numFmt w:val="decimal"/>
      <w:lvlText w:val="%1)"/>
      <w:lvlJc w:val="left"/>
      <w:pPr>
        <w:ind w:left="1069" w:hanging="360"/>
      </w:pPr>
      <w:rPr>
        <w:rFonts w:eastAsia="PMingLiU"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CAD7F7B"/>
    <w:multiLevelType w:val="hybridMultilevel"/>
    <w:tmpl w:val="465E15E6"/>
    <w:lvl w:ilvl="0" w:tplc="BCDCCE06">
      <w:start w:val="1"/>
      <w:numFmt w:val="decimal"/>
      <w:lvlText w:val="%1)"/>
      <w:lvlJc w:val="left"/>
      <w:pPr>
        <w:ind w:left="1069" w:hanging="360"/>
      </w:pPr>
      <w:rPr>
        <w:rFonts w:eastAsia="PMingLiU"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4CC042B"/>
    <w:multiLevelType w:val="hybridMultilevel"/>
    <w:tmpl w:val="2C30A84E"/>
    <w:lvl w:ilvl="0" w:tplc="070CA99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73328E3"/>
    <w:multiLevelType w:val="hybridMultilevel"/>
    <w:tmpl w:val="2A2429F4"/>
    <w:lvl w:ilvl="0" w:tplc="B3B0FD40">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ED336A0"/>
    <w:multiLevelType w:val="hybridMultilevel"/>
    <w:tmpl w:val="12222700"/>
    <w:lvl w:ilvl="0" w:tplc="D646DF90">
      <w:start w:val="1"/>
      <w:numFmt w:val="decimal"/>
      <w:lvlText w:val="%1."/>
      <w:lvlJc w:val="left"/>
      <w:pPr>
        <w:ind w:left="735" w:hanging="375"/>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F292389"/>
    <w:multiLevelType w:val="hybridMultilevel"/>
    <w:tmpl w:val="10283A48"/>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33"/>
  </w:num>
  <w:num w:numId="3">
    <w:abstractNumId w:val="7"/>
  </w:num>
  <w:num w:numId="4">
    <w:abstractNumId w:val="12"/>
  </w:num>
  <w:num w:numId="5">
    <w:abstractNumId w:val="10"/>
  </w:num>
  <w:num w:numId="6">
    <w:abstractNumId w:val="39"/>
  </w:num>
  <w:num w:numId="7">
    <w:abstractNumId w:val="45"/>
  </w:num>
  <w:num w:numId="8">
    <w:abstractNumId w:val="35"/>
  </w:num>
  <w:num w:numId="9">
    <w:abstractNumId w:val="46"/>
  </w:num>
  <w:num w:numId="10">
    <w:abstractNumId w:val="19"/>
  </w:num>
  <w:num w:numId="11">
    <w:abstractNumId w:val="8"/>
  </w:num>
  <w:num w:numId="12">
    <w:abstractNumId w:val="40"/>
  </w:num>
  <w:num w:numId="13">
    <w:abstractNumId w:val="20"/>
  </w:num>
  <w:num w:numId="14">
    <w:abstractNumId w:val="47"/>
  </w:num>
  <w:num w:numId="15">
    <w:abstractNumId w:val="14"/>
  </w:num>
  <w:num w:numId="16">
    <w:abstractNumId w:val="48"/>
  </w:num>
  <w:num w:numId="17">
    <w:abstractNumId w:val="28"/>
  </w:num>
  <w:num w:numId="18">
    <w:abstractNumId w:val="49"/>
  </w:num>
  <w:num w:numId="19">
    <w:abstractNumId w:val="51"/>
  </w:num>
  <w:num w:numId="20">
    <w:abstractNumId w:val="24"/>
  </w:num>
  <w:num w:numId="21">
    <w:abstractNumId w:val="34"/>
  </w:num>
  <w:num w:numId="22">
    <w:abstractNumId w:val="16"/>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1"/>
  </w:num>
  <w:num w:numId="29">
    <w:abstractNumId w:val="11"/>
  </w:num>
  <w:num w:numId="30">
    <w:abstractNumId w:val="36"/>
  </w:num>
  <w:num w:numId="31">
    <w:abstractNumId w:val="32"/>
  </w:num>
  <w:num w:numId="32">
    <w:abstractNumId w:val="25"/>
  </w:num>
  <w:num w:numId="33">
    <w:abstractNumId w:val="22"/>
  </w:num>
  <w:num w:numId="34">
    <w:abstractNumId w:val="13"/>
  </w:num>
  <w:num w:numId="35">
    <w:abstractNumId w:val="53"/>
  </w:num>
  <w:num w:numId="36">
    <w:abstractNumId w:val="23"/>
  </w:num>
  <w:num w:numId="37">
    <w:abstractNumId w:val="29"/>
  </w:num>
  <w:num w:numId="38">
    <w:abstractNumId w:val="37"/>
  </w:num>
  <w:num w:numId="39">
    <w:abstractNumId w:val="18"/>
  </w:num>
  <w:num w:numId="40">
    <w:abstractNumId w:val="26"/>
  </w:num>
  <w:num w:numId="41">
    <w:abstractNumId w:val="31"/>
  </w:num>
  <w:num w:numId="42">
    <w:abstractNumId w:val="44"/>
  </w:num>
  <w:num w:numId="43">
    <w:abstractNumId w:val="43"/>
  </w:num>
  <w:num w:numId="44">
    <w:abstractNumId w:val="38"/>
  </w:num>
  <w:num w:numId="45">
    <w:abstractNumId w:val="17"/>
  </w:num>
  <w:num w:numId="46">
    <w:abstractNumId w:val="27"/>
  </w:num>
  <w:num w:numId="47">
    <w:abstractNumId w:val="42"/>
  </w:num>
  <w:num w:numId="4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4662"/>
    <w:rsid w:val="002E771F"/>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36ED"/>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90A"/>
    <w:rsid w:val="004A70CA"/>
    <w:rsid w:val="004B1504"/>
    <w:rsid w:val="004B3223"/>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31A74"/>
    <w:rsid w:val="005411F5"/>
    <w:rsid w:val="00541C75"/>
    <w:rsid w:val="0054697A"/>
    <w:rsid w:val="005546FE"/>
    <w:rsid w:val="00555556"/>
    <w:rsid w:val="00556CED"/>
    <w:rsid w:val="00560CE8"/>
    <w:rsid w:val="00563B66"/>
    <w:rsid w:val="005679A5"/>
    <w:rsid w:val="00571712"/>
    <w:rsid w:val="00574797"/>
    <w:rsid w:val="00584777"/>
    <w:rsid w:val="00585C19"/>
    <w:rsid w:val="00587A48"/>
    <w:rsid w:val="00593319"/>
    <w:rsid w:val="005A0047"/>
    <w:rsid w:val="005A54E5"/>
    <w:rsid w:val="005A6937"/>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63E35"/>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350E2"/>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0C5F"/>
    <w:rsid w:val="00DC639F"/>
    <w:rsid w:val="00DC63A5"/>
    <w:rsid w:val="00DC7815"/>
    <w:rsid w:val="00DD12DA"/>
    <w:rsid w:val="00DE09F7"/>
    <w:rsid w:val="00DE1207"/>
    <w:rsid w:val="00DE1350"/>
    <w:rsid w:val="00DE38F7"/>
    <w:rsid w:val="00DF2BBF"/>
    <w:rsid w:val="00DF48E1"/>
    <w:rsid w:val="00DF565A"/>
    <w:rsid w:val="00DF73D4"/>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EAA"/>
    <w:rsid w:val="00F20375"/>
    <w:rsid w:val="00F20982"/>
    <w:rsid w:val="00F20DE5"/>
    <w:rsid w:val="00F21148"/>
    <w:rsid w:val="00F2121D"/>
    <w:rsid w:val="00F2236B"/>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0"/>
    <w:rsid w:val="00600603"/>
    <w:pPr>
      <w:spacing w:after="120"/>
    </w:pPr>
    <w:rPr>
      <w:kern w:val="1"/>
      <w:sz w:val="16"/>
      <w:szCs w:val="16"/>
      <w:lang w:eastAsia="ar-SA"/>
    </w:rPr>
  </w:style>
  <w:style w:type="table" w:customStyle="1" w:styleId="43">
    <w:name w:val="Сетка таблицы4"/>
    <w:basedOn w:val="a2"/>
    <w:next w:val="aff0"/>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0"/>
    <w:rsid w:val="00600603"/>
    <w:pPr>
      <w:spacing w:after="120"/>
    </w:pPr>
    <w:rPr>
      <w:kern w:val="1"/>
      <w:sz w:val="16"/>
      <w:szCs w:val="16"/>
      <w:lang w:eastAsia="ar-SA"/>
    </w:rPr>
  </w:style>
  <w:style w:type="table" w:customStyle="1" w:styleId="43">
    <w:name w:val="Сетка таблицы4"/>
    <w:basedOn w:val="a2"/>
    <w:next w:val="aff0"/>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83FD4A01AC365821F3B59C79E706CEFA41B2ED9D51221B99CF7C34A4CF9F7L" TargetMode="External"/><Relationship Id="rId17" Type="http://schemas.openxmlformats.org/officeDocument/2006/relationships/hyperlink" Target="http://www.msp.tomskinvest.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3FD4A01AC365821F3B59C79E706CEFA41A25D9D91C21B99CF7C34A4CF9F7L" TargetMode="External"/><Relationship Id="rId5" Type="http://schemas.openxmlformats.org/officeDocument/2006/relationships/settings" Target="settings.xml"/><Relationship Id="rId1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A786-B18C-456B-BBF4-7D7F2318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6071</Words>
  <Characters>34609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2018-12-17T09:17:00Z</cp:lastPrinted>
  <dcterms:created xsi:type="dcterms:W3CDTF">2022-06-22T03:14:00Z</dcterms:created>
  <dcterms:modified xsi:type="dcterms:W3CDTF">2022-06-22T03:26:00Z</dcterms:modified>
</cp:coreProperties>
</file>