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c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РОССИЙСКАЯ ФЕДЕРАЦИЯ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t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ЗАКОН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t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развитии малого и среднего предпринимательства в Российской Федерации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i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Принят Государственной Думой                               6 июля 2007 года</w:t>
      </w:r>
    </w:p>
    <w:p w:rsidR="00000000" w:rsidRDefault="00037006">
      <w:pPr>
        <w:pStyle w:val="i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Одобрен Советом Федерации                                  </w:t>
      </w:r>
      <w:r>
        <w:rPr>
          <w:color w:val="000000"/>
          <w:sz w:val="27"/>
          <w:szCs w:val="27"/>
        </w:rPr>
        <w:t>  11 июля 2007 года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c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 xml:space="preserve">(В редакции федеральных законов от 18.10.2007 № 230-ФЗ, </w:t>
      </w:r>
      <w:r>
        <w:rPr>
          <w:rStyle w:val="cmd"/>
          <w:i/>
          <w:iCs/>
          <w:color w:val="1111EE"/>
          <w:sz w:val="27"/>
          <w:szCs w:val="27"/>
        </w:rPr>
        <w:t>от 22.07.2008 № 159-ФЗ</w:t>
      </w:r>
      <w:r>
        <w:rPr>
          <w:rStyle w:val="markx"/>
          <w:sz w:val="27"/>
          <w:szCs w:val="27"/>
        </w:rPr>
        <w:t>, от 23.07.2008 № 160-ФЗ, от 02.08.2009 № 217-ФЗ, от 27.12.2009 № 365-ФЗ, от 05.07.2010 № 153-ФЗ, от 01.07.2011 № 169-ФЗ, от 06.12.2011 № 401-ФЗ, от </w:t>
      </w:r>
      <w:r>
        <w:rPr>
          <w:rStyle w:val="markx"/>
          <w:sz w:val="27"/>
          <w:szCs w:val="27"/>
        </w:rPr>
        <w:t>02.07.2013 № 144-ФЗ, от 02.07.2013 № 185-ФЗ, от 23.07.2013 № 238-ФЗ, от 28.12.2013 № 396-ФЗ, от 29.06.2015 № 156-ФЗ, от 29.12.2015 № 408-ФЗ, от 23.06.2016 № 222-ФЗ, от 03.07.2016 № 265-ФЗ, от 26.07.2017 № 207-ФЗ, от 27.11.2017 № 356-ФЗ, от 31.12.2017 № 505</w:t>
      </w:r>
      <w:r>
        <w:rPr>
          <w:rStyle w:val="markx"/>
          <w:sz w:val="27"/>
          <w:szCs w:val="27"/>
        </w:rPr>
        <w:t>-ФЗ, от 03.07.2018 № 185-ФЗ, от 03.08.2018 № 313-ФЗ, от 28.11.2018 № 452-ФЗ, от 25.12.2018 № 487-ФЗ, от 27.12.2018 № 537-ФЗ, от 18.07.2019 № 185-ФЗ, от 26.07.2019 № 245-ФЗ, от 02.08.2019 № 279-ФЗ, от 02.08.2019 № 293-ФЗ, от 27.12.2019 № 474-ФЗ, от 01.04.20</w:t>
      </w:r>
      <w:r>
        <w:rPr>
          <w:rStyle w:val="markx"/>
          <w:sz w:val="27"/>
          <w:szCs w:val="27"/>
        </w:rPr>
        <w:t>20 № 83-ФЗ, от 08.06.2020 № 166-ФЗ, от 08.06.2020 № 169-ФЗ, от 27.10.2020 № 349-ФЗ, от 30.12.2020 № 494-ФЗ, от 02.07.2021 № 305-ФЗ, от 02.07.2021 № 332-ФЗ, от 02.07.2021 № 333-ФЗ, от 02.07.2021 № 334-ФЗ, от 02.07.2021 № 335-ФЗ, от 02.07.2021 № 351-ФЗ, от 0</w:t>
      </w:r>
      <w:r>
        <w:rPr>
          <w:rStyle w:val="markx"/>
          <w:sz w:val="27"/>
          <w:szCs w:val="27"/>
        </w:rPr>
        <w:t xml:space="preserve">2.07.2021 № 359-ФЗ, от 28.06.2022 № 197-ФЗ, от 14.07.2022 № 285-ФЗ, </w:t>
      </w:r>
      <w:r>
        <w:rPr>
          <w:rStyle w:val="markx"/>
          <w:sz w:val="27"/>
          <w:szCs w:val="27"/>
        </w:rPr>
        <w:lastRenderedPageBreak/>
        <w:t>от 04.11.2022 № 418-ФЗ, от 29.12.2022 № 605-ФЗ, от 28.04.2023 № 176-ФЗ, от 29.05.2023 № 188-ФЗ, от 10.07.2023 № 291-ФЗ, от 10.07.2023 № 292-ФЗ, от 12.12.2023 № 578-ФЗ, от 29.05.2024 № 115-</w:t>
      </w:r>
      <w:r>
        <w:rPr>
          <w:rStyle w:val="markx"/>
          <w:sz w:val="27"/>
          <w:szCs w:val="27"/>
        </w:rPr>
        <w:t>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1. Предмет регулирования настоящего Федерального закона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Настоящий Федеральный 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</w:t>
      </w:r>
      <w:r>
        <w:rPr>
          <w:color w:val="000000"/>
          <w:sz w:val="27"/>
          <w:szCs w:val="27"/>
        </w:rPr>
        <w:t>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</w:t>
      </w:r>
      <w:r>
        <w:rPr>
          <w:color w:val="000000"/>
          <w:sz w:val="27"/>
          <w:szCs w:val="27"/>
        </w:rPr>
        <w:t>принимательства, виды и формы такой поддержки.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2. Нормативное правовое регулирование развития малого и среднего предпринимательства в Российской Федерации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Нормативное правовое регулирование развития малого и среднего предпринимательства в Россий</w:t>
      </w:r>
      <w:r>
        <w:rPr>
          <w:color w:val="000000"/>
          <w:sz w:val="27"/>
          <w:szCs w:val="27"/>
        </w:rPr>
        <w:t>ской Федерации основывается на Конституции Российской Федерации и осуществляется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</w:t>
      </w:r>
      <w:r>
        <w:rPr>
          <w:color w:val="000000"/>
          <w:sz w:val="27"/>
          <w:szCs w:val="27"/>
        </w:rPr>
        <w:t>мативными правовыми актами субъектов Российской Федерации, </w:t>
      </w:r>
      <w:r>
        <w:rPr>
          <w:rStyle w:val="ed"/>
          <w:color w:val="000000"/>
          <w:sz w:val="27"/>
          <w:szCs w:val="27"/>
        </w:rPr>
        <w:t xml:space="preserve">нормативными правовыми актами органов публичной власти федеральной территории, </w:t>
      </w:r>
      <w:r>
        <w:rPr>
          <w:color w:val="000000"/>
          <w:sz w:val="27"/>
          <w:szCs w:val="27"/>
        </w:rPr>
        <w:t>нормативными правовыми актами органов местного самоуправления.</w:t>
      </w:r>
      <w:r>
        <w:rPr>
          <w:rStyle w:val="mark"/>
          <w:sz w:val="27"/>
          <w:szCs w:val="27"/>
        </w:rPr>
        <w:t> (В редакции Федерального закона от 02.07.2021 № 351-ФЗ)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3. Основные понятия, используемые в настоящем Федеральном законе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целей настоящего Федерального закона используются следующие основные понятия: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1) субъекты малого и среднего предпринимательства - хозяйствующие субъекты (юридические лица и ин</w:t>
      </w:r>
      <w:r>
        <w:rPr>
          <w:color w:val="000000"/>
          <w:sz w:val="27"/>
          <w:szCs w:val="27"/>
        </w:rPr>
        <w:t>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</w:t>
      </w:r>
      <w:r>
        <w:rPr>
          <w:color w:val="000000"/>
          <w:sz w:val="27"/>
          <w:szCs w:val="27"/>
        </w:rPr>
        <w:t xml:space="preserve"> среднего предпринимательства; </w:t>
      </w:r>
      <w:r>
        <w:rPr>
          <w:rStyle w:val="mark"/>
          <w:sz w:val="27"/>
          <w:szCs w:val="27"/>
        </w:rPr>
        <w:t>(В редакции Федерального закона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 - Федеральный закон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</w:t>
      </w:r>
      <w:r>
        <w:rPr>
          <w:rStyle w:val="mark"/>
          <w:sz w:val="27"/>
          <w:szCs w:val="27"/>
        </w:rPr>
        <w:t>(Пункт утратил силу - Федеральный закон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</w:t>
      </w:r>
      <w:r>
        <w:rPr>
          <w:rStyle w:val="mark"/>
          <w:sz w:val="27"/>
          <w:szCs w:val="27"/>
        </w:rPr>
        <w:t>(Пункт утратил силу </w:t>
      </w:r>
      <w:r>
        <w:rPr>
          <w:rStyle w:val="mark"/>
          <w:sz w:val="27"/>
          <w:szCs w:val="27"/>
        </w:rPr>
        <w:t>- Федеральный закон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 поддержка субъектов малого и среднего предпринимательства (далее также - поддержка) - деятельность органов государственной власти Российской Федерации, </w:t>
      </w:r>
      <w:r>
        <w:rPr>
          <w:rStyle w:val="ed"/>
          <w:color w:val="000000"/>
          <w:sz w:val="27"/>
          <w:szCs w:val="27"/>
        </w:rPr>
        <w:t xml:space="preserve">органов публичной власти федеральной территории, </w:t>
      </w:r>
      <w:r>
        <w:rPr>
          <w:color w:val="000000"/>
          <w:sz w:val="27"/>
          <w:szCs w:val="27"/>
        </w:rPr>
        <w:t xml:space="preserve">органов </w:t>
      </w:r>
      <w:r>
        <w:rPr>
          <w:color w:val="000000"/>
          <w:sz w:val="27"/>
          <w:szCs w:val="27"/>
        </w:rPr>
        <w:t xml:space="preserve">государственной власти субъектов Российской Федерации, органов местного самоуправления,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</w:t>
      </w:r>
      <w:r>
        <w:rPr>
          <w:color w:val="000000"/>
          <w:sz w:val="27"/>
          <w:szCs w:val="27"/>
        </w:rPr>
        <w:t>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</w:t>
      </w:r>
      <w:r>
        <w:rPr>
          <w:color w:val="000000"/>
          <w:sz w:val="27"/>
          <w:szCs w:val="27"/>
        </w:rPr>
        <w:t>ие малого и среднего предпринимательства (далее -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(подпрограммы), а также деятельность акционерн</w:t>
      </w:r>
      <w:r>
        <w:rPr>
          <w:color w:val="000000"/>
          <w:sz w:val="27"/>
          <w:szCs w:val="27"/>
        </w:rPr>
        <w:t>ого общества "Федеральная корпорация по развитию малого и среднего предпринимательства", осуществляемая в соответствии с настоящим Федеральным законом, в качестве института развития в сфере малого и среднего предпринимательства (далее также - корпорация ра</w:t>
      </w:r>
      <w:r>
        <w:rPr>
          <w:color w:val="000000"/>
          <w:sz w:val="27"/>
          <w:szCs w:val="27"/>
        </w:rPr>
        <w:t>звития малого и среднего предпринимательства), его дочерних обществ</w:t>
      </w:r>
      <w:r>
        <w:rPr>
          <w:rStyle w:val="ed"/>
          <w:color w:val="000000"/>
          <w:sz w:val="27"/>
          <w:szCs w:val="27"/>
        </w:rPr>
        <w:t>, деятельность акционерного общества "Российский экспортный центр" (далее - Российский экспортный центр) по поддержке экспортной деятельности субъектов малого и среднего предпринимательства</w:t>
      </w:r>
      <w:r>
        <w:rPr>
          <w:rStyle w:val="ed"/>
          <w:color w:val="000000"/>
          <w:sz w:val="27"/>
          <w:szCs w:val="27"/>
        </w:rPr>
        <w:t xml:space="preserve">, осуществляемая в соответствии с настоящим Федеральным законом и Федеральным законом </w:t>
      </w:r>
      <w:r>
        <w:rPr>
          <w:rStyle w:val="cmd"/>
          <w:color w:val="000000"/>
          <w:sz w:val="27"/>
          <w:szCs w:val="27"/>
        </w:rPr>
        <w:t>от 8 декабря 2003 года № 164-ФЗ</w:t>
      </w:r>
      <w:r>
        <w:rPr>
          <w:rStyle w:val="ed"/>
          <w:color w:val="000000"/>
          <w:sz w:val="27"/>
          <w:szCs w:val="27"/>
        </w:rPr>
        <w:t xml:space="preserve"> "Об основах государственного регулирования внешнеторговой деятельности", его дочерних обществ, деятельность заказчиков, указанных в </w:t>
      </w:r>
      <w:r>
        <w:rPr>
          <w:rStyle w:val="ed"/>
          <w:color w:val="000000"/>
          <w:sz w:val="27"/>
          <w:szCs w:val="27"/>
        </w:rPr>
        <w:lastRenderedPageBreak/>
        <w:t xml:space="preserve">части </w:t>
      </w:r>
      <w:r>
        <w:rPr>
          <w:rStyle w:val="ed"/>
          <w:color w:val="000000"/>
          <w:sz w:val="27"/>
          <w:szCs w:val="27"/>
        </w:rPr>
        <w:t>1 статьи 16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</w:t>
      </w:r>
      <w:r>
        <w:rPr>
          <w:color w:val="000000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29.06.2015 № 156-ФЗ, от 03.07.2016 № 265-ФЗ, от 02.08.2019 № 293-ФЗ, от 02.07.2021 № 351-ФЗ, от 14.07.2022 № 285-ФЗ)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финансовая организация - профессиональный участник рынка</w:t>
      </w:r>
      <w:r>
        <w:rPr>
          <w:color w:val="000000"/>
          <w:sz w:val="27"/>
          <w:szCs w:val="27"/>
        </w:rPr>
        <w:t xml:space="preserve"> ценных бумаг, клиринговая организация, управляющая компания инвестиционного фонда, паевого инвестиционного фонда и негосударственного пенсионного фонда, специализированный депозитарий инвестиционного фонда, паевого инвестиционного фонда и негосударственно</w:t>
      </w:r>
      <w:r>
        <w:rPr>
          <w:color w:val="000000"/>
          <w:sz w:val="27"/>
          <w:szCs w:val="27"/>
        </w:rPr>
        <w:t xml:space="preserve">го пенсионного фонда, акционерный инвестиционный фонд, кредитная организация, страховая организация, негосударственный пенсионный фонд, организатор торговли, кредитный потребительский кооператив, микрофинансовая организация; </w:t>
      </w:r>
      <w:r>
        <w:rPr>
          <w:rStyle w:val="mark"/>
          <w:sz w:val="27"/>
          <w:szCs w:val="27"/>
        </w:rPr>
        <w:t>(Дополнение пунктом - Федеральн</w:t>
      </w:r>
      <w:r>
        <w:rPr>
          <w:rStyle w:val="mark"/>
          <w:sz w:val="27"/>
          <w:szCs w:val="27"/>
        </w:rPr>
        <w:t>ый закон от 03.07.2016 № 265-ФЗ)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7) социальное предпринимательство 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</w:t>
      </w:r>
      <w:r>
        <w:rPr>
          <w:rStyle w:val="ed"/>
          <w:color w:val="000000"/>
          <w:sz w:val="27"/>
          <w:szCs w:val="27"/>
        </w:rPr>
        <w:t>овиями, предусмотренными частью 1 статьи 24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закона;</w:t>
      </w:r>
      <w:r>
        <w:rPr>
          <w:rStyle w:val="mark"/>
          <w:sz w:val="27"/>
          <w:szCs w:val="27"/>
        </w:rPr>
        <w:t> (Дополнение пунктом - Федеральный закон от 26.07.2019 № 245-ФЗ)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8) социальное предприятие - субъект малого или среднего предпринимательства, осуществляющий деятельность в сфере со</w:t>
      </w:r>
      <w:r>
        <w:rPr>
          <w:rStyle w:val="ed"/>
          <w:color w:val="000000"/>
          <w:sz w:val="27"/>
          <w:szCs w:val="27"/>
        </w:rPr>
        <w:t>циального предпринимательства;</w:t>
      </w:r>
      <w:r>
        <w:rPr>
          <w:rStyle w:val="mark"/>
          <w:sz w:val="27"/>
          <w:szCs w:val="27"/>
        </w:rPr>
        <w:t> (Дополнение пунктом - Федеральный закон от 26.07.2019 № 245-ФЗ)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9) национальная гарантийная система поддержки малого и среднего предпринимательства (далее - национальная гарантийная система) - система взаимодействующих органи</w:t>
      </w:r>
      <w:r>
        <w:rPr>
          <w:rStyle w:val="ed"/>
          <w:color w:val="000000"/>
          <w:sz w:val="27"/>
          <w:szCs w:val="27"/>
        </w:rPr>
        <w:t>заций, осуществляющих деятельность в целях обеспечения доступа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 кредитным и иным финансовым ресурсам, состо</w:t>
      </w:r>
      <w:r>
        <w:rPr>
          <w:rStyle w:val="ed"/>
          <w:color w:val="000000"/>
          <w:sz w:val="27"/>
          <w:szCs w:val="27"/>
        </w:rPr>
        <w:t>ящая из участников национальной гарантийной системы, к которым относятся корпорация развития малого и среднего предпринимательства, акционерное общество "Российский банк поддержки малого и среднего предпринимательства", а также фонды содействия кредитовани</w:t>
      </w:r>
      <w:r>
        <w:rPr>
          <w:rStyle w:val="ed"/>
          <w:color w:val="000000"/>
          <w:sz w:val="27"/>
          <w:szCs w:val="27"/>
        </w:rPr>
        <w:t xml:space="preserve">ю (гарантийные фонды, фонды поручительств) (далее - региональные гарантийные организации) и государственные (муниципальные) микрофинансовые организации, соответствующие требованиям к региональным гарантийным организациям и государственным </w:t>
      </w:r>
      <w:r>
        <w:rPr>
          <w:rStyle w:val="ed"/>
          <w:color w:val="000000"/>
          <w:sz w:val="27"/>
          <w:szCs w:val="27"/>
        </w:rPr>
        <w:lastRenderedPageBreak/>
        <w:t>(муниципальным) м</w:t>
      </w:r>
      <w:r>
        <w:rPr>
          <w:rStyle w:val="ed"/>
          <w:color w:val="000000"/>
          <w:sz w:val="27"/>
          <w:szCs w:val="27"/>
        </w:rPr>
        <w:t>икрофинансовым организациям и их деятельности соответственно, установленным настоящим Федеральным законом и принятыми в соответствии с ним нормативными правовыми актами;</w:t>
      </w:r>
      <w:r>
        <w:rPr>
          <w:rStyle w:val="mark"/>
          <w:sz w:val="27"/>
          <w:szCs w:val="27"/>
        </w:rPr>
        <w:t> (Дополнение пунктом - Федеральный закон от 01.04.2020 № 83-ФЗ) (В редакции Федеральног</w:t>
      </w:r>
      <w:r>
        <w:rPr>
          <w:rStyle w:val="mark"/>
          <w:sz w:val="27"/>
          <w:szCs w:val="27"/>
        </w:rPr>
        <w:t>о закона от 28.04.2023 № 176-ФЗ)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10) программа по развитию субъектов малого и среднего предпринимательства в целях их потенциального участия в закупках товаров (работ, услуг) (далее - программа развития поставщиков (исполнителей, подрядчиков) - комплекс ме</w:t>
      </w:r>
      <w:r>
        <w:rPr>
          <w:rStyle w:val="ed"/>
          <w:color w:val="000000"/>
          <w:sz w:val="27"/>
          <w:szCs w:val="27"/>
        </w:rPr>
        <w:t>р по оказанию финансовой, правовой, методической, информационной и иной поддержки, предусмотренной законодательством Российской Федерации, субъектам малого и среднего предпринимательства - участникам программы развития поставщиков (исполнителей, подрядчико</w:t>
      </w:r>
      <w:r>
        <w:rPr>
          <w:rStyle w:val="ed"/>
          <w:color w:val="000000"/>
          <w:sz w:val="27"/>
          <w:szCs w:val="27"/>
        </w:rPr>
        <w:t>в) (далее - участники программы развития поставщиков (исполнителей, подрядчиков), реализуемых заказчиками, указанными в части 1 статьи 16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закона, при участии корпорации развития малого и среднего предпринимательства и (или) организ</w:t>
      </w:r>
      <w:r>
        <w:rPr>
          <w:rStyle w:val="ed"/>
          <w:color w:val="000000"/>
          <w:sz w:val="27"/>
          <w:szCs w:val="27"/>
        </w:rPr>
        <w:t>аций, образующих инфраструктуру поддержки субъектов малого и среднего предпринимательства, заинтересованных органов (организаций);</w:t>
      </w:r>
      <w:r>
        <w:rPr>
          <w:rStyle w:val="mark"/>
          <w:sz w:val="27"/>
          <w:szCs w:val="27"/>
        </w:rPr>
        <w:t> (Дополнение пунктом - Федеральный закон от 14.07.2022 № 285-ФЗ)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11) индивидуальная карта развития субъекта малого или среднег</w:t>
      </w:r>
      <w:r>
        <w:rPr>
          <w:rStyle w:val="ed"/>
          <w:color w:val="000000"/>
          <w:sz w:val="27"/>
          <w:szCs w:val="27"/>
        </w:rPr>
        <w:t>о предпринимательства - индивидуально определенный перечень мероприятий по оказанию финансовой, правовой, методической, информационной и иной поддержки, предусмотренной законодательством Российской Федерации, участнику программы развития поставщиков (испол</w:t>
      </w:r>
      <w:r>
        <w:rPr>
          <w:rStyle w:val="ed"/>
          <w:color w:val="000000"/>
          <w:sz w:val="27"/>
          <w:szCs w:val="27"/>
        </w:rPr>
        <w:t>нителей, подрядчиков).</w:t>
      </w:r>
      <w:r>
        <w:rPr>
          <w:rStyle w:val="mark"/>
          <w:sz w:val="27"/>
          <w:szCs w:val="27"/>
        </w:rPr>
        <w:t> (Дополнение пунктом - Федеральный закон от 14.07.2022 № 285-ФЗ)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4. Категории субъектов малого и среднего предпринимательства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К субъектам малого и среднего предпринимательства относятся зарегистрированные в соответствии </w:t>
      </w:r>
      <w:r>
        <w:rPr>
          <w:color w:val="000000"/>
          <w:sz w:val="27"/>
          <w:szCs w:val="27"/>
        </w:rPr>
        <w:t>с законодательством Российской Федерации и соответствующие условиям, установленным частью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хозяйственные общества, хозяйственные товарищества, хозяйственные партнерства, производственные кооперативы, потребительские кооперативы, </w:t>
      </w:r>
      <w:r>
        <w:rPr>
          <w:color w:val="000000"/>
          <w:sz w:val="27"/>
          <w:szCs w:val="27"/>
        </w:rPr>
        <w:lastRenderedPageBreak/>
        <w:t>крестья</w:t>
      </w:r>
      <w:r>
        <w:rPr>
          <w:color w:val="000000"/>
          <w:sz w:val="27"/>
          <w:szCs w:val="27"/>
        </w:rPr>
        <w:t xml:space="preserve">нские (фермерские) хозяйства и индивидуальные предприниматели. </w:t>
      </w:r>
      <w:r>
        <w:rPr>
          <w:rStyle w:val="mark"/>
          <w:sz w:val="27"/>
          <w:szCs w:val="27"/>
        </w:rPr>
        <w:t>(В редакции федеральных законов от 29.12.2015 № 408-ФЗ; от 23.06.2016 № 222-ФЗ;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В целях отнесения хозяйственных обществ, хозяйственных товариществ, хозяйственных пар</w:t>
      </w:r>
      <w:r>
        <w:rPr>
          <w:color w:val="000000"/>
          <w:sz w:val="27"/>
          <w:szCs w:val="27"/>
        </w:rPr>
        <w:t xml:space="preserve">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выполняться следующие условия: </w:t>
      </w:r>
      <w:r>
        <w:rPr>
          <w:rStyle w:val="mark"/>
          <w:sz w:val="27"/>
          <w:szCs w:val="27"/>
        </w:rPr>
        <w:t>(В редакции федеральных закон</w:t>
      </w:r>
      <w:r>
        <w:rPr>
          <w:rStyle w:val="mark"/>
          <w:sz w:val="27"/>
          <w:szCs w:val="27"/>
        </w:rPr>
        <w:t>ов от 23.06.2016 № 222-ФЗ;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 для хозяйственных обществ, хозяйственных товариществ, хозяйственных партнерств должно быть выполнено хотя бы одно из следующих требований: </w:t>
      </w:r>
      <w:r>
        <w:rPr>
          <w:rStyle w:val="mark"/>
          <w:sz w:val="27"/>
          <w:szCs w:val="27"/>
        </w:rPr>
        <w:t>(В редакции Федерального закона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учас</w:t>
      </w:r>
      <w:r>
        <w:rPr>
          <w:color w:val="000000"/>
          <w:sz w:val="27"/>
          <w:szCs w:val="27"/>
        </w:rPr>
        <w:t>тники хозяйственного общества либо хозяйственного товарищества 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инвестиц</w:t>
      </w:r>
      <w:r>
        <w:rPr>
          <w:color w:val="000000"/>
          <w:sz w:val="27"/>
          <w:szCs w:val="27"/>
        </w:rPr>
        <w:t>ионных фондов)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</w:t>
      </w:r>
      <w:r>
        <w:rPr>
          <w:color w:val="000000"/>
          <w:sz w:val="27"/>
          <w:szCs w:val="27"/>
        </w:rPr>
        <w:t>ионерного общества, а участники хозяйственного общества либо хозяйственного товарищества - иностранные юридические лица и (или) юридические лица, не являющиеся субъектами малого и среднего предпринимательства, владеют суммарно не более чем сорока девятью п</w:t>
      </w:r>
      <w:r>
        <w:rPr>
          <w:color w:val="000000"/>
          <w:sz w:val="27"/>
          <w:szCs w:val="27"/>
        </w:rPr>
        <w:t>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общества. Предусмотренное настоящим подпунктом ограни</w:t>
      </w:r>
      <w:r>
        <w:rPr>
          <w:color w:val="000000"/>
          <w:sz w:val="27"/>
          <w:szCs w:val="27"/>
        </w:rPr>
        <w:t xml:space="preserve">чение в отношении суммарной доли участия </w:t>
      </w:r>
      <w:r>
        <w:rPr>
          <w:rStyle w:val="ed"/>
          <w:color w:val="000000"/>
          <w:sz w:val="27"/>
          <w:szCs w:val="27"/>
        </w:rPr>
        <w:t xml:space="preserve">общественных объединений инвалидов, </w:t>
      </w:r>
      <w:r>
        <w:rPr>
          <w:color w:val="000000"/>
          <w:sz w:val="27"/>
          <w:szCs w:val="27"/>
        </w:rPr>
        <w:t>иностранных юридических лиц и (или) юридических лиц, не являющихся субъектами малого и среднего предпринимательства, не распространяется:</w:t>
      </w:r>
      <w:r>
        <w:rPr>
          <w:rStyle w:val="mark"/>
          <w:sz w:val="27"/>
          <w:szCs w:val="27"/>
        </w:rPr>
        <w:t> (В редакции Федерального закона от 18.07.</w:t>
      </w:r>
      <w:r>
        <w:rPr>
          <w:rStyle w:val="mark"/>
          <w:sz w:val="27"/>
          <w:szCs w:val="27"/>
        </w:rPr>
        <w:t>2019 № 185-ФЗ)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участников хозяйственных обществ 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</w:t>
      </w:r>
      <w:r>
        <w:rPr>
          <w:color w:val="000000"/>
          <w:sz w:val="27"/>
          <w:szCs w:val="27"/>
        </w:rPr>
        <w:lastRenderedPageBreak/>
        <w:t>предельного значения, установленного Правительст</w:t>
      </w:r>
      <w:r>
        <w:rPr>
          <w:color w:val="000000"/>
          <w:sz w:val="27"/>
          <w:szCs w:val="27"/>
        </w:rPr>
        <w:t>вом Российской Федерации для средних предприятий в соответствии с пунктом 3 настоящей части, и среднесписочная численность работников которых за предшествующий календарный год не превышает предельного значения, указанного в подпункте "б" пункта 2 настоящей</w:t>
      </w:r>
      <w:r>
        <w:rPr>
          <w:color w:val="000000"/>
          <w:sz w:val="27"/>
          <w:szCs w:val="27"/>
        </w:rPr>
        <w:t xml:space="preserve"> части (за исключением иностранных юридических лиц, государство постоянного местонахождения которых включено в утверждаемый в соответствии с подпунктом 1 пункта 3 статьи 284 </w:t>
      </w:r>
      <w:r>
        <w:rPr>
          <w:rStyle w:val="cmd"/>
          <w:color w:val="000000"/>
          <w:sz w:val="27"/>
          <w:szCs w:val="27"/>
        </w:rPr>
        <w:t>Налогового кодекса Российской Федерации</w:t>
      </w:r>
      <w:r>
        <w:rPr>
          <w:color w:val="000000"/>
          <w:sz w:val="27"/>
          <w:szCs w:val="27"/>
        </w:rPr>
        <w:t xml:space="preserve"> перечень государств и территорий, предоста</w:t>
      </w:r>
      <w:r>
        <w:rPr>
          <w:color w:val="000000"/>
          <w:sz w:val="27"/>
          <w:szCs w:val="27"/>
        </w:rPr>
        <w:t>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хозяйственные общества, соответствующие условиям, указанным </w:t>
      </w:r>
      <w:r>
        <w:rPr>
          <w:rStyle w:val="ed"/>
          <w:color w:val="000000"/>
          <w:sz w:val="27"/>
          <w:szCs w:val="27"/>
        </w:rPr>
        <w:t>в подпунктах "б" - "д", "</w:t>
      </w:r>
      <w:r>
        <w:rPr>
          <w:rStyle w:val="ed"/>
          <w:color w:val="000000"/>
          <w:sz w:val="27"/>
          <w:szCs w:val="27"/>
        </w:rPr>
        <w:t>ж"</w:t>
      </w:r>
      <w:r>
        <w:rPr>
          <w:color w:val="000000"/>
          <w:sz w:val="27"/>
          <w:szCs w:val="27"/>
        </w:rPr>
        <w:t xml:space="preserve"> настоящего пункта;</w:t>
      </w:r>
      <w:r>
        <w:rPr>
          <w:rStyle w:val="mark"/>
          <w:sz w:val="27"/>
          <w:szCs w:val="27"/>
        </w:rPr>
        <w:t> (В редакции Федерального закона от 18.07.2019 № 185-ФЗ)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(Подпункт в редакции Федерального закона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акции акционерного общества, обращающиеся на организованном рынке ценных бумаг, отнесены к акциям высокотехнол</w:t>
      </w:r>
      <w:r>
        <w:rPr>
          <w:color w:val="000000"/>
          <w:sz w:val="27"/>
          <w:szCs w:val="27"/>
        </w:rPr>
        <w:t>огичного (инновационного) сектора экономики в порядке, установленном Правительством Российской Федерации;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деятельность хозяйственных обществ, хозяйственных партнерств заключается в практическом применении (внедрении) результатов интеллектуальной деятель</w:t>
      </w:r>
      <w:r>
        <w:rPr>
          <w:color w:val="000000"/>
          <w:sz w:val="27"/>
          <w:szCs w:val="27"/>
        </w:rPr>
        <w:t xml:space="preserve">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</w:t>
      </w:r>
      <w:r>
        <w:rPr>
          <w:color w:val="000000"/>
          <w:sz w:val="27"/>
          <w:szCs w:val="27"/>
        </w:rPr>
        <w:t>учредителям (участникам) соответственно таких хозяйственных обществ, хозяйственных партнерств 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</w:t>
      </w:r>
      <w:r>
        <w:rPr>
          <w:color w:val="000000"/>
          <w:sz w:val="27"/>
          <w:szCs w:val="27"/>
        </w:rPr>
        <w:t xml:space="preserve"> хозяйственные общества, хозяйственные партнерства получили статус участника проекта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28 сентября 2010 года № 244-ФЗ</w:t>
      </w:r>
      <w:r>
        <w:rPr>
          <w:color w:val="000000"/>
          <w:sz w:val="27"/>
          <w:szCs w:val="27"/>
        </w:rPr>
        <w:t xml:space="preserve"> "Об инновационном центре "Сколково";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учредителями (участниками) хозяйственных обществ, хозяйствен</w:t>
      </w:r>
      <w:r>
        <w:rPr>
          <w:color w:val="000000"/>
          <w:sz w:val="27"/>
          <w:szCs w:val="27"/>
        </w:rPr>
        <w:t xml:space="preserve">ных партнерств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</w:t>
      </w:r>
      <w:r>
        <w:rPr>
          <w:color w:val="000000"/>
          <w:sz w:val="27"/>
          <w:szCs w:val="27"/>
        </w:rPr>
        <w:lastRenderedPageBreak/>
        <w:t xml:space="preserve">в формах, установленных Федеральным законом </w:t>
      </w:r>
      <w:r>
        <w:rPr>
          <w:rStyle w:val="cmd"/>
          <w:color w:val="000000"/>
          <w:sz w:val="27"/>
          <w:szCs w:val="27"/>
        </w:rPr>
        <w:t>от 23 августа</w:t>
      </w:r>
      <w:r>
        <w:rPr>
          <w:rStyle w:val="cmd"/>
          <w:color w:val="000000"/>
          <w:sz w:val="27"/>
          <w:szCs w:val="27"/>
        </w:rPr>
        <w:t xml:space="preserve"> 1996 года № 127-ФЗ</w:t>
      </w:r>
      <w:r>
        <w:rPr>
          <w:color w:val="000000"/>
          <w:sz w:val="27"/>
          <w:szCs w:val="27"/>
        </w:rPr>
        <w:t xml:space="preserve"> "О науке и государственной научно-технической политике". 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юридические лиц</w:t>
      </w:r>
      <w:r>
        <w:rPr>
          <w:color w:val="000000"/>
          <w:sz w:val="27"/>
          <w:szCs w:val="27"/>
        </w:rPr>
        <w:t>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</w:t>
      </w:r>
      <w:r>
        <w:rPr>
          <w:color w:val="000000"/>
          <w:sz w:val="27"/>
          <w:szCs w:val="27"/>
        </w:rPr>
        <w:t>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</w:t>
      </w:r>
      <w:r>
        <w:rPr>
          <w:color w:val="000000"/>
          <w:sz w:val="27"/>
          <w:szCs w:val="27"/>
        </w:rPr>
        <w:t>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юридические лица являются государственными корпорациями, учрежденными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12 </w:t>
      </w:r>
      <w:r>
        <w:rPr>
          <w:rStyle w:val="cmd"/>
          <w:color w:val="000000"/>
          <w:sz w:val="27"/>
          <w:szCs w:val="27"/>
        </w:rPr>
        <w:t>января 1996 года № 7-ФЗ</w:t>
      </w:r>
      <w:r>
        <w:rPr>
          <w:color w:val="000000"/>
          <w:sz w:val="27"/>
          <w:szCs w:val="27"/>
        </w:rPr>
        <w:t xml:space="preserve"> "О некоммерческих организациях";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юридические лица созданы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27 июля 2010 года № 211-ФЗ</w:t>
      </w:r>
      <w:r>
        <w:rPr>
          <w:color w:val="000000"/>
          <w:sz w:val="27"/>
          <w:szCs w:val="27"/>
        </w:rPr>
        <w:t xml:space="preserve"> "О реорганизации Российской корпорации нанотехнологий";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 </w:t>
      </w:r>
      <w:r>
        <w:rPr>
          <w:rStyle w:val="mark"/>
          <w:sz w:val="27"/>
          <w:szCs w:val="27"/>
        </w:rPr>
        <w:t>(Дополнение подпунктом - Федеральный закон от 03</w:t>
      </w:r>
      <w:r>
        <w:rPr>
          <w:rStyle w:val="mark"/>
          <w:sz w:val="27"/>
          <w:szCs w:val="27"/>
        </w:rPr>
        <w:t>.07.2016 № 265-ФЗ) (Утратил силу - Федеральный закон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ж) 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</w:t>
      </w:r>
      <w:r>
        <w:rPr>
          <w:rStyle w:val="ed"/>
          <w:color w:val="000000"/>
          <w:sz w:val="27"/>
          <w:szCs w:val="27"/>
        </w:rPr>
        <w:t>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процентов, а доля оплаты труда инвалидов в фонде оплаты труда - не мен</w:t>
      </w:r>
      <w:r>
        <w:rPr>
          <w:rStyle w:val="ed"/>
          <w:color w:val="000000"/>
          <w:sz w:val="27"/>
          <w:szCs w:val="27"/>
        </w:rPr>
        <w:t>ее чем двадцать пять процентов;</w:t>
      </w:r>
      <w:r>
        <w:rPr>
          <w:rStyle w:val="mark"/>
          <w:sz w:val="27"/>
          <w:szCs w:val="27"/>
        </w:rPr>
        <w:t> (Дополнение подпунктом - Федеральный закон от 18.07.2019 № 185-ФЗ)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</w:t>
      </w:r>
      <w:r>
        <w:rPr>
          <w:color w:val="000000"/>
          <w:sz w:val="27"/>
          <w:szCs w:val="27"/>
        </w:rPr>
        <w:t xml:space="preserve">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хозяйств, </w:t>
      </w:r>
      <w:r>
        <w:rPr>
          <w:color w:val="000000"/>
          <w:sz w:val="27"/>
          <w:szCs w:val="27"/>
        </w:rPr>
        <w:lastRenderedPageBreak/>
        <w:t>индивидуальных предпринимателей не должна превышать следующие предельные значения средне</w:t>
      </w:r>
      <w:r>
        <w:rPr>
          <w:color w:val="000000"/>
          <w:sz w:val="27"/>
          <w:szCs w:val="27"/>
        </w:rPr>
        <w:t xml:space="preserve">списочной численности работников для каждой категории субъектов малого и среднего предпринимательства: </w:t>
      </w:r>
      <w:r>
        <w:rPr>
          <w:rStyle w:val="mark"/>
          <w:sz w:val="27"/>
          <w:szCs w:val="27"/>
        </w:rPr>
        <w:t>(В редакции федеральных законов от 23.06.2016 № 222-ФЗ;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</w:t>
      </w:r>
      <w:r>
        <w:rPr>
          <w:color w:val="000000"/>
          <w:sz w:val="27"/>
          <w:szCs w:val="27"/>
        </w:rPr>
        <w:t xml:space="preserve">до ста человек для малых предприятий (среди малых предприятий выделяются микропредприятия - до пятнадцати человек); </w:t>
      </w:r>
      <w:r>
        <w:rPr>
          <w:rStyle w:val="mark"/>
          <w:sz w:val="27"/>
          <w:szCs w:val="27"/>
        </w:rPr>
        <w:t>(В редакции Федерального закона от 26.07.2017 № 207-ФЗ)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 от ста одного до двухсот пятидесяти человек для средних предприятий, если иное пр</w:t>
      </w:r>
      <w:r>
        <w:rPr>
          <w:rStyle w:val="ed"/>
          <w:color w:val="000000"/>
          <w:sz w:val="27"/>
          <w:szCs w:val="27"/>
        </w:rPr>
        <w:t>едельное значение среднесписочной численности работников для средних предприятий не установлено в соответствии с пунктами 2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и 2</w:t>
      </w:r>
      <w:r>
        <w:rPr>
          <w:rStyle w:val="w91"/>
          <w:color w:val="000000"/>
          <w:sz w:val="27"/>
          <w:szCs w:val="27"/>
        </w:rPr>
        <w:t xml:space="preserve">2 </w:t>
      </w:r>
      <w:r>
        <w:rPr>
          <w:rStyle w:val="ed"/>
          <w:color w:val="000000"/>
          <w:sz w:val="27"/>
          <w:szCs w:val="27"/>
        </w:rPr>
        <w:t>настоящей части;</w:t>
      </w:r>
      <w:r>
        <w:rPr>
          <w:rStyle w:val="mark"/>
          <w:sz w:val="27"/>
          <w:szCs w:val="27"/>
        </w:rPr>
        <w:t> (В редакции Федерального закона от 02.07.2021 № 305-ФЗ)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Правительство Российской Федерации вправе установ</w:t>
      </w:r>
      <w:r>
        <w:rPr>
          <w:color w:val="000000"/>
          <w:sz w:val="27"/>
          <w:szCs w:val="27"/>
        </w:rPr>
        <w:t xml:space="preserve">ить предельное значение среднесписочной численности работников за предшествующий календарный год свыше установленного подпунктом "б" пункта 2 настоящей части для средних предприятий - хозяйственных обществ, хозяйственных партнерств, соответствующих одному </w:t>
      </w:r>
      <w:r>
        <w:rPr>
          <w:color w:val="000000"/>
          <w:sz w:val="27"/>
          <w:szCs w:val="27"/>
        </w:rPr>
        <w:t xml:space="preserve">из требований, указанных в пункте 1 настоящей части, которые осуществляют в качестве основного вида деятельности предпринимательскую деятельность в сфере легкой промышленности (в рамках класса 13 "Производство текстильных изделий", класса 14 "Производство </w:t>
      </w:r>
      <w:r>
        <w:rPr>
          <w:color w:val="000000"/>
          <w:sz w:val="27"/>
          <w:szCs w:val="27"/>
        </w:rPr>
        <w:t>одежды", класса 15 "Производство кожи и изделий из кожи" раздела С "Обрабатывающие производства" Общероссийского классификатора видов экономической деятельности) и среднесписочная численность работников которых за предшествующий календарный год превысила п</w:t>
      </w:r>
      <w:r>
        <w:rPr>
          <w:color w:val="000000"/>
          <w:sz w:val="27"/>
          <w:szCs w:val="27"/>
        </w:rPr>
        <w:t xml:space="preserve">редельное значение, установленное подпунктом "б" пункта 2 настоящей части. Соответствующий вид предпринимательской деятельности, предусмотренный настоящим пунктом, признается основным при условии, что доля доходов от осуществления такого вида деятельности </w:t>
      </w:r>
      <w:r>
        <w:rPr>
          <w:color w:val="000000"/>
          <w:sz w:val="27"/>
          <w:szCs w:val="27"/>
        </w:rPr>
        <w:t xml:space="preserve">по итогам предыдущего календарного года составляет не менее 70 процентов в общей сумме доходов юридического лица; </w:t>
      </w:r>
      <w:r>
        <w:rPr>
          <w:rStyle w:val="mark"/>
          <w:sz w:val="27"/>
          <w:szCs w:val="27"/>
        </w:rPr>
        <w:t>(Дополнение пунктом - Федеральный закон от 26.07.2017 № 207-ФЗ)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) для средних предприятий - хозяйственных обществ, хозяйственных товариществ</w:t>
      </w:r>
      <w:r>
        <w:rPr>
          <w:rStyle w:val="ed"/>
          <w:color w:val="000000"/>
          <w:sz w:val="27"/>
          <w:szCs w:val="27"/>
        </w:rPr>
        <w:t>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хозяйств, индивидуальных предпринимателей, которые осуществляют в</w:t>
      </w:r>
      <w:r>
        <w:rPr>
          <w:rStyle w:val="ed"/>
          <w:color w:val="000000"/>
          <w:sz w:val="27"/>
          <w:szCs w:val="27"/>
        </w:rPr>
        <w:t xml:space="preserve"> </w:t>
      </w:r>
      <w:r>
        <w:rPr>
          <w:rStyle w:val="ed"/>
          <w:color w:val="000000"/>
          <w:sz w:val="27"/>
          <w:szCs w:val="27"/>
        </w:rPr>
        <w:lastRenderedPageBreak/>
        <w:t>качестве основного вида деятельности предпринимательскую деятельность в сфере общественного питания (в рамках класса 56 "Деятельность по предоставлению продуктов питания и напитков" раздела I "Деятельность гостиниц и предприятий общественного питания" Общ</w:t>
      </w:r>
      <w:r>
        <w:rPr>
          <w:rStyle w:val="ed"/>
          <w:color w:val="000000"/>
          <w:sz w:val="27"/>
          <w:szCs w:val="27"/>
        </w:rPr>
        <w:t>ероссийского классификатора видов экономической деятельности), предельное значение среднесписочной численности работников за предшествующий календарный год устанавливается в размере 1500 человек. Соответствующий вид предпринимательской деятельности, предус</w:t>
      </w:r>
      <w:r>
        <w:rPr>
          <w:rStyle w:val="ed"/>
          <w:color w:val="000000"/>
          <w:sz w:val="27"/>
          <w:szCs w:val="27"/>
        </w:rPr>
        <w:t>мотренный настоящим пунктом, признается основным при условии, что в составе сведений о хозяйственном обществе, хозяйственном товариществе, хозяйственном партнерстве, производственном кооперативе, потребительском кооперативе, крестьянском (фермерском) хозяй</w:t>
      </w:r>
      <w:r>
        <w:rPr>
          <w:rStyle w:val="ed"/>
          <w:color w:val="000000"/>
          <w:sz w:val="27"/>
          <w:szCs w:val="27"/>
        </w:rPr>
        <w:t>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классификатору видов экономической деятельности в к</w:t>
      </w:r>
      <w:r>
        <w:rPr>
          <w:rStyle w:val="ed"/>
          <w:color w:val="000000"/>
          <w:sz w:val="27"/>
          <w:szCs w:val="27"/>
        </w:rPr>
        <w:t>ачестве основного вида деятельности по состоянию на 1-е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предпринимательства;</w:t>
      </w:r>
      <w:r>
        <w:rPr>
          <w:rStyle w:val="mark"/>
          <w:sz w:val="27"/>
          <w:szCs w:val="27"/>
        </w:rPr>
        <w:t> (Дополнение пунктом - Федеральный закон от 02.0</w:t>
      </w:r>
      <w:r>
        <w:rPr>
          <w:rStyle w:val="mark"/>
          <w:sz w:val="27"/>
          <w:szCs w:val="27"/>
        </w:rPr>
        <w:t>7.2021 № 305-ФЗ)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</w:t>
      </w:r>
      <w:r>
        <w:rPr>
          <w:color w:val="000000"/>
          <w:sz w:val="27"/>
          <w:szCs w:val="27"/>
        </w:rPr>
        <w:t>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</w:t>
      </w:r>
      <w:r>
        <w:rPr>
          <w:color w:val="000000"/>
          <w:sz w:val="27"/>
          <w:szCs w:val="27"/>
        </w:rPr>
        <w:t xml:space="preserve">ммируется по всем осуществляемым видам деятельности и применяется по всем налоговым режимам, не должен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 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 федеральных законов от 23.06.2016 № 222-ФЗ;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29.12.2015 № 408-ФЗ)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утратила силу - Федеральный закон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 Категория субъекта малого или среднего предп</w:t>
      </w:r>
      <w:r>
        <w:rPr>
          <w:color w:val="000000"/>
          <w:sz w:val="27"/>
          <w:szCs w:val="27"/>
        </w:rPr>
        <w:t>ринимательства определяется в соответствии с наибольшим по значению условием, установленным пунктами 2, 2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, 2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и 3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если иное не установлено настоящей частью. Категория субъекта малого или среднего предпринимательства для индивиду</w:t>
      </w:r>
      <w:r>
        <w:rPr>
          <w:color w:val="000000"/>
          <w:sz w:val="27"/>
          <w:szCs w:val="27"/>
        </w:rPr>
        <w:t>альных предпринимателей, не привлекавших для осуществления предпринимательской деятельности в предшествующем календарном году наемных работников, определяется в зависимости от величины полученного дохода в соответствии с пунктом 3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</w:t>
      </w:r>
      <w:r>
        <w:rPr>
          <w:color w:val="000000"/>
          <w:sz w:val="27"/>
          <w:szCs w:val="27"/>
        </w:rPr>
        <w:t>. Общества с ограниченной ответственностью, акционерные общества с единственным акционером и хозяйственные товарищества, соответствующие условиям, указанным в подпункте "а" пункта 1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 (за исключением условий, установленных абзацами </w:t>
      </w:r>
      <w:r>
        <w:rPr>
          <w:color w:val="000000"/>
          <w:sz w:val="27"/>
          <w:szCs w:val="27"/>
        </w:rPr>
        <w:t xml:space="preserve">вторым и третьим указанного подпункта), хозяйственные партнерства, производственные кооперативы, потребительские кооперативы, крестьянские (фермерские) хозяйства, которые были созданы в период </w:t>
      </w:r>
      <w:r>
        <w:rPr>
          <w:rStyle w:val="ed"/>
          <w:color w:val="000000"/>
          <w:sz w:val="27"/>
          <w:szCs w:val="27"/>
        </w:rPr>
        <w:t>с 1 июля текущего календарного года по 30 июня</w:t>
      </w:r>
      <w:r>
        <w:rPr>
          <w:color w:val="000000"/>
          <w:sz w:val="27"/>
          <w:szCs w:val="27"/>
        </w:rPr>
        <w:t xml:space="preserve"> года, следующего</w:t>
      </w:r>
      <w:r>
        <w:rPr>
          <w:color w:val="000000"/>
          <w:sz w:val="27"/>
          <w:szCs w:val="27"/>
        </w:rPr>
        <w:t xml:space="preserve"> за текущим календарным годом (далее - вновь созданные юридические лица), зарегистрированные в указанный период индивидуальные предприниматели (далее - вновь зарегистрированные индивидуальные предприниматели), а также индивидуальные предприниматели, примен</w:t>
      </w:r>
      <w:r>
        <w:rPr>
          <w:color w:val="000000"/>
          <w:sz w:val="27"/>
          <w:szCs w:val="27"/>
        </w:rPr>
        <w:t>яющие только патентную систему налогообложения, относятся к микропредприятиям. Категория субъекта малого или среднего предпринимательства для указанных в подпункте "г" пункта 1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 хозяйственных обществ, хозяйственных партнерств, кото</w:t>
      </w:r>
      <w:r>
        <w:rPr>
          <w:color w:val="000000"/>
          <w:sz w:val="27"/>
          <w:szCs w:val="27"/>
        </w:rPr>
        <w:t>рые в порядке и на условиях, предусмотренных законодательством Российской Федерации о налогах и сборах, используют право на освобождение от исполнения обязанности налогоплательщика по представлению налоговой отчетности, позволяющей определить величину дохо</w:t>
      </w:r>
      <w:r>
        <w:rPr>
          <w:color w:val="000000"/>
          <w:sz w:val="27"/>
          <w:szCs w:val="27"/>
        </w:rPr>
        <w:t>да, полученного от осуществления предпринимательской деятельности за предшествующий календарный год, определяется в зависимости от значения среднесписочной численности работников за предшествующий календарный год, определяемого в соответствии с пунктом 2 ч</w:t>
      </w:r>
      <w:r>
        <w:rPr>
          <w:color w:val="000000"/>
          <w:sz w:val="27"/>
          <w:szCs w:val="27"/>
        </w:rPr>
        <w:t>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статьи.</w:t>
      </w:r>
      <w:r>
        <w:rPr>
          <w:rStyle w:val="mark"/>
          <w:sz w:val="27"/>
          <w:szCs w:val="27"/>
        </w:rPr>
        <w:t> (В редакции федеральных законов от 29.12.2015 № 408-ФЗ, от 23.06.2016 № 222-ФЗ, от 26.07.2017 № 207-ФЗ, от 03.08.2018 № 313-ФЗ, от 27.10.2020 № 349-ФЗ, от 02.07.2021 № 305-ФЗ)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Категория субъекта малого или среднего предпринимат</w:t>
      </w:r>
      <w:r>
        <w:rPr>
          <w:color w:val="000000"/>
          <w:sz w:val="27"/>
          <w:szCs w:val="27"/>
        </w:rPr>
        <w:t xml:space="preserve">ельства изменяется в случае, если предельные значения выше или ниже предельных </w:t>
      </w:r>
      <w:r>
        <w:rPr>
          <w:color w:val="000000"/>
          <w:sz w:val="27"/>
          <w:szCs w:val="27"/>
        </w:rPr>
        <w:lastRenderedPageBreak/>
        <w:t>значений, указанных в пунктах 2, 2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, 2</w:t>
      </w:r>
      <w:r>
        <w:rPr>
          <w:rStyle w:val="w91"/>
          <w:color w:val="000000"/>
          <w:sz w:val="27"/>
          <w:szCs w:val="27"/>
        </w:rPr>
        <w:t xml:space="preserve">2 </w:t>
      </w:r>
      <w:r>
        <w:rPr>
          <w:color w:val="000000"/>
          <w:sz w:val="27"/>
          <w:szCs w:val="27"/>
        </w:rPr>
        <w:t>и 3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в течение трех календарных лет, следующих один за другим, при условии, что иное не установлено настоящей с</w:t>
      </w:r>
      <w:r>
        <w:rPr>
          <w:color w:val="000000"/>
          <w:sz w:val="27"/>
          <w:szCs w:val="27"/>
        </w:rPr>
        <w:t>татьей.</w:t>
      </w:r>
      <w:r>
        <w:rPr>
          <w:rStyle w:val="mark"/>
          <w:sz w:val="27"/>
          <w:szCs w:val="27"/>
        </w:rPr>
        <w:t> (В редакции федеральных законов от 29.06.2015 № 156-ФЗ, от 29.12.2015 № 408-ФЗ, от 03.07.2016 № 265-ФЗ, от 26.07.2017 № 207-ФЗ, от 02.07.2021 № 305-ФЗ)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Категория субъекта малого или среднего предпринимательства вновь созданного юридического лиц</w:t>
      </w:r>
      <w:r>
        <w:rPr>
          <w:color w:val="000000"/>
          <w:sz w:val="27"/>
          <w:szCs w:val="27"/>
        </w:rPr>
        <w:t>а, вновь зарегистрированного индивидуального предпринимателя сохраняется или изменяется в случае,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</w:t>
      </w:r>
      <w:r>
        <w:rPr>
          <w:color w:val="000000"/>
          <w:sz w:val="27"/>
          <w:szCs w:val="27"/>
        </w:rPr>
        <w:t>м условий, установленных частью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при исключении из единого реестра субъектов малого и среднего предпринимательства указания на то, что юридическое лицо или индивидуальный предприниматель является соответственно вновь созданным юридическ</w:t>
      </w:r>
      <w:r>
        <w:rPr>
          <w:color w:val="000000"/>
          <w:sz w:val="27"/>
          <w:szCs w:val="27"/>
        </w:rPr>
        <w:t xml:space="preserve">им лицом, вновь зарегистрированным индивидуальным предпринимателем. </w:t>
      </w:r>
      <w:r>
        <w:rPr>
          <w:rStyle w:val="mark"/>
          <w:sz w:val="27"/>
          <w:szCs w:val="27"/>
        </w:rPr>
        <w:t>(Дополнение частью - Федеральный закон от 29.12.2015 № 408-ФЗ) (В редакции федеральных законов от 26.07.2017 № 207-ФЗ;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При обращении за оказанием поддержки, пред</w:t>
      </w:r>
      <w:r>
        <w:rPr>
          <w:color w:val="000000"/>
          <w:sz w:val="27"/>
          <w:szCs w:val="27"/>
        </w:rPr>
        <w:t>усмотренной настоящим Федеральным законом,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</w:t>
      </w:r>
      <w:r>
        <w:rPr>
          <w:color w:val="000000"/>
          <w:sz w:val="27"/>
          <w:szCs w:val="27"/>
        </w:rPr>
        <w:t>астоящего Федерального закона, заявляют о соответствии условиям отнесения к субъектам малого и среднего предпринимательства, установленным настоящим Федеральным законом, по форме, утвержденной федеральным органом исполнительной власти, осуществляющим функц</w:t>
      </w:r>
      <w:r>
        <w:rPr>
          <w:color w:val="000000"/>
          <w:sz w:val="27"/>
          <w:szCs w:val="27"/>
        </w:rPr>
        <w:t xml:space="preserve">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  <w:r>
        <w:rPr>
          <w:rStyle w:val="mark"/>
          <w:sz w:val="27"/>
          <w:szCs w:val="27"/>
        </w:rPr>
        <w:t>(В редакции Федерального закона от 29.12.2015 № 408-ФЗ)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</w:t>
      </w:r>
      <w:r>
        <w:rPr>
          <w:rStyle w:val="mark"/>
          <w:sz w:val="27"/>
          <w:szCs w:val="27"/>
        </w:rPr>
        <w:t>(Часть утратила силу - Федера</w:t>
      </w:r>
      <w:r>
        <w:rPr>
          <w:rStyle w:val="mark"/>
          <w:sz w:val="27"/>
          <w:szCs w:val="27"/>
        </w:rPr>
        <w:t>льный закон от 29.12.2015 № 408-ФЗ)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</w:t>
      </w:r>
      <w:r>
        <w:rPr>
          <w:rStyle w:val="mark"/>
          <w:sz w:val="27"/>
          <w:szCs w:val="27"/>
        </w:rPr>
        <w:t>(Часть утратила силу - Федеральный закон от 29.12.2015 № 408-ФЗ)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</w:t>
      </w:r>
      <w:r>
        <w:rPr>
          <w:rStyle w:val="mark"/>
          <w:sz w:val="27"/>
          <w:szCs w:val="27"/>
        </w:rPr>
        <w:t>(Часть утратила силу - Федеральный закон от 29.12.2015 № 408-ФЗ)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Единый реестр субъектов малого и среднего предпринимательства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>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статьей 4 настоящего Федерального закона, вносятся в единый реестр субъектов малого и среднего</w:t>
      </w:r>
      <w:r>
        <w:rPr>
          <w:color w:val="000000"/>
          <w:sz w:val="27"/>
          <w:szCs w:val="27"/>
        </w:rPr>
        <w:t xml:space="preserve"> предпринимательства в соответствии с настоящей статьей.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Ведение единого реестра субъектов малого и среднего предпринимательства осуществляется федеральным органом исполнительной власти, осуществляющим функции по контролю и надзору за соблюдением законо</w:t>
      </w:r>
      <w:r>
        <w:rPr>
          <w:color w:val="000000"/>
          <w:sz w:val="27"/>
          <w:szCs w:val="27"/>
        </w:rPr>
        <w:t>дательства о налогах и сборах (далее - уполномоченный орган).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В едином реестре субъектов малого и среднего предпринимательства содержатся следующие сведения о субъектах малого и среднего предпринимательства: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наименование юридического лица или фамилия</w:t>
      </w:r>
      <w:r>
        <w:rPr>
          <w:color w:val="000000"/>
          <w:sz w:val="27"/>
          <w:szCs w:val="27"/>
        </w:rPr>
        <w:t>, имя и (при наличии) отчество индивидуального предпринимателя;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идентификационный номер налогоплательщика;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место нахождения юридического лица или место жительства индивидуального предпринимателя;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дата внесения сведений о юридическом лице или об ин</w:t>
      </w:r>
      <w:r>
        <w:rPr>
          <w:color w:val="000000"/>
          <w:sz w:val="27"/>
          <w:szCs w:val="27"/>
        </w:rPr>
        <w:t>дивидуальном предпринимателе в единый реестр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категория субъекта малого или среднего предпринимательства (микропредприятие, малое предприятие или среднее предприятие);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сведения о среднесписочной числен</w:t>
      </w:r>
      <w:r>
        <w:rPr>
          <w:color w:val="000000"/>
          <w:sz w:val="27"/>
          <w:szCs w:val="27"/>
        </w:rPr>
        <w:t>ности работников юридического лица в случае, если такие сведения размещены на официальном сайте уполномоченного органа в информационно-телекоммуникационной сети "Интернет" в соответствии с пунктом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статьи 102 </w:t>
      </w:r>
      <w:r>
        <w:rPr>
          <w:rStyle w:val="cmd"/>
          <w:color w:val="000000"/>
          <w:sz w:val="27"/>
          <w:szCs w:val="27"/>
        </w:rPr>
        <w:t>Налогового кодекса Российской Федерации</w:t>
      </w:r>
      <w:r>
        <w:rPr>
          <w:color w:val="000000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(Доп</w:t>
      </w:r>
      <w:r>
        <w:rPr>
          <w:rStyle w:val="mark"/>
          <w:sz w:val="27"/>
          <w:szCs w:val="27"/>
        </w:rPr>
        <w:t>олнение пунктом - Федеральный закон от 03.08.2018 № 313-ФЗ) (В редакции Федерального закона от 27.10.2020 № 349-ФЗ)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 указание на то, что юридическое лицо или индивидуальный предприниматель является соответственно вновь созданным юридическим лицом, вновь </w:t>
      </w:r>
      <w:r>
        <w:rPr>
          <w:color w:val="000000"/>
          <w:sz w:val="27"/>
          <w:szCs w:val="27"/>
        </w:rPr>
        <w:t>зарегистрированным индивидуальным предпринимателем;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7) содержащиеся в едином государственном реестре юридических лиц, едином государственном реестре индивидуальных предпринимателей в </w:t>
      </w:r>
      <w:r>
        <w:rPr>
          <w:color w:val="000000"/>
          <w:sz w:val="27"/>
          <w:szCs w:val="27"/>
        </w:rPr>
        <w:lastRenderedPageBreak/>
        <w:t>отношении соответственно юридического лица, индивидуального предпринимате</w:t>
      </w:r>
      <w:r>
        <w:rPr>
          <w:color w:val="000000"/>
          <w:sz w:val="27"/>
          <w:szCs w:val="27"/>
        </w:rPr>
        <w:t>ля сведения о кодах по Общероссийскому классификатору видов экономической деятельности;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</w:t>
      </w:r>
      <w:r>
        <w:rPr>
          <w:color w:val="000000"/>
          <w:sz w:val="27"/>
          <w:szCs w:val="27"/>
        </w:rPr>
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сведения о производимой юри</w:t>
      </w:r>
      <w:r>
        <w:rPr>
          <w:color w:val="000000"/>
          <w:sz w:val="27"/>
          <w:szCs w:val="27"/>
        </w:rPr>
        <w:t>дическим лицом, индивидуальным предпринимателем продукции (в соответствии с Общероссийским классификатором продукции по видам экономической деятельности) с указанием на соответствие такой продукции критериям отнесения к инновационной продукции, высокотехно</w:t>
      </w:r>
      <w:r>
        <w:rPr>
          <w:color w:val="000000"/>
          <w:sz w:val="27"/>
          <w:szCs w:val="27"/>
        </w:rPr>
        <w:t>логичной продукции;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 сведения о включении юридического лица, индивидуального предпринимателя в реестры (перечни) субъектов малого и среднего предпринимательства - участников программ партнерства между юридическими лицами, являющимися заказчиками товаров</w:t>
      </w:r>
      <w:r>
        <w:rPr>
          <w:color w:val="000000"/>
          <w:sz w:val="27"/>
          <w:szCs w:val="27"/>
        </w:rPr>
        <w:t xml:space="preserve">, работ, услуг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 видами юридических лиц", и субъектами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 сведения о наличии у юридического лица, индивиду</w:t>
      </w:r>
      <w:r>
        <w:rPr>
          <w:color w:val="000000"/>
          <w:sz w:val="27"/>
          <w:szCs w:val="27"/>
        </w:rPr>
        <w:t xml:space="preserve">ального предпринимателя в предшествующем календарном году контрактов, заключенных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5 апреля 2013 года № 44-ФЗ</w:t>
      </w:r>
      <w:r>
        <w:rPr>
          <w:color w:val="000000"/>
          <w:sz w:val="27"/>
          <w:szCs w:val="27"/>
        </w:rPr>
        <w:t xml:space="preserve"> "О контрактной системе в сфере закупок товаров, работ, услуг для обеспечения государственных и муниципальны</w:t>
      </w:r>
      <w:r>
        <w:rPr>
          <w:color w:val="000000"/>
          <w:sz w:val="27"/>
          <w:szCs w:val="27"/>
        </w:rPr>
        <w:t xml:space="preserve">х нужд", и (или) договоров, заключенных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 видами юридических лиц";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) указание на то, что юридическое лицо или индивидуальный предприниматель яв</w:t>
      </w:r>
      <w:r>
        <w:rPr>
          <w:rStyle w:val="ed"/>
          <w:color w:val="000000"/>
          <w:sz w:val="27"/>
          <w:szCs w:val="27"/>
        </w:rPr>
        <w:t>ляется социальным предприятием;</w:t>
      </w:r>
      <w:r>
        <w:rPr>
          <w:rStyle w:val="mark"/>
          <w:sz w:val="27"/>
          <w:szCs w:val="27"/>
        </w:rPr>
        <w:t> (Дополнение пунктом - Федеральный закон от 26.07.2019 № 245-ФЗ)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 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</w:t>
      </w:r>
      <w:r>
        <w:rPr>
          <w:color w:val="000000"/>
          <w:sz w:val="27"/>
          <w:szCs w:val="27"/>
        </w:rPr>
        <w:t xml:space="preserve">оссийской Федерации. </w:t>
      </w:r>
      <w:r>
        <w:rPr>
          <w:rStyle w:val="mark"/>
          <w:sz w:val="27"/>
          <w:szCs w:val="27"/>
        </w:rPr>
        <w:t>(Дополнение пунктом - Федеральный закон от 03.07.2016 № 265-ФЗ) (В редакции Федерального закона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 Внесение сведений о юридических лицах и об индивидуальных предпринимателях в единый реестр субъектов малого и ср</w:t>
      </w:r>
      <w:r>
        <w:rPr>
          <w:color w:val="000000"/>
          <w:sz w:val="27"/>
          <w:szCs w:val="27"/>
        </w:rPr>
        <w:t xml:space="preserve">еднего предпринимательства и исключение таких сведений из указанного реестра осуществляются уполномоченным органом </w:t>
      </w:r>
      <w:r>
        <w:rPr>
          <w:rStyle w:val="ed"/>
          <w:color w:val="000000"/>
          <w:sz w:val="27"/>
          <w:szCs w:val="27"/>
        </w:rPr>
        <w:t>с 10 июля по 10 декабря текущего календарного года в порядке, установленном частью 5 настоящей статьи,</w:t>
      </w:r>
      <w:r>
        <w:rPr>
          <w:color w:val="000000"/>
          <w:sz w:val="27"/>
          <w:szCs w:val="27"/>
        </w:rPr>
        <w:t xml:space="preserve"> на основании сведений, содержащихся в </w:t>
      </w:r>
      <w:r>
        <w:rPr>
          <w:color w:val="000000"/>
          <w:sz w:val="27"/>
          <w:szCs w:val="27"/>
        </w:rPr>
        <w:t>едином государственном реестре юридических лиц, едином государственном реестре индивидуальных предпринимателей, представленных в соответствии с законодательством Российской Федерации о налогах и сборах сведений о среднесписочной численности работников за п</w:t>
      </w:r>
      <w:r>
        <w:rPr>
          <w:color w:val="000000"/>
          <w:sz w:val="27"/>
          <w:szCs w:val="27"/>
        </w:rPr>
        <w:t>редшествующий календарный год, сведений о доходе, полученном от осуществления предпринимательской деятельности за предшествующий календарный год, сведений, содержащихся в документах, связанных с применением специальных налоговых режимов в предшествующем ка</w:t>
      </w:r>
      <w:r>
        <w:rPr>
          <w:color w:val="000000"/>
          <w:sz w:val="27"/>
          <w:szCs w:val="27"/>
        </w:rPr>
        <w:t xml:space="preserve">лендарном году, а также сведений, представленных в уполномоченный орган в соответствии с </w:t>
      </w:r>
      <w:r>
        <w:rPr>
          <w:rStyle w:val="ed"/>
          <w:color w:val="000000"/>
          <w:sz w:val="27"/>
          <w:szCs w:val="27"/>
        </w:rPr>
        <w:t>частями 6 - 6</w:t>
      </w:r>
      <w:r>
        <w:rPr>
          <w:rStyle w:val="w91"/>
          <w:color w:val="000000"/>
          <w:sz w:val="27"/>
          <w:szCs w:val="27"/>
        </w:rPr>
        <w:t xml:space="preserve">5 </w:t>
      </w:r>
      <w:r>
        <w:rPr>
          <w:rStyle w:val="ed"/>
          <w:color w:val="000000"/>
          <w:sz w:val="27"/>
          <w:szCs w:val="27"/>
        </w:rPr>
        <w:t>и 7</w:t>
      </w:r>
      <w:r>
        <w:rPr>
          <w:rStyle w:val="w91"/>
          <w:color w:val="000000"/>
          <w:sz w:val="27"/>
          <w:szCs w:val="27"/>
        </w:rPr>
        <w:t xml:space="preserve">1 </w:t>
      </w:r>
      <w:r>
        <w:rPr>
          <w:color w:val="000000"/>
          <w:sz w:val="27"/>
          <w:szCs w:val="27"/>
        </w:rPr>
        <w:t>настоящей статьи.</w:t>
      </w:r>
      <w:r>
        <w:rPr>
          <w:rStyle w:val="mark"/>
          <w:sz w:val="27"/>
          <w:szCs w:val="27"/>
        </w:rPr>
        <w:t> (В редакции федеральных законов от 03.08.2018 № 313-ФЗ, от 26.07.2019 № 245-ФЗ, от 27.10.2020 № 349-ФЗ, от 28.06.2022 № 197-ФЗ)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 января по 10 июня тек</w:t>
      </w:r>
      <w:r>
        <w:rPr>
          <w:rStyle w:val="ed"/>
          <w:color w:val="000000"/>
          <w:sz w:val="27"/>
          <w:szCs w:val="27"/>
        </w:rPr>
        <w:t xml:space="preserve">ущего календарного года в порядке, установленном частью 5 настоящей статьи, на основании сведений, содержащихся в едином государственном реестре юридических лиц, едином государственном реестре индивидуальных предпринимателей, представленных в соответствии </w:t>
      </w:r>
      <w:r>
        <w:rPr>
          <w:rStyle w:val="ed"/>
          <w:color w:val="000000"/>
          <w:sz w:val="27"/>
          <w:szCs w:val="27"/>
        </w:rPr>
        <w:t xml:space="preserve">с законодательством Российской Федерации о налогах и сборах сведений о среднесписочной численности работников за календарный год, предшествующий предыдущему календарному году, сведений о доходе, полученном от осуществления предпринимательской деятельности </w:t>
      </w:r>
      <w:r>
        <w:rPr>
          <w:rStyle w:val="ed"/>
          <w:color w:val="000000"/>
          <w:sz w:val="27"/>
          <w:szCs w:val="27"/>
        </w:rPr>
        <w:t xml:space="preserve">за календарный год, предшествующий предыдущему календарному году, сведений, содержащихся в документах, связанных с применением специальных налоговых режимов в календарном году, предшествующем предыдущему календарному году, а также сведений, представленных </w:t>
      </w:r>
      <w:r>
        <w:rPr>
          <w:rStyle w:val="ed"/>
          <w:color w:val="000000"/>
          <w:sz w:val="27"/>
          <w:szCs w:val="27"/>
        </w:rPr>
        <w:t>в уполномоченный орган в соответствии с частями 6 - 6</w:t>
      </w:r>
      <w:r>
        <w:rPr>
          <w:rStyle w:val="w91"/>
          <w:color w:val="000000"/>
          <w:sz w:val="27"/>
          <w:szCs w:val="27"/>
        </w:rPr>
        <w:t>5</w:t>
      </w:r>
      <w:r>
        <w:rPr>
          <w:rStyle w:val="ed"/>
          <w:color w:val="000000"/>
          <w:sz w:val="27"/>
          <w:szCs w:val="27"/>
        </w:rPr>
        <w:t xml:space="preserve"> и 7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27.10.2020 № 349-ФЗ) (В редакции Федерального закона от 28.06.2022 № 197-ФЗ)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 Внесение сведений о юридических лицах и об индивидуальны</w:t>
      </w:r>
      <w:r>
        <w:rPr>
          <w:color w:val="000000"/>
          <w:sz w:val="27"/>
          <w:szCs w:val="27"/>
        </w:rPr>
        <w:t>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указанные в пунктах 1 - 5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, 7 и 8 части 3 настоящей статьи св</w:t>
      </w:r>
      <w:r>
        <w:rPr>
          <w:color w:val="000000"/>
          <w:sz w:val="27"/>
          <w:szCs w:val="27"/>
        </w:rPr>
        <w:t xml:space="preserve">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статьей 4 настоящего Федерального закона (за исключением сведений о вновь созданных юридических </w:t>
      </w:r>
      <w:r>
        <w:rPr>
          <w:color w:val="000000"/>
          <w:sz w:val="27"/>
          <w:szCs w:val="27"/>
        </w:rPr>
        <w:t xml:space="preserve">лицах и вновь зарегистрированных индивидуальных предпринимателях, отвечающих условиям отнесения к субъектам малого и среднего предпринимательства, установленным частью 3 статьи 4 настоящего Федерального закона), вносятся в единый реестр субъектов малого и </w:t>
      </w:r>
      <w:r>
        <w:rPr>
          <w:color w:val="000000"/>
          <w:sz w:val="27"/>
          <w:szCs w:val="27"/>
        </w:rPr>
        <w:t xml:space="preserve">среднего предпринимательства </w:t>
      </w:r>
      <w:r>
        <w:rPr>
          <w:rStyle w:val="ed"/>
          <w:color w:val="000000"/>
          <w:sz w:val="27"/>
          <w:szCs w:val="27"/>
        </w:rPr>
        <w:t>10-го числа каждого месяца на основании указанных в частях 4 и 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 сведений, имеющихся у уполномоченного органа по состоянию на </w:t>
      </w:r>
      <w:r>
        <w:rPr>
          <w:rStyle w:val="ed"/>
          <w:color w:val="000000"/>
          <w:sz w:val="27"/>
          <w:szCs w:val="27"/>
        </w:rPr>
        <w:t>1-е число месяца внесения сведений о юридических лицах и об индивидуальных предприн</w:t>
      </w:r>
      <w:r>
        <w:rPr>
          <w:rStyle w:val="ed"/>
          <w:color w:val="000000"/>
          <w:sz w:val="27"/>
          <w:szCs w:val="27"/>
        </w:rPr>
        <w:t>имателях в единый реестр субъектов малого и среднего предпринимательства</w:t>
      </w:r>
      <w:r>
        <w:rPr>
          <w:color w:val="000000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03.08.2018 № 313-ФЗ, от 27.10.2020 № 349-ФЗ)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указанные в пунктах 1 - 5, 7 и 8 части 3 настоящей статьи сведения о вновь созданных юридических ли</w:t>
      </w:r>
      <w:r>
        <w:rPr>
          <w:color w:val="000000"/>
          <w:sz w:val="27"/>
          <w:szCs w:val="27"/>
        </w:rPr>
        <w:t>цах и вновь зарегистрированных индивидуальных предпринимателях, отвечающих условиям отнесения к субъектам малого и среднего предпринимательства, установленным частью 3 статьи 4 настоящего Федерального закона, вносятся в единый реестр субъектов малого и сре</w:t>
      </w:r>
      <w:r>
        <w:rPr>
          <w:color w:val="000000"/>
          <w:sz w:val="27"/>
          <w:szCs w:val="27"/>
        </w:rPr>
        <w:t>днего предпринимательства 10-го числа месяца, следующего за месяцем внесения соответственно в единый государственный реестр юридических лиц, единый государственный реестр индивидуальных предпринимателей сведений о создании юридического лица, государственно</w:t>
      </w:r>
      <w:r>
        <w:rPr>
          <w:color w:val="000000"/>
          <w:sz w:val="27"/>
          <w:szCs w:val="27"/>
        </w:rPr>
        <w:t>й регистрации физического лица в качестве индивидуального предпринимателя (за исключением сведений о таких юридических лицах, индивидуальных предпринимателях, деятельность которых прекращена в установленном порядке в месяце внесения соответственно в единый</w:t>
      </w:r>
      <w:r>
        <w:rPr>
          <w:color w:val="000000"/>
          <w:sz w:val="27"/>
          <w:szCs w:val="27"/>
        </w:rPr>
        <w:t xml:space="preserve"> государственный реестр юридических лиц, единый государственный реестр индивидуальных предпринимателей сведений о создании юридического лица, государственной регистрации физического лица в качестве индивидуального предпринимателя). Внесение в единый реестр</w:t>
      </w:r>
      <w:r>
        <w:rPr>
          <w:color w:val="000000"/>
          <w:sz w:val="27"/>
          <w:szCs w:val="27"/>
        </w:rPr>
        <w:t xml:space="preserve"> субъектов малого и среднего предпринимательства сведений о таких юридических лицах и индивидуальных предпринимателях </w:t>
      </w:r>
      <w:r>
        <w:rPr>
          <w:color w:val="000000"/>
          <w:sz w:val="27"/>
          <w:szCs w:val="27"/>
        </w:rPr>
        <w:lastRenderedPageBreak/>
        <w:t>осуществляется без учета условий, установленных пунктами 2, 2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, 2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и 3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статьи 4 настоящего Федерального закона;</w:t>
      </w:r>
      <w:r>
        <w:rPr>
          <w:rStyle w:val="mark"/>
          <w:sz w:val="27"/>
          <w:szCs w:val="27"/>
        </w:rPr>
        <w:t> (В редакции федер</w:t>
      </w:r>
      <w:r>
        <w:rPr>
          <w:rStyle w:val="mark"/>
          <w:sz w:val="27"/>
          <w:szCs w:val="27"/>
        </w:rPr>
        <w:t>альных законов от 26.07.2017 № 207-ФЗ, от 02.07.2021 № 305-ФЗ)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содержащиеся в едином реестре субъектов малого и среднего предпринимательства сведения, указанные в пунктах 1, 3, 7 и 8 части 3 настоящей статьи, в случае их изменения вносятся в единый реес</w:t>
      </w:r>
      <w:r>
        <w:rPr>
          <w:color w:val="000000"/>
          <w:sz w:val="27"/>
          <w:szCs w:val="27"/>
        </w:rPr>
        <w:t>тр субъектов малого и среднего предпринимательства или исключаются из указанного реестра 10-го числа месяца, следующего за месяцем внесения соответствующих сведений в единый государственный реестр юридических лиц, единый государственный реестр индивидуальн</w:t>
      </w:r>
      <w:r>
        <w:rPr>
          <w:color w:val="000000"/>
          <w:sz w:val="27"/>
          <w:szCs w:val="27"/>
        </w:rPr>
        <w:t>ых предпринимателей;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 сведения, указанные в пункте 6 части 3 настоящей статьи, подлежат исключению из единого реестра субъектов малого и среднего предпринимательства </w:t>
      </w:r>
      <w:r>
        <w:rPr>
          <w:rStyle w:val="ed"/>
          <w:color w:val="000000"/>
          <w:sz w:val="27"/>
          <w:szCs w:val="27"/>
        </w:rPr>
        <w:t>10 июля</w:t>
      </w:r>
      <w:r>
        <w:rPr>
          <w:color w:val="000000"/>
          <w:sz w:val="27"/>
          <w:szCs w:val="27"/>
        </w:rPr>
        <w:t xml:space="preserve"> года, следующего за годом, в котором такие сведения внесены в указанный реестр;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 Федерального закона от 27.10.2020 № 349-ФЗ)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 содержащиеся в едином реестре субъектов малого и среднего предпринимательства сведения о юридических лицах, об индивидуальных предпринимателях исключаются из указанного реестра </w:t>
      </w:r>
      <w:r>
        <w:rPr>
          <w:rStyle w:val="ed"/>
          <w:color w:val="000000"/>
          <w:sz w:val="27"/>
          <w:szCs w:val="27"/>
        </w:rPr>
        <w:t>10 июля</w:t>
      </w:r>
      <w:r>
        <w:rPr>
          <w:color w:val="000000"/>
          <w:sz w:val="27"/>
          <w:szCs w:val="27"/>
        </w:rPr>
        <w:t xml:space="preserve"> текущего кал</w:t>
      </w:r>
      <w:r>
        <w:rPr>
          <w:color w:val="000000"/>
          <w:sz w:val="27"/>
          <w:szCs w:val="27"/>
        </w:rPr>
        <w:t>ендарного года в случае, если такие юридические лица,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</w:t>
      </w:r>
      <w:r>
        <w:rPr>
          <w:color w:val="000000"/>
          <w:sz w:val="27"/>
          <w:szCs w:val="27"/>
        </w:rPr>
        <w:t>од и (или) налоговую отчетность, позволяющую определить величину дохода, полученного от осуществления предпринимательской деятельности за предшествующий календарный год, либо такие юридические лица, индивидуальные предприниматели не соответствуют условиям,</w:t>
      </w:r>
      <w:r>
        <w:rPr>
          <w:color w:val="000000"/>
          <w:sz w:val="27"/>
          <w:szCs w:val="27"/>
        </w:rPr>
        <w:t xml:space="preserve"> установленным статьей 4 настоящего Федерального закона;</w:t>
      </w:r>
      <w:r>
        <w:rPr>
          <w:rStyle w:val="mark"/>
          <w:sz w:val="27"/>
          <w:szCs w:val="27"/>
        </w:rPr>
        <w:t> (В редакции федеральных законов от 03.08.2018 № 313-ФЗ, от 27.10.2020 № 349-ФЗ)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) дата внесения в единый реестр субъектов малого и среднего предпринимательства сведений о юридических лицах и об инд</w:t>
      </w:r>
      <w:r>
        <w:rPr>
          <w:rStyle w:val="ed"/>
          <w:color w:val="000000"/>
          <w:sz w:val="27"/>
          <w:szCs w:val="27"/>
        </w:rPr>
        <w:t>ивидуальных предпринимателях, которые отвечают условиям отнесения к субъектам малого и среднего предпринимательства, установленным статьей 4 настоящего Федерального закона, и сведения о которых были ранее исключены из указанного реестра в соответствии с ус</w:t>
      </w:r>
      <w:r>
        <w:rPr>
          <w:rStyle w:val="ed"/>
          <w:color w:val="000000"/>
          <w:sz w:val="27"/>
          <w:szCs w:val="27"/>
        </w:rPr>
        <w:t xml:space="preserve">ловиями, установленными пунктом 5 настоящей части, соответствует дате фактического внесения сведений о юридических лицах и об индивидуальных предпринимателях в единый реестр </w:t>
      </w:r>
      <w:r>
        <w:rPr>
          <w:rStyle w:val="ed"/>
          <w:color w:val="000000"/>
          <w:sz w:val="27"/>
          <w:szCs w:val="27"/>
        </w:rPr>
        <w:lastRenderedPageBreak/>
        <w:t>субъектов малого и среднего предпринимательства, установленной пунктом 1 настоящей</w:t>
      </w:r>
      <w:r>
        <w:rPr>
          <w:rStyle w:val="ed"/>
          <w:color w:val="000000"/>
          <w:sz w:val="27"/>
          <w:szCs w:val="27"/>
        </w:rPr>
        <w:t xml:space="preserve"> части;</w:t>
      </w:r>
      <w:r>
        <w:rPr>
          <w:rStyle w:val="mark"/>
          <w:sz w:val="27"/>
          <w:szCs w:val="27"/>
        </w:rPr>
        <w:t> (Дополнение пунктом - Федеральный закон от 27.10.2020 № 349-ФЗ)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сведения, указанные в пунктах 9 - 11 части 3 настоящей статьи, вносятся в единый реестр субъектов малого и среднего предпринимательства 10-го числа месяца, следующего за месяцем пол</w:t>
      </w:r>
      <w:r>
        <w:rPr>
          <w:color w:val="000000"/>
          <w:sz w:val="27"/>
          <w:szCs w:val="27"/>
        </w:rPr>
        <w:t>учения указанных сведений уполномоченным органом в соответствии с частью 8 настоящей статьи;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сведения о юридических лицах и об индивидуальных предпринимателях, деятельность которых прекращена в установленном порядке, исключаются из единого реестра субъе</w:t>
      </w:r>
      <w:r>
        <w:rPr>
          <w:color w:val="000000"/>
          <w:sz w:val="27"/>
          <w:szCs w:val="27"/>
        </w:rPr>
        <w:t xml:space="preserve">ктов малого и среднего предпринимательства 10-го числа месяца, следующего за месяцем внесения соответственно в единый государственный реестр юридических лиц, единый государственный реестр индивидуальных предпринимателей сведений о прекращении деятельности </w:t>
      </w:r>
      <w:r>
        <w:rPr>
          <w:color w:val="000000"/>
          <w:sz w:val="27"/>
          <w:szCs w:val="27"/>
        </w:rPr>
        <w:t>юридического лица, индивидуального предпринимателя;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сведения, указанные в пункте 12 части 3 настоящей статьи, вносятся в единый реестр субъектов малого и среднего предпринимательства и исключаются из него в сроки, установленные Правительством Российской</w:t>
      </w:r>
      <w:r>
        <w:rPr>
          <w:color w:val="000000"/>
          <w:sz w:val="27"/>
          <w:szCs w:val="27"/>
        </w:rPr>
        <w:t xml:space="preserve"> Федерации; </w:t>
      </w:r>
      <w:r>
        <w:rPr>
          <w:rStyle w:val="mark"/>
          <w:sz w:val="27"/>
          <w:szCs w:val="27"/>
        </w:rPr>
        <w:t>(Дополнение пунктом - Федеральный закон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9) сведения, указанные в пункте 11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части 3 настоящей статьи, вносятся в единый реестр субъектов малого и среднего предпринимательства или исключаются из него ежегодно 10 июля теку</w:t>
      </w:r>
      <w:r>
        <w:rPr>
          <w:rStyle w:val="ed"/>
          <w:color w:val="000000"/>
          <w:sz w:val="27"/>
          <w:szCs w:val="27"/>
        </w:rPr>
        <w:t>щего календарного года на основании сведений, представленных в уполномоченный орган в соответствии с частью 6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 xml:space="preserve"> настоящей статьи.</w:t>
      </w:r>
      <w:r>
        <w:rPr>
          <w:rStyle w:val="mark"/>
          <w:sz w:val="27"/>
          <w:szCs w:val="27"/>
        </w:rPr>
        <w:t> (Дополнение пунктом - Федеральный закон от 26.07.2019 № 245-ФЗ) (В редакции Федерального закона от 27.10.2020 № 349-ФЗ)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</w:t>
      </w:r>
      <w:r>
        <w:rPr>
          <w:color w:val="000000"/>
          <w:sz w:val="27"/>
          <w:szCs w:val="27"/>
        </w:rPr>
        <w:t>В целях ведения единого реестра субъектов малого и среднего предпринимательства в уполномоченный орган ежегодно в срок до 5 июля представляются следующие сведения по состоянию на 1 июля текущего календарного года: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биржами - сформированный в порядке, уст</w:t>
      </w:r>
      <w:r>
        <w:rPr>
          <w:color w:val="000000"/>
          <w:sz w:val="27"/>
          <w:szCs w:val="27"/>
        </w:rPr>
        <w:t>ановленном Правительством Российской Федерации, перечень акционерных обществ, акции которых обращаются на организованном рынке ценных бумаг и отнесены к акциям высокотехнологичного (инновационного) сектора экономики;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 федеральным органом исполнительной в</w:t>
      </w:r>
      <w:r>
        <w:rPr>
          <w:color w:val="000000"/>
          <w:sz w:val="27"/>
          <w:szCs w:val="27"/>
        </w:rPr>
        <w:t>ласти, осуществляющим функции по выработке государственной политики и нормативно-правовому регулированию в сфере научной и научно-технической деятельности, - перечень хозяйственных обществ, хозяйственных партнерств, деятельность которых заключается в практ</w:t>
      </w:r>
      <w:r>
        <w:rPr>
          <w:color w:val="000000"/>
          <w:sz w:val="27"/>
          <w:szCs w:val="27"/>
        </w:rPr>
        <w:t>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</w:t>
      </w:r>
      <w:r>
        <w:rPr>
          <w:color w:val="000000"/>
          <w:sz w:val="27"/>
          <w:szCs w:val="27"/>
        </w:rPr>
        <w:t>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 - бюджетным, автономным научным учреждениям либо являющимся бюджетными учреждениями, автономным</w:t>
      </w:r>
      <w:r>
        <w:rPr>
          <w:color w:val="000000"/>
          <w:sz w:val="27"/>
          <w:szCs w:val="27"/>
        </w:rPr>
        <w:t>и учреждениями образовательным организациям высшего образования;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 управляющей компанией, действующей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28 сентября 2010 года № 244-ФЗ</w:t>
      </w:r>
      <w:r>
        <w:rPr>
          <w:color w:val="000000"/>
          <w:sz w:val="27"/>
          <w:szCs w:val="27"/>
        </w:rPr>
        <w:t xml:space="preserve"> "Об инновационном центре "Сколково", - реестр участников проекта, предусмотренный </w:t>
      </w:r>
      <w:r>
        <w:rPr>
          <w:color w:val="000000"/>
          <w:sz w:val="27"/>
          <w:szCs w:val="27"/>
        </w:rPr>
        <w:t>указанным Федеральным законом;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 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</w:t>
      </w:r>
      <w:r>
        <w:rPr>
          <w:color w:val="000000"/>
          <w:sz w:val="27"/>
          <w:szCs w:val="27"/>
        </w:rPr>
        <w:t>бизнеса, - перечень хозяйственных обществ, хозяйственных партнерств,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</w:t>
      </w:r>
      <w:r>
        <w:rPr>
          <w:color w:val="000000"/>
          <w:sz w:val="27"/>
          <w:szCs w:val="27"/>
        </w:rPr>
        <w:t xml:space="preserve">ржку инновационной деятельности в формах, установленных Федеральным законом </w:t>
      </w:r>
      <w:r>
        <w:rPr>
          <w:rStyle w:val="cmd"/>
          <w:color w:val="000000"/>
          <w:sz w:val="27"/>
          <w:szCs w:val="27"/>
        </w:rPr>
        <w:t>от 23 августа 1996 года № 127-ФЗ</w:t>
      </w:r>
      <w:r>
        <w:rPr>
          <w:color w:val="000000"/>
          <w:sz w:val="27"/>
          <w:szCs w:val="27"/>
        </w:rPr>
        <w:t xml:space="preserve"> "О науке и государственной научно-технической политике";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уполномоченным Правительством Российской Федерации федеральным органом исполнительной в</w:t>
      </w:r>
      <w:r>
        <w:rPr>
          <w:color w:val="000000"/>
          <w:sz w:val="27"/>
          <w:szCs w:val="27"/>
        </w:rPr>
        <w:t>ласти в сфере промышленной политики - сформированный в порядке, установленном Правительством Российской Федерации, перечень хозяйственных обществ, хозяйственных партнерств, которые осуществляют в качестве основного вида деятельности предпринимательскую дея</w:t>
      </w:r>
      <w:r>
        <w:rPr>
          <w:color w:val="000000"/>
          <w:sz w:val="27"/>
          <w:szCs w:val="27"/>
        </w:rPr>
        <w:t>тельность в сфере легкой промышленности (в рамках класса 13 "Производство текстильных изделий", класса 14 "Производство одежды", класса 15 "Производство кожи и изделий из кожи" раздела С "Обрабатывающие производства" Общероссийского классификатора видов эк</w:t>
      </w:r>
      <w:r>
        <w:rPr>
          <w:color w:val="000000"/>
          <w:sz w:val="27"/>
          <w:szCs w:val="27"/>
        </w:rPr>
        <w:t xml:space="preserve">ономической деятельности) и среднесписочная численность </w:t>
      </w:r>
      <w:r>
        <w:rPr>
          <w:color w:val="000000"/>
          <w:sz w:val="27"/>
          <w:szCs w:val="27"/>
        </w:rPr>
        <w:lastRenderedPageBreak/>
        <w:t>работников которых за предшествующий календарный год превысила предельное значение, установленное подпунктом "б" пункта 2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статьи 4 настоящего Федерального закона, но не превысила предельное з</w:t>
      </w:r>
      <w:r>
        <w:rPr>
          <w:color w:val="000000"/>
          <w:sz w:val="27"/>
          <w:szCs w:val="27"/>
        </w:rPr>
        <w:t>начение, установленное в соответствии с пунктом 2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статьи 4 настоящего Федерального закона. </w:t>
      </w:r>
      <w:r>
        <w:rPr>
          <w:rStyle w:val="mark"/>
          <w:sz w:val="27"/>
          <w:szCs w:val="27"/>
        </w:rPr>
        <w:t>(Дополнение пунктом - Федеральный закон от 26.07.2017 № 207-ФЗ)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В целях ведения единого реестра субъектов малого и среднего предпринимательства держате</w:t>
      </w:r>
      <w:r>
        <w:rPr>
          <w:color w:val="000000"/>
          <w:sz w:val="27"/>
          <w:szCs w:val="27"/>
        </w:rPr>
        <w:t>ли реестров акционеров акционерных обществ, которые созданы до 1 декабря года, предшествующего текущему календарному году, и в составе сведений о которых в едином государственном реестре юридических лиц содержатся сведения о соответствующем держателе реест</w:t>
      </w:r>
      <w:r>
        <w:rPr>
          <w:color w:val="000000"/>
          <w:sz w:val="27"/>
          <w:szCs w:val="27"/>
        </w:rPr>
        <w:t>ра акционеров акционерных обществ, ежегодно до 5 июля представляют в уполномоченный орган перечень акционерных обществ, соответствующих условиям, установленным подпунктом "а" пункта 1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статьи 4 настоящего Федерального закона (за исключением условий</w:t>
      </w:r>
      <w:r>
        <w:rPr>
          <w:color w:val="000000"/>
          <w:sz w:val="27"/>
          <w:szCs w:val="27"/>
        </w:rPr>
        <w:t>, установленных абзацем третьим указанного подпункта). Указанный перечень формируется держателями реестров акционеров акционерных обществ на основании имеющихся у них данных, содержащихся в списках лиц, имеющих право участвовать в годовом общем собрании ак</w:t>
      </w:r>
      <w:r>
        <w:rPr>
          <w:color w:val="000000"/>
          <w:sz w:val="27"/>
          <w:szCs w:val="27"/>
        </w:rPr>
        <w:t xml:space="preserve">ционеров соответствующего акционерного общества, проведенном в текущем календарном году. </w:t>
      </w:r>
      <w:r>
        <w:rPr>
          <w:rStyle w:val="mark"/>
          <w:sz w:val="27"/>
          <w:szCs w:val="27"/>
        </w:rPr>
        <w:t>(Дополнение частью - Федеральный закон от 03.07.2016 № 265-ФЗ) (В редакции Федерального закона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В целях ведения единого реестра субъектов ма</w:t>
      </w:r>
      <w:r>
        <w:rPr>
          <w:color w:val="000000"/>
          <w:sz w:val="27"/>
          <w:szCs w:val="27"/>
        </w:rPr>
        <w:t>лого и среднего предпринимательства в уполномоченный орган ежегодно с 1 по 5 июля представляются следующие сведения: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перечень обществ с ограниченной ответственностью, которые созданы до 1 декабря года, предшествующего текущему календарному году, и участ</w:t>
      </w:r>
      <w:r>
        <w:rPr>
          <w:color w:val="000000"/>
          <w:sz w:val="27"/>
          <w:szCs w:val="27"/>
        </w:rPr>
        <w:t>никами которых являются иностранные юридические лица, соответствующие по состоянию на 1 января текущего календарного года условию, установленному абзацем вторым подпункта "а" пункта 1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статьи 4 настоящего Федерального закона, - аудиторскими организ</w:t>
      </w:r>
      <w:r>
        <w:rPr>
          <w:color w:val="000000"/>
          <w:sz w:val="27"/>
          <w:szCs w:val="27"/>
        </w:rPr>
        <w:t xml:space="preserve">ациями, сведения о которых по состоянию на 1 июля текущего календарного года внесены в </w:t>
      </w:r>
      <w:r>
        <w:rPr>
          <w:rStyle w:val="ed"/>
          <w:color w:val="000000"/>
          <w:sz w:val="27"/>
          <w:szCs w:val="27"/>
        </w:rPr>
        <w:t>реестр аудиторов и аудиторских организаций саморегулируемой организации аудиторов</w:t>
      </w:r>
      <w:r>
        <w:rPr>
          <w:color w:val="000000"/>
          <w:sz w:val="27"/>
          <w:szCs w:val="27"/>
        </w:rPr>
        <w:t xml:space="preserve">, ведение которого осуществляется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30 декабря 200</w:t>
      </w:r>
      <w:r>
        <w:rPr>
          <w:rStyle w:val="cmd"/>
          <w:color w:val="000000"/>
          <w:sz w:val="27"/>
          <w:szCs w:val="27"/>
        </w:rPr>
        <w:t>8 года № 307-ФЗ</w:t>
      </w:r>
      <w:r>
        <w:rPr>
          <w:color w:val="000000"/>
          <w:sz w:val="27"/>
          <w:szCs w:val="27"/>
        </w:rPr>
        <w:t xml:space="preserve"> "Об аудиторской деятельности". Указанный перечень формируется аудиторскими организациями по результатам сопоставления ими данных, содержащихся в </w:t>
      </w:r>
      <w:r>
        <w:rPr>
          <w:color w:val="000000"/>
          <w:sz w:val="27"/>
          <w:szCs w:val="27"/>
        </w:rPr>
        <w:lastRenderedPageBreak/>
        <w:t>отчетности, представленной соответствующим иностранным юридическим лицом в налоговый орган стра</w:t>
      </w:r>
      <w:r>
        <w:rPr>
          <w:color w:val="000000"/>
          <w:sz w:val="27"/>
          <w:szCs w:val="27"/>
        </w:rPr>
        <w:t>ны, где учреждено соответствующее иностранное юридическое лицо, с условием, установленным абзацем вторым подпункта "а" пункта 1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статьи 4 настоящего Федерального закона;</w:t>
      </w:r>
      <w:r>
        <w:rPr>
          <w:rStyle w:val="mark"/>
          <w:sz w:val="27"/>
          <w:szCs w:val="27"/>
        </w:rPr>
        <w:t> (В редакции Федерального закона от 02.07.2021 № 359-ФЗ)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перечень аудиторски</w:t>
      </w:r>
      <w:r>
        <w:rPr>
          <w:color w:val="000000"/>
          <w:sz w:val="27"/>
          <w:szCs w:val="27"/>
        </w:rPr>
        <w:t>х организаций, сведения о которых по состоянию на 1 июля текущего календарного года внесены в </w:t>
      </w:r>
      <w:r>
        <w:rPr>
          <w:rStyle w:val="ed"/>
          <w:color w:val="000000"/>
          <w:sz w:val="27"/>
          <w:szCs w:val="27"/>
        </w:rPr>
        <w:t>реестр аудиторов и аудиторских организаций саморегулируемой организации аудиторов</w:t>
      </w:r>
      <w:r>
        <w:rPr>
          <w:color w:val="000000"/>
          <w:sz w:val="27"/>
          <w:szCs w:val="27"/>
        </w:rPr>
        <w:t xml:space="preserve">, ведение которого осуществляется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30 дека</w:t>
      </w:r>
      <w:r>
        <w:rPr>
          <w:rStyle w:val="cmd"/>
          <w:color w:val="000000"/>
          <w:sz w:val="27"/>
          <w:szCs w:val="27"/>
        </w:rPr>
        <w:t>бря 2008 года № 307-ФЗ</w:t>
      </w:r>
      <w:r>
        <w:rPr>
          <w:color w:val="000000"/>
          <w:sz w:val="27"/>
          <w:szCs w:val="27"/>
        </w:rPr>
        <w:t xml:space="preserve"> "Об аудиторской деятельности", - </w:t>
      </w:r>
      <w:r>
        <w:rPr>
          <w:rStyle w:val="ed"/>
          <w:color w:val="000000"/>
          <w:sz w:val="27"/>
          <w:szCs w:val="27"/>
        </w:rPr>
        <w:t>саморегулируемой организацией аудиторов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02.07.2021 № 359-ФЗ)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В целях ведения единого реестра субъектов малого и среднего предпринимательства Правительство Российской Федерации определяет лиц, представляющих сведения, предусмотренные пунктом 12 части 3 настоящей статьи, и сроки представления такими лицами указанных с</w:t>
      </w:r>
      <w:r>
        <w:rPr>
          <w:color w:val="000000"/>
          <w:sz w:val="27"/>
          <w:szCs w:val="27"/>
        </w:rPr>
        <w:t xml:space="preserve">ведений в уполномоченный орган. </w:t>
      </w:r>
      <w:r>
        <w:rPr>
          <w:rStyle w:val="mark"/>
          <w:sz w:val="27"/>
          <w:szCs w:val="27"/>
        </w:rPr>
        <w:t>(Дополнение частью - Федеральный закон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>. 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</w:t>
      </w:r>
      <w:r>
        <w:rPr>
          <w:rStyle w:val="ed"/>
          <w:color w:val="000000"/>
          <w:sz w:val="27"/>
          <w:szCs w:val="27"/>
        </w:rPr>
        <w:t>едставляют в уполномоченный орган ежегодно до 5 июля сформированный по состоянию на 1 июля текущего календарного года в порядке, установленном федеральным органом исполнительной власти, осуществляющим функции по выработке государственной политики и нормати</w:t>
      </w:r>
      <w:r>
        <w:rPr>
          <w:rStyle w:val="ed"/>
          <w:color w:val="000000"/>
          <w:sz w:val="27"/>
          <w:szCs w:val="27"/>
        </w:rPr>
        <w:t>вно-правовому регулированию в сфере развития предпринимательской деятельности, в том числе среднего и малого бизнеса, перечень субъектов малого и среднего предпринимательства, имеющих статус социального предприятия.</w:t>
      </w:r>
      <w:r>
        <w:rPr>
          <w:rStyle w:val="mark"/>
          <w:sz w:val="27"/>
          <w:szCs w:val="27"/>
        </w:rPr>
        <w:t> (Дополнение частью - Федеральный закон о</w:t>
      </w:r>
      <w:r>
        <w:rPr>
          <w:rStyle w:val="mark"/>
          <w:sz w:val="27"/>
          <w:szCs w:val="27"/>
        </w:rPr>
        <w:t>т 26.07.2019 № 245-ФЗ)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</w:t>
      </w:r>
      <w:r>
        <w:rPr>
          <w:rStyle w:val="w91"/>
          <w:color w:val="000000"/>
          <w:sz w:val="27"/>
          <w:szCs w:val="27"/>
        </w:rPr>
        <w:t>5</w:t>
      </w:r>
      <w:r>
        <w:rPr>
          <w:rStyle w:val="ed"/>
          <w:color w:val="000000"/>
          <w:sz w:val="27"/>
          <w:szCs w:val="27"/>
        </w:rPr>
        <w:t>. В целях ведения единого реестра субъектов малого и среднего предпринимательства в уполномоченный орган ежегодно с 1 по 5 июля представляются следующие сведения: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перечень обществ с ограниченной ответственностью, которые созданы</w:t>
      </w:r>
      <w:r>
        <w:rPr>
          <w:rStyle w:val="ed"/>
          <w:color w:val="000000"/>
          <w:sz w:val="27"/>
          <w:szCs w:val="27"/>
        </w:rPr>
        <w:t xml:space="preserve"> до 1 декабря года, предшествующего текущему календарному году, и участниками которых являются только общероссийские общественные </w:t>
      </w:r>
      <w:r>
        <w:rPr>
          <w:rStyle w:val="ed"/>
          <w:color w:val="000000"/>
          <w:sz w:val="27"/>
          <w:szCs w:val="27"/>
        </w:rPr>
        <w:lastRenderedPageBreak/>
        <w:t>объединения инвалидов и (или) их отделения (территориальные подразделения), в случае соответствия таких обществ с ограниченной</w:t>
      </w:r>
      <w:r>
        <w:rPr>
          <w:rStyle w:val="ed"/>
          <w:color w:val="000000"/>
          <w:sz w:val="27"/>
          <w:szCs w:val="27"/>
        </w:rPr>
        <w:t xml:space="preserve"> ответственностью условиям, установленным подпунктом "ж" пункта 1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статьи 4 настоящего Федерального закона, - общероссийскими общественными объединениями инвалидов, которые и (или) отделения (территориальные подразделения) которых являются участник</w:t>
      </w:r>
      <w:r>
        <w:rPr>
          <w:rStyle w:val="ed"/>
          <w:color w:val="000000"/>
          <w:sz w:val="27"/>
          <w:szCs w:val="27"/>
        </w:rPr>
        <w:t>ами соответствующих обществ с ограниченной ответственностью;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перечень общероссийских общественных объединений инвалидов и их отделений (территориальных подразделений), сведения о которых по состоянию на 1 июля текущего календарного года переданы в федер</w:t>
      </w:r>
      <w:r>
        <w:rPr>
          <w:rStyle w:val="ed"/>
          <w:color w:val="000000"/>
          <w:sz w:val="27"/>
          <w:szCs w:val="27"/>
        </w:rPr>
        <w:t xml:space="preserve">альный орган исполнительной власти, уполномоченный в сфере регистрации некоммерческих организаций, в соответствии с частями восьмой и девятой статьи 33 Федерального закона </w:t>
      </w:r>
      <w:r>
        <w:rPr>
          <w:rStyle w:val="cmd"/>
          <w:color w:val="000000"/>
          <w:sz w:val="27"/>
          <w:szCs w:val="27"/>
        </w:rPr>
        <w:t>от 24 ноября 1995 года № 181-ФЗ</w:t>
      </w:r>
      <w:r>
        <w:rPr>
          <w:rStyle w:val="ed"/>
          <w:color w:val="000000"/>
          <w:sz w:val="27"/>
          <w:szCs w:val="27"/>
        </w:rPr>
        <w:t xml:space="preserve"> "О социальной защите инвалидов в Российской Федераци</w:t>
      </w:r>
      <w:r>
        <w:rPr>
          <w:rStyle w:val="ed"/>
          <w:color w:val="000000"/>
          <w:sz w:val="27"/>
          <w:szCs w:val="27"/>
        </w:rPr>
        <w:t>и", - федеральным органом исполнительной власти, уполномоченным в сфере регистрации некоммерческих организаций.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18.07.2019 № 185-ФЗ)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 Указанные в пункте 12 части 3 и </w:t>
      </w:r>
      <w:r>
        <w:rPr>
          <w:rStyle w:val="ed"/>
          <w:color w:val="000000"/>
          <w:sz w:val="27"/>
          <w:szCs w:val="27"/>
        </w:rPr>
        <w:t>частях 6 - 6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, 6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>, 6</w:t>
      </w:r>
      <w:r>
        <w:rPr>
          <w:rStyle w:val="w91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настоящей статьи сведени</w:t>
      </w:r>
      <w:r>
        <w:rPr>
          <w:color w:val="000000"/>
          <w:sz w:val="27"/>
          <w:szCs w:val="27"/>
        </w:rPr>
        <w:t>я представляются 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сети "Интернет".</w:t>
      </w:r>
      <w:r>
        <w:rPr>
          <w:rStyle w:val="mark"/>
          <w:sz w:val="27"/>
          <w:szCs w:val="27"/>
        </w:rPr>
        <w:t> (В редакции федеральных законов от 03.07.201</w:t>
      </w:r>
      <w:r>
        <w:rPr>
          <w:rStyle w:val="mark"/>
          <w:sz w:val="27"/>
          <w:szCs w:val="27"/>
        </w:rPr>
        <w:t>6 № 265-ФЗ, от 03.08.2018 № 313-ФЗ, от 18.07.2019 № 185-ФЗ, от 26.07.2019 № 245-ФЗ, от 28.06.2022 № 197-ФЗ)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Указанные в частях 6 - 6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, 6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 xml:space="preserve"> и 6</w:t>
      </w:r>
      <w:r>
        <w:rPr>
          <w:rStyle w:val="w91"/>
          <w:color w:val="000000"/>
          <w:sz w:val="27"/>
          <w:szCs w:val="27"/>
        </w:rPr>
        <w:t>5</w:t>
      </w:r>
      <w:r>
        <w:rPr>
          <w:rStyle w:val="ed"/>
          <w:color w:val="000000"/>
          <w:sz w:val="27"/>
          <w:szCs w:val="27"/>
        </w:rPr>
        <w:t xml:space="preserve"> настоящей статьи сведения в случае их непредставления в уполномоченный орган с 1 по 5 </w:t>
      </w:r>
      <w:r>
        <w:rPr>
          <w:rStyle w:val="ed"/>
          <w:color w:val="000000"/>
          <w:sz w:val="27"/>
          <w:szCs w:val="27"/>
        </w:rPr>
        <w:t>июля могут представляться ежемесячно (с 1-го по 5-е число месяца) по состоянию на 1-е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предпринимательства. Сведения, предста</w:t>
      </w:r>
      <w:r>
        <w:rPr>
          <w:rStyle w:val="ed"/>
          <w:color w:val="000000"/>
          <w:sz w:val="27"/>
          <w:szCs w:val="27"/>
        </w:rPr>
        <w:t>вляемые в уполномоченный орган в порядке, установленном настоящей частью, представляются 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</w:t>
      </w:r>
      <w:r>
        <w:rPr>
          <w:rStyle w:val="ed"/>
          <w:color w:val="000000"/>
          <w:sz w:val="27"/>
          <w:szCs w:val="27"/>
        </w:rPr>
        <w:t>о органа в сети "Интернет".</w:t>
      </w:r>
      <w:r>
        <w:rPr>
          <w:rStyle w:val="mark"/>
          <w:sz w:val="27"/>
          <w:szCs w:val="27"/>
        </w:rPr>
        <w:t> (Дополнение частью - Федеральный закон от 27.10.2020 № 349-ФЗ) (В редакции Федерального закона от 28.06.2022 № 197-ФЗ)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8. Сведения, указанные в пунктах 9 - 11 части 3 настоящей статьи, в целях внесения таких сведений в единый ре</w:t>
      </w:r>
      <w:r>
        <w:rPr>
          <w:color w:val="000000"/>
          <w:sz w:val="27"/>
          <w:szCs w:val="27"/>
        </w:rPr>
        <w:t>естр субъектов малого и среднего предпринимательства представляются в форме электронных документов, подписанных усиленной квалифицированной электронной подписью, в уполномоченный орган юридическими лицами и индивидуальными предпринимателями, сведения о кот</w:t>
      </w:r>
      <w:r>
        <w:rPr>
          <w:color w:val="000000"/>
          <w:sz w:val="27"/>
          <w:szCs w:val="27"/>
        </w:rPr>
        <w:t>орых внесены в указанный реестр, с использованием официального сайта уполномоченного органа в сети "Интернет".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Сведения, содержащиеся в едином реестре субъектов малого и среднего предпринимательства, 10-го числа каждого месяца размещаются в сети "Интерн</w:t>
      </w:r>
      <w:r>
        <w:rPr>
          <w:color w:val="000000"/>
          <w:sz w:val="27"/>
          <w:szCs w:val="27"/>
        </w:rPr>
        <w:t>ет" на официальном сайте уполномоченного органа и являются общедоступными в течение пяти календарных лет, следующих за годом размещения таких сведений в сети "Интернет" на официальном сайте уполномоченного органа.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</w:t>
      </w:r>
      <w:r>
        <w:rPr>
          <w:rStyle w:val="mark"/>
          <w:sz w:val="27"/>
          <w:szCs w:val="27"/>
        </w:rPr>
        <w:t> 29.12.2015 № 408-ФЗ)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4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. Особенности определения категории субъекта малого или среднего предпринимательства для юридических лиц, которые имели в соответствии с учредительными документами место нахождения постоянно действующего исполнительного орг</w:t>
      </w:r>
      <w:r>
        <w:rPr>
          <w:rStyle w:val="ed"/>
          <w:color w:val="000000"/>
          <w:sz w:val="27"/>
          <w:szCs w:val="27"/>
        </w:rPr>
        <w:t>ана либо в случае отсутствия постоянно действующего исполнительного органа -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Запорожск</w:t>
      </w:r>
      <w:r>
        <w:rPr>
          <w:rStyle w:val="ed"/>
          <w:color w:val="000000"/>
          <w:sz w:val="27"/>
          <w:szCs w:val="27"/>
        </w:rPr>
        <w:t>ой области, Херсонской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субъектов, а также особенности вн</w:t>
      </w:r>
      <w:r>
        <w:rPr>
          <w:rStyle w:val="ed"/>
          <w:color w:val="000000"/>
          <w:sz w:val="27"/>
          <w:szCs w:val="27"/>
        </w:rPr>
        <w:t>есения сведений об указанных юридических лицах в единый реестр субъектов малого и среднего предпринимательства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1. Хозяйственные общества, хозяйственные товарищества, хозяйственные партнерства, соответствующие одному из требований, </w:t>
      </w:r>
      <w:r>
        <w:rPr>
          <w:rStyle w:val="ed"/>
          <w:color w:val="000000"/>
          <w:sz w:val="27"/>
          <w:szCs w:val="27"/>
        </w:rPr>
        <w:lastRenderedPageBreak/>
        <w:t>указанных в пункте 1 ча</w:t>
      </w:r>
      <w:r>
        <w:rPr>
          <w:rStyle w:val="ed"/>
          <w:color w:val="000000"/>
          <w:sz w:val="27"/>
          <w:szCs w:val="27"/>
        </w:rPr>
        <w:t>сти 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статьи 4 настоящего Федерального закона, производственные кооперативы, потребительские кооперативы, крестьянские (фермерские) хозяйства, которые имели в соответствии с учредительными документами место нахождения постоянно действующего исполнительног</w:t>
      </w:r>
      <w:r>
        <w:rPr>
          <w:rStyle w:val="ed"/>
          <w:color w:val="000000"/>
          <w:sz w:val="27"/>
          <w:szCs w:val="27"/>
        </w:rPr>
        <w:t>о органа либо в случае отсутствия постоянно действующего исполнительного органа -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</w:t>
      </w:r>
      <w:r>
        <w:rPr>
          <w:rStyle w:val="ed"/>
          <w:color w:val="000000"/>
          <w:sz w:val="27"/>
          <w:szCs w:val="27"/>
        </w:rPr>
        <w:t>рожской области, Херсонской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субъектов, среднесписочная ч</w:t>
      </w:r>
      <w:r>
        <w:rPr>
          <w:rStyle w:val="ed"/>
          <w:color w:val="000000"/>
          <w:sz w:val="27"/>
          <w:szCs w:val="27"/>
        </w:rPr>
        <w:t>исленность работников которых за последний доступный отчетный месяц не превышает предельного значения для средних предприятий, указанного в подпункте "б" пункта 2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статьи 4 настоящего Федерального закона, при условии внесения до 31 мая 2024 года вк</w:t>
      </w:r>
      <w:r>
        <w:rPr>
          <w:rStyle w:val="ed"/>
          <w:color w:val="000000"/>
          <w:sz w:val="27"/>
          <w:szCs w:val="27"/>
        </w:rPr>
        <w:t>лючительно в единый государственный реестр юридических лиц сведений на основании решений о государственной регистрации, принятых в соответствии с абзацем третьим пункта 2 статьи 19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30 ноября 1994 года № 52-ФЗ</w:t>
      </w:r>
      <w:r>
        <w:rPr>
          <w:rStyle w:val="ed"/>
          <w:color w:val="000000"/>
          <w:sz w:val="27"/>
          <w:szCs w:val="27"/>
        </w:rPr>
        <w:t xml:space="preserve"> "О введении в действие </w:t>
      </w:r>
      <w:r>
        <w:rPr>
          <w:rStyle w:val="ed"/>
          <w:color w:val="000000"/>
          <w:sz w:val="27"/>
          <w:szCs w:val="27"/>
        </w:rPr>
        <w:t>части первой Гражданского кодекса Российской Федерации", относятся к микропредприятиям.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Хозяйственные общества, хозяйственные товарищества, хозяйственные партнерства, соответствующие одному из требований, указанных в пункте 1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статьи 4 настоящег</w:t>
      </w:r>
      <w:r>
        <w:rPr>
          <w:rStyle w:val="ed"/>
          <w:color w:val="000000"/>
          <w:sz w:val="27"/>
          <w:szCs w:val="27"/>
        </w:rPr>
        <w:t>о Федерального закона, производственные кооперативы, потребительские кооперативы, крестьянские (фермерские) хозяйства, которые имели в соответствии с учредительными документами место нахождения постоянно действующего исполнительного органа либо в случае от</w:t>
      </w:r>
      <w:r>
        <w:rPr>
          <w:rStyle w:val="ed"/>
          <w:color w:val="000000"/>
          <w:sz w:val="27"/>
          <w:szCs w:val="27"/>
        </w:rPr>
        <w:t>сутствия постоянно действующего исполнительного органа -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Запорожской области, Херсонск</w:t>
      </w:r>
      <w:r>
        <w:rPr>
          <w:rStyle w:val="ed"/>
          <w:color w:val="000000"/>
          <w:sz w:val="27"/>
          <w:szCs w:val="27"/>
        </w:rPr>
        <w:t>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субъектов, среднесписочная численность работников кот</w:t>
      </w:r>
      <w:r>
        <w:rPr>
          <w:rStyle w:val="ed"/>
          <w:color w:val="000000"/>
          <w:sz w:val="27"/>
          <w:szCs w:val="27"/>
        </w:rPr>
        <w:t>орых за последний доступный отчетный месяц не превышает предельного значения для средних предприятий, указанного в подпункте "б" пункта 2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статьи </w:t>
      </w:r>
      <w:r>
        <w:rPr>
          <w:rStyle w:val="ed"/>
          <w:color w:val="000000"/>
          <w:sz w:val="27"/>
          <w:szCs w:val="27"/>
        </w:rPr>
        <w:lastRenderedPageBreak/>
        <w:t>4 настоящего Федерального закона, при условии внесения до 31 мая 2025 года включительно в единый госуд</w:t>
      </w:r>
      <w:r>
        <w:rPr>
          <w:rStyle w:val="ed"/>
          <w:color w:val="000000"/>
          <w:sz w:val="27"/>
          <w:szCs w:val="27"/>
        </w:rPr>
        <w:t>арственный реестр юридических лиц сведений на основании решений о государственной регистрации, принятых в соответствии с абзацем третьим пункта 3 статьи 19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30 ноября 1994 года № 52-ФЗ</w:t>
      </w:r>
      <w:r>
        <w:rPr>
          <w:rStyle w:val="ed"/>
          <w:color w:val="000000"/>
          <w:sz w:val="27"/>
          <w:szCs w:val="27"/>
        </w:rPr>
        <w:t xml:space="preserve"> "О введении в действие части первой Гражданского</w:t>
      </w:r>
      <w:r>
        <w:rPr>
          <w:rStyle w:val="ed"/>
          <w:color w:val="000000"/>
          <w:sz w:val="27"/>
          <w:szCs w:val="27"/>
        </w:rPr>
        <w:t xml:space="preserve"> кодекса Российской Федерации", относятся к микропредприятиям.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Категория субъекта малого или среднего предпринимательства для юридического лица из числа указанных в части 1 настоящей статьи юридических лиц сохраняется или изменяется в случае, если сведе</w:t>
      </w:r>
      <w:r>
        <w:rPr>
          <w:rStyle w:val="ed"/>
          <w:color w:val="000000"/>
          <w:sz w:val="27"/>
          <w:szCs w:val="27"/>
        </w:rPr>
        <w:t>ния о таком юридическом лице сохраняются в едином реестре субъектов малого и среднего предпринимательства с учетом условий, установленных частью 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 статьи 4 настоящего Федерального закона, при внесении сведений о таком юридическом лице в единый реестр субъ</w:t>
      </w:r>
      <w:r>
        <w:rPr>
          <w:rStyle w:val="ed"/>
          <w:color w:val="000000"/>
          <w:sz w:val="27"/>
          <w:szCs w:val="27"/>
        </w:rPr>
        <w:t>ектов малого и среднего предпринимательства начиная с 10 июля 2024 года.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Категория субъекта малого или среднего предпринимательства для юридического лица из числа указанных в части 2 настоящей статьи юридических лиц при условии внесения до 30 ноября 202</w:t>
      </w:r>
      <w:r>
        <w:rPr>
          <w:rStyle w:val="ed"/>
          <w:color w:val="000000"/>
          <w:sz w:val="27"/>
          <w:szCs w:val="27"/>
        </w:rPr>
        <w:t>3 года включительно сведений о таком юридическом лице в единый государственный реестр юридических лиц сохраняется или изменяется в случае, если сведения о таком юридическом лице сохраняются в едином реестре субъектов малого и среднего предпринимательства с</w:t>
      </w:r>
      <w:r>
        <w:rPr>
          <w:rStyle w:val="ed"/>
          <w:color w:val="000000"/>
          <w:sz w:val="27"/>
          <w:szCs w:val="27"/>
        </w:rPr>
        <w:t xml:space="preserve"> учетом условий, установленных частью 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статьи 4 настоящего Федерального закона, при внесении сведений о таком юридическом лице в единый реестр субъектов малого и среднего предпринимательства начиная с 10 июля 2024 года.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Категория субъекта малого или с</w:t>
      </w:r>
      <w:r>
        <w:rPr>
          <w:rStyle w:val="ed"/>
          <w:color w:val="000000"/>
          <w:sz w:val="27"/>
          <w:szCs w:val="27"/>
        </w:rPr>
        <w:t>реднего предпринимательства для юридического лица из числа указанных в части 2 настоящей статьи юридических лиц при условии внесения после 30 ноября 2023 года сведений о таком юридическом лице в единый государственный реестр юридических лиц сохраняется или</w:t>
      </w:r>
      <w:r>
        <w:rPr>
          <w:rStyle w:val="ed"/>
          <w:color w:val="000000"/>
          <w:sz w:val="27"/>
          <w:szCs w:val="27"/>
        </w:rPr>
        <w:t xml:space="preserve"> изменяется в случае, если сведения о таком юридическом лице сохраняются в едином реестре субъектов малого и среднего предпринимательства с учетом условий, установленных частью 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статьи 4 настоящего Федерального закона, при внесении сведений о таком юриди</w:t>
      </w:r>
      <w:r>
        <w:rPr>
          <w:rStyle w:val="ed"/>
          <w:color w:val="000000"/>
          <w:sz w:val="27"/>
          <w:szCs w:val="27"/>
        </w:rPr>
        <w:t>ческом лице в единый реестр субъектов малого и среднего предпринимательства начиная с 10 июля 2025 года.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6. Указанные в пунктах 1 - 5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, 7 и 8 части 3 статьи 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 сведения о юридических лицах, отвечающих условиям отнесения к суб</w:t>
      </w:r>
      <w:r>
        <w:rPr>
          <w:rStyle w:val="ed"/>
          <w:color w:val="000000"/>
          <w:sz w:val="27"/>
          <w:szCs w:val="27"/>
        </w:rPr>
        <w:t>ъектам малого и среднего предпринимательства, установленным частями 1 и 2 настоящей статьи, вносятся в единый реестр субъектов малого и среднего предпринимательства 10-го числа месяца, в котором представлены в уполномоченный орган сведения в соответствии с</w:t>
      </w:r>
      <w:r>
        <w:rPr>
          <w:rStyle w:val="ed"/>
          <w:color w:val="000000"/>
          <w:sz w:val="27"/>
          <w:szCs w:val="27"/>
        </w:rPr>
        <w:t xml:space="preserve"> частью 7 настоящей статьи и пунктами 1 - 4 части 6, частями 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, 6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 и 6</w:t>
      </w:r>
      <w:r>
        <w:rPr>
          <w:rStyle w:val="w91"/>
          <w:color w:val="000000"/>
          <w:sz w:val="27"/>
          <w:szCs w:val="27"/>
        </w:rPr>
        <w:t xml:space="preserve">5 </w:t>
      </w:r>
      <w:r>
        <w:rPr>
          <w:rStyle w:val="ed"/>
          <w:color w:val="000000"/>
          <w:sz w:val="27"/>
          <w:szCs w:val="27"/>
        </w:rPr>
        <w:t>статьи 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закона, при условии наличия по состоянию на 1-е число этого месяца в едином государственном реестре юридических лиц сведений, внесенных на основании </w:t>
      </w:r>
      <w:r>
        <w:rPr>
          <w:rStyle w:val="ed"/>
          <w:color w:val="000000"/>
          <w:sz w:val="27"/>
          <w:szCs w:val="27"/>
        </w:rPr>
        <w:t>решений о государственной регистрации, принятых в соответствии с абзацем третьим пункта 2 и абзацем третьим пункта 3 статьи 19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30 ноября 1994 года № 52-ФЗ</w:t>
      </w:r>
      <w:r>
        <w:rPr>
          <w:rStyle w:val="ed"/>
          <w:color w:val="000000"/>
          <w:sz w:val="27"/>
          <w:szCs w:val="27"/>
        </w:rPr>
        <w:t xml:space="preserve"> "О введении в действие части первой Гражданского кодекса Российской Федерации</w:t>
      </w:r>
      <w:r>
        <w:rPr>
          <w:rStyle w:val="ed"/>
          <w:color w:val="000000"/>
          <w:sz w:val="27"/>
          <w:szCs w:val="27"/>
        </w:rPr>
        <w:t>". Сведения об указанных юридических лицах вносятся в единый реестр субъектов малого и среднего предпринимательства без учета условий, установленных пунктами 2 и 3 части 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статьи 4 настоящего Федерального закона.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В целях ведения единого реестра субъект</w:t>
      </w:r>
      <w:r>
        <w:rPr>
          <w:rStyle w:val="ed"/>
          <w:color w:val="000000"/>
          <w:sz w:val="27"/>
          <w:szCs w:val="27"/>
        </w:rPr>
        <w:t>ов малого и среднего предпринимательства федеральный орган исполнительной власти, осуществляющий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</w:t>
      </w:r>
      <w:r>
        <w:rPr>
          <w:rStyle w:val="ed"/>
          <w:color w:val="000000"/>
          <w:sz w:val="27"/>
          <w:szCs w:val="27"/>
        </w:rPr>
        <w:t>сийской Федерации, представляет в уполномоченный орган ежемесячно (с 1-го по 5-е число месяца, но не позднее 5 июня 2025 года) сформированный по состоянию на 1-е число месяца внесения сведений о юридических лицах в единый реестр субъектов малого и среднего</w:t>
      </w:r>
      <w:r>
        <w:rPr>
          <w:rStyle w:val="ed"/>
          <w:color w:val="000000"/>
          <w:sz w:val="27"/>
          <w:szCs w:val="27"/>
        </w:rPr>
        <w:t xml:space="preserve"> предпринимательства перечень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хозяйств, которые имели в соответствии с учредительными докумен</w:t>
      </w:r>
      <w:r>
        <w:rPr>
          <w:rStyle w:val="ed"/>
          <w:color w:val="000000"/>
          <w:sz w:val="27"/>
          <w:szCs w:val="27"/>
        </w:rPr>
        <w:t>тами место нахождения постоянно действующего исполнительного органа либо в случае отсутствия постоянно действующего исполнительного органа - иного органа или лица, имеющих право действовать от имени юридического лица без доверенности, на территориях Донецк</w:t>
      </w:r>
      <w:r>
        <w:rPr>
          <w:rStyle w:val="ed"/>
          <w:color w:val="000000"/>
          <w:sz w:val="27"/>
          <w:szCs w:val="27"/>
        </w:rPr>
        <w:t>ой Народной Республики, Луганской Народной Республики, Запорожской области, Херсонской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</w:t>
      </w:r>
      <w:r>
        <w:rPr>
          <w:rStyle w:val="ed"/>
          <w:color w:val="000000"/>
          <w:sz w:val="27"/>
          <w:szCs w:val="27"/>
        </w:rPr>
        <w:t xml:space="preserve">аве Российской Федерации новых субъектов, </w:t>
      </w:r>
      <w:r>
        <w:rPr>
          <w:rStyle w:val="ed"/>
          <w:color w:val="000000"/>
          <w:sz w:val="27"/>
          <w:szCs w:val="27"/>
        </w:rPr>
        <w:lastRenderedPageBreak/>
        <w:t>среднесписочная численность работников которых за последний доступный отчетный месяц не превышает предельного значения для средних предприятий, указанного в подпункте "б" пункта 2 части 1</w:t>
      </w:r>
      <w:r>
        <w:rPr>
          <w:rStyle w:val="w91"/>
          <w:color w:val="000000"/>
          <w:sz w:val="27"/>
          <w:szCs w:val="27"/>
        </w:rPr>
        <w:t xml:space="preserve">1 </w:t>
      </w:r>
      <w:r>
        <w:rPr>
          <w:rStyle w:val="ed"/>
          <w:color w:val="000000"/>
          <w:sz w:val="27"/>
          <w:szCs w:val="27"/>
        </w:rPr>
        <w:t>статьи 4 настоящего Федер</w:t>
      </w:r>
      <w:r>
        <w:rPr>
          <w:rStyle w:val="ed"/>
          <w:color w:val="000000"/>
          <w:sz w:val="27"/>
          <w:szCs w:val="27"/>
        </w:rPr>
        <w:t>ального закона. Указанный перечень формируется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</w:t>
      </w:r>
      <w:r>
        <w:rPr>
          <w:rStyle w:val="ed"/>
          <w:color w:val="000000"/>
          <w:sz w:val="27"/>
          <w:szCs w:val="27"/>
        </w:rPr>
        <w:t>ах в Российской Федерации,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наблюдения. Сведения, представляемые в уполномоченный</w:t>
      </w:r>
      <w:r>
        <w:rPr>
          <w:rStyle w:val="ed"/>
          <w:color w:val="000000"/>
          <w:sz w:val="27"/>
          <w:szCs w:val="27"/>
        </w:rPr>
        <w:t xml:space="preserve"> орган в порядке, установленном настоящей частью, представляются 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сети "Интерне</w:t>
      </w:r>
      <w:r>
        <w:rPr>
          <w:rStyle w:val="ed"/>
          <w:color w:val="000000"/>
          <w:sz w:val="27"/>
          <w:szCs w:val="27"/>
        </w:rPr>
        <w:t>т".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8. Датой внесения в единый реестр субъектов малого и среднего предпринимательства сведений о юридических лицах, отвечающих условиям отнесения к субъектам малого и среднего предпринимательства, установленным частями 1 и 2 настоящей статьи, является 10 я</w:t>
      </w:r>
      <w:r>
        <w:rPr>
          <w:rStyle w:val="ed"/>
          <w:color w:val="000000"/>
          <w:sz w:val="27"/>
          <w:szCs w:val="27"/>
        </w:rPr>
        <w:t>нваря 2023 года при условии внесения сведений о таких юридических лицах в единый реестр субъектов малого и среднего предпринимательства до 10 июня 2024 года включительно.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9. Датой внесения в единый реестр субъектов малого и среднего предпринимательства све</w:t>
      </w:r>
      <w:r>
        <w:rPr>
          <w:rStyle w:val="ed"/>
          <w:color w:val="000000"/>
          <w:sz w:val="27"/>
          <w:szCs w:val="27"/>
        </w:rPr>
        <w:t>дений о юридических лицах, отвечающих условиям отнесения к субъектам малого и среднего предпринимательства, установленным частью 2 настоящей статьи, является 10 января 2024 года при условии внесения сведений о таких юридических лицах в единый реестр субъек</w:t>
      </w:r>
      <w:r>
        <w:rPr>
          <w:rStyle w:val="ed"/>
          <w:color w:val="000000"/>
          <w:sz w:val="27"/>
          <w:szCs w:val="27"/>
        </w:rPr>
        <w:t>тов малого и среднего предпринимательства с 10 июля 2024 года до 10 июня 2025 года включительно.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10.07.2023 № 292-ФЗ) (В редакции Федерального закона от 29.05.2024 № 115-ФЗ)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Статья 5. Федеральные статистические </w:t>
      </w:r>
      <w:r>
        <w:rPr>
          <w:color w:val="000000"/>
          <w:sz w:val="27"/>
          <w:szCs w:val="27"/>
        </w:rPr>
        <w:t>наблюдения за деятельностью субъектов малого и среднего предпринимательства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1. </w:t>
      </w:r>
      <w:r>
        <w:rPr>
          <w:color w:val="000000"/>
          <w:sz w:val="27"/>
          <w:szCs w:val="27"/>
        </w:rPr>
        <w:t>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</w:t>
      </w:r>
      <w:r>
        <w:rPr>
          <w:color w:val="000000"/>
          <w:sz w:val="27"/>
          <w:szCs w:val="27"/>
        </w:rPr>
        <w:t>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Перечни субъектов указанных статистических наблюдений формируются на основе сведений,</w:t>
      </w:r>
      <w:r>
        <w:rPr>
          <w:color w:val="000000"/>
          <w:sz w:val="27"/>
          <w:szCs w:val="27"/>
        </w:rPr>
        <w:t xml:space="preserve"> внесенных в единый реестр субъектов малого и среднего предпринимательства. </w:t>
      </w:r>
      <w:r>
        <w:rPr>
          <w:rStyle w:val="mark"/>
          <w:sz w:val="27"/>
          <w:szCs w:val="27"/>
        </w:rPr>
        <w:t>(В редакции Федерального закона от 29.12.2015 № 408-ФЗ)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Сплошные статистические наблюдения за деятельностью субъектов малого и среднего предпринимательства проводятся один раз в</w:t>
      </w:r>
      <w:r>
        <w:rPr>
          <w:color w:val="000000"/>
          <w:sz w:val="27"/>
          <w:szCs w:val="27"/>
        </w:rPr>
        <w:t xml:space="preserve"> пять лет.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Выборочные статистические наблюдения проводятся путем ежемесячных и (или) ежеквартальных обследований деятельности малых предприятий (за исключением микропредприятий) и средних предприятий. Выборочные статистические наблюдения проводятся путе</w:t>
      </w:r>
      <w:r>
        <w:rPr>
          <w:color w:val="000000"/>
          <w:sz w:val="27"/>
          <w:szCs w:val="27"/>
        </w:rPr>
        <w:t>м ежегодных обследований деятельности микропредприятий. Порядок проведения выборочных статистических наблюдений определяется Правительством Российской Федерации.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Федеральные органы государственной власти, органы государственной власти субъектов Российск</w:t>
      </w:r>
      <w:r>
        <w:rPr>
          <w:color w:val="000000"/>
          <w:sz w:val="27"/>
          <w:szCs w:val="27"/>
        </w:rPr>
        <w:t>ой Федерации, органы местного самоуправления обязаны представлять бесплатно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</w:t>
      </w:r>
      <w:r>
        <w:rPr>
          <w:color w:val="000000"/>
          <w:sz w:val="27"/>
          <w:szCs w:val="27"/>
        </w:rPr>
        <w:t>ательством Российской Федерации, документированную информацию по формам, установленным в целях осуществления федеральных государственных статистических наблюдений, и информацию, полученную федеральными органами государственной власти, органами государствен</w:t>
      </w:r>
      <w:r>
        <w:rPr>
          <w:color w:val="000000"/>
          <w:sz w:val="27"/>
          <w:szCs w:val="27"/>
        </w:rPr>
        <w:t>ной власти субъектов Российской Федерации, органами местного самоуправления в связи с осуществлением ими контрольно-надзорных и других административных полномочий в отношении субъектов малого и среднего предпринимательства.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6. Основные цели и прин</w:t>
      </w:r>
      <w:r>
        <w:rPr>
          <w:color w:val="000000"/>
          <w:sz w:val="27"/>
          <w:szCs w:val="27"/>
        </w:rPr>
        <w:t>ципы государственной политики в области развития малого и среднего предпринимательства в Российской Федерации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Государственная политика в области развития малого и среднего предпринимательства в Российской Федерации является частью государственной соци</w:t>
      </w:r>
      <w:r>
        <w:rPr>
          <w:color w:val="000000"/>
          <w:sz w:val="27"/>
          <w:szCs w:val="27"/>
        </w:rPr>
        <w:t>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</w:t>
      </w:r>
      <w:r>
        <w:rPr>
          <w:color w:val="000000"/>
          <w:sz w:val="27"/>
          <w:szCs w:val="27"/>
        </w:rPr>
        <w:t>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Основными целями государственной политики в о</w:t>
      </w:r>
      <w:r>
        <w:rPr>
          <w:color w:val="000000"/>
          <w:sz w:val="27"/>
          <w:szCs w:val="27"/>
        </w:rPr>
        <w:t>бласти развития малого и среднего предпринимательства в Российской Федерации являются: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обеспечение благоприятных услови</w:t>
      </w:r>
      <w:r>
        <w:rPr>
          <w:color w:val="000000"/>
          <w:sz w:val="27"/>
          <w:szCs w:val="27"/>
        </w:rPr>
        <w:t>й для развития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обеспечение конкурентоспособности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оказание содействия субъектам малого и среднего предпринимательства в продвижении производимых ими това</w:t>
      </w:r>
      <w:r>
        <w:rPr>
          <w:color w:val="000000"/>
          <w:sz w:val="27"/>
          <w:szCs w:val="27"/>
        </w:rPr>
        <w:t>ров (работ, услуг), результатов интеллектуальной деятельности на рынок Российской Федерации и рынки иностранных государств;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увеличение количества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обеспечение занятости населения и развитие самозанятост</w:t>
      </w:r>
      <w:r>
        <w:rPr>
          <w:color w:val="000000"/>
          <w:sz w:val="27"/>
          <w:szCs w:val="27"/>
        </w:rPr>
        <w:t>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увеличение доли уплаченных субъектами малого и среднего предпринимательства налогов в налоговых доходах фе</w:t>
      </w:r>
      <w:r>
        <w:rPr>
          <w:color w:val="000000"/>
          <w:sz w:val="27"/>
          <w:szCs w:val="27"/>
        </w:rPr>
        <w:t>дерального бюджета, бюджетов субъектов Российской Федерации и местных бюджетов.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Основными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1) разграничение полномочий по поддер</w:t>
      </w:r>
      <w:r>
        <w:rPr>
          <w:color w:val="000000"/>
          <w:sz w:val="27"/>
          <w:szCs w:val="27"/>
        </w:rPr>
        <w:t>жке субъектов малого и среднего предпринимательства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ответственность федеральных органов государственно</w:t>
      </w:r>
      <w:r>
        <w:rPr>
          <w:color w:val="000000"/>
          <w:sz w:val="27"/>
          <w:szCs w:val="27"/>
        </w:rPr>
        <w:t>й власти, органов государственной власти субъектов Российской Федерации,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участие представителей субъектов малого и среднег</w:t>
      </w:r>
      <w:r>
        <w:rPr>
          <w:color w:val="000000"/>
          <w:sz w:val="27"/>
          <w:szCs w:val="27"/>
        </w:rPr>
        <w:t>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</w:t>
      </w:r>
      <w:r>
        <w:rPr>
          <w:color w:val="000000"/>
          <w:sz w:val="27"/>
          <w:szCs w:val="27"/>
        </w:rPr>
        <w:t>тивных правовых актов Российской Федерации, нормативных правовых актов субъектов Российской Федерации, правовых актов органов местного самоуправления, регулирующих развитие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обеспечение равного доступа субъектов мал</w:t>
      </w:r>
      <w:r>
        <w:rPr>
          <w:color w:val="000000"/>
          <w:sz w:val="27"/>
          <w:szCs w:val="27"/>
        </w:rPr>
        <w:t>ого и среднего предпринимательства к получению поддержки в соответствии с условиями ее предоставления,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</w:t>
      </w:r>
      <w:r>
        <w:rPr>
          <w:color w:val="000000"/>
          <w:sz w:val="27"/>
          <w:szCs w:val="27"/>
        </w:rPr>
        <w:t xml:space="preserve">ерации, муниципальными программами (подпрограммами). </w:t>
      </w:r>
      <w:r>
        <w:rPr>
          <w:rStyle w:val="mark"/>
          <w:sz w:val="27"/>
          <w:szCs w:val="27"/>
        </w:rPr>
        <w:t>(В редакции Федерального закона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7. Особенности нормативно-правового регулирования развития малого и среднего предпринимательства в Российской Федерации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специаль</w:t>
      </w:r>
      <w:r>
        <w:rPr>
          <w:color w:val="000000"/>
          <w:sz w:val="27"/>
          <w:szCs w:val="27"/>
        </w:rPr>
        <w:t>ные налоговые режимы, упрощенные правила ведения налогового учета, упрощенные формы налоговых деклараций по отдельным налогам и сборам для малых предприятий;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2) упрощенные способы ведения бухгалтерского учета, включая упрощенную бухгалтерскую (финансовую) </w:t>
      </w:r>
      <w:r>
        <w:rPr>
          <w:color w:val="000000"/>
          <w:sz w:val="27"/>
          <w:szCs w:val="27"/>
        </w:rPr>
        <w:t xml:space="preserve">отчетность, и упрощенный порядок ведения кассовых операций для малых предприятий; </w:t>
      </w:r>
      <w:r>
        <w:rPr>
          <w:rStyle w:val="mark"/>
          <w:sz w:val="27"/>
          <w:szCs w:val="27"/>
        </w:rPr>
        <w:t>(В редакции Федерального закона от 02.07.2013 № 144-ФЗ)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упрощенный порядок составления субъектами малого и среднего предпринимательства статистической отчетности;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</w:t>
      </w:r>
      <w:r>
        <w:rPr>
          <w:color w:val="000000"/>
          <w:sz w:val="27"/>
          <w:szCs w:val="27"/>
        </w:rPr>
        <w:t>льготный порядок расчетов за приватизированное субъектами малого и среднего предпринимательства государственное и муниципальное имущество;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особенности участия субъектов малого предпринимательства в качестве поставщиков (исполнителей, подрядчиков) в осущ</w:t>
      </w:r>
      <w:r>
        <w:rPr>
          <w:color w:val="000000"/>
          <w:sz w:val="27"/>
          <w:szCs w:val="27"/>
        </w:rPr>
        <w:t xml:space="preserve">ествлении закупок товаров, работ, услуг для государственных и муниципальных нужд, а также особенности участия субъектов малого и среднего предпринимательства в закупках товаров, работ, услуг отдельными видами юридических лиц; </w:t>
      </w:r>
      <w:r>
        <w:rPr>
          <w:rStyle w:val="mark"/>
          <w:sz w:val="27"/>
          <w:szCs w:val="27"/>
        </w:rPr>
        <w:t>(В редакции федеральных законо</w:t>
      </w:r>
      <w:r>
        <w:rPr>
          <w:rStyle w:val="mark"/>
          <w:sz w:val="27"/>
          <w:szCs w:val="27"/>
        </w:rPr>
        <w:t>в от 28.12.2013 № 396-ФЗ; от 03.07.2016 № 265-ФЗ)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меры по обеспечению прав и законных интересов субъектов малого и среднего предпринимательства при осуществлении государственного контроля (надзора);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7) меры по обеспечению финансовой поддержки субъектов </w:t>
      </w:r>
      <w:r>
        <w:rPr>
          <w:color w:val="000000"/>
          <w:sz w:val="27"/>
          <w:szCs w:val="27"/>
        </w:rPr>
        <w:t xml:space="preserve">малого и среднего предпринимательства, организаций, образующих инфраструктуру поддержки субъектов малого и среднего предпринимательства; </w:t>
      </w:r>
      <w:r>
        <w:rPr>
          <w:rStyle w:val="mark"/>
          <w:sz w:val="27"/>
          <w:szCs w:val="27"/>
        </w:rPr>
        <w:t>(В редакции Федерального закона от 03.07.2016 № 265-ФЗ)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меры по развитию инфраструктуры поддержки субъектов малого и</w:t>
      </w:r>
      <w:r>
        <w:rPr>
          <w:color w:val="000000"/>
          <w:sz w:val="27"/>
          <w:szCs w:val="27"/>
        </w:rPr>
        <w:t xml:space="preserve">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иные направленные на обеспечение реализации целей и принципов настоящего Федерального закона меры.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8. Единый реестр субъектов малого и среднего предпринимательства - получателей поддержки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Сведения о субъектах</w:t>
      </w:r>
      <w:r>
        <w:rPr>
          <w:rStyle w:val="ed"/>
          <w:color w:val="000000"/>
          <w:sz w:val="27"/>
          <w:szCs w:val="27"/>
        </w:rPr>
        <w:t xml:space="preserve"> малого и среднего предпринимательства, которым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</w:t>
      </w:r>
      <w:r>
        <w:rPr>
          <w:rStyle w:val="ed"/>
          <w:color w:val="000000"/>
          <w:sz w:val="27"/>
          <w:szCs w:val="27"/>
        </w:rPr>
        <w:lastRenderedPageBreak/>
        <w:t>предприни</w:t>
      </w:r>
      <w:r>
        <w:rPr>
          <w:rStyle w:val="ed"/>
          <w:color w:val="000000"/>
          <w:sz w:val="27"/>
          <w:szCs w:val="27"/>
        </w:rPr>
        <w:t>мательства, ее дочерними обществами, организациями, образующими инфраструктуру поддержки субъектов малого и среднего предпринимательства, и об оказанной таким субъектам малого и среднего предпринимательства поддержке вносятся в единый реестр субъектов мало</w:t>
      </w:r>
      <w:r>
        <w:rPr>
          <w:rStyle w:val="ed"/>
          <w:color w:val="000000"/>
          <w:sz w:val="27"/>
          <w:szCs w:val="27"/>
        </w:rPr>
        <w:t>го и среднего предпринимательства - получателей поддержки в соответствии с настоящей статьей.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Ведение единого реестра субъектов малого и среднего предпринимательства - получателей поддержки осуществляется уполномоченным органом.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В едином реестре субъ</w:t>
      </w:r>
      <w:r>
        <w:rPr>
          <w:rStyle w:val="ed"/>
          <w:color w:val="000000"/>
          <w:sz w:val="27"/>
          <w:szCs w:val="27"/>
        </w:rPr>
        <w:t>ектов малого и среднего предпринимательства - получателей поддержки содержатся следующие сведения: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1) наименование юридического лица, фамилия, имя и отчество (при наличии) индивидуального предпринимателя, идентификационный номер налогоплательщика субъекта </w:t>
      </w:r>
      <w:r>
        <w:rPr>
          <w:rStyle w:val="ed"/>
          <w:color w:val="000000"/>
          <w:sz w:val="27"/>
          <w:szCs w:val="27"/>
        </w:rPr>
        <w:t>малого или среднего предпринимательства, которому предоставлена поддержка;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категория субъекта малого или среднего предпринимательства (микропредприятие, малое предприятие или среднее предприятие) на дату принятия решения о предоставлении поддержки;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н</w:t>
      </w:r>
      <w:r>
        <w:rPr>
          <w:rStyle w:val="ed"/>
          <w:color w:val="000000"/>
          <w:sz w:val="27"/>
          <w:szCs w:val="27"/>
        </w:rPr>
        <w:t>аименование и идентификационный номер налогоплательщика предоставивших поддержку федерального органа исполнительной власти, органа исполнительной власти субъекта Российской Федерации, органа местного самоуправления, корпорации развития малого и среднего пр</w:t>
      </w:r>
      <w:r>
        <w:rPr>
          <w:rStyle w:val="ed"/>
          <w:color w:val="000000"/>
          <w:sz w:val="27"/>
          <w:szCs w:val="27"/>
        </w:rPr>
        <w:t>едпринимательства, ее дочернего общества, организации, образующей инфраструктуру поддержки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дата принятия решения о предоставлении или прекращении оказания поддержки;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вид, форма и размер предоставленной</w:t>
      </w:r>
      <w:r>
        <w:rPr>
          <w:rStyle w:val="ed"/>
          <w:color w:val="000000"/>
          <w:sz w:val="27"/>
          <w:szCs w:val="27"/>
        </w:rPr>
        <w:t xml:space="preserve"> поддержки;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6) срок оказания поддержки;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7) наименование и реквизиты нормативного правового акта Российской Федерации, нормативного правового акта субъекта Российской Федерации или муниципального правового акта, на основании которых оказывается поддержка, а</w:t>
      </w:r>
      <w:r>
        <w:rPr>
          <w:rStyle w:val="ed"/>
          <w:color w:val="000000"/>
          <w:sz w:val="27"/>
          <w:szCs w:val="27"/>
        </w:rPr>
        <w:t xml:space="preserve"> в случае оказания поддержки организациями, указанными в части 1 настоящей статьи, наименование и реквизиты настоящего Федерального закона и (или) решения (при наличии) органа управления </w:t>
      </w:r>
      <w:r>
        <w:rPr>
          <w:rStyle w:val="ed"/>
          <w:color w:val="000000"/>
          <w:sz w:val="27"/>
          <w:szCs w:val="27"/>
        </w:rPr>
        <w:lastRenderedPageBreak/>
        <w:t>соответствующей организации либо наименование и реквизиты иного норма</w:t>
      </w:r>
      <w:r>
        <w:rPr>
          <w:rStyle w:val="ed"/>
          <w:color w:val="000000"/>
          <w:sz w:val="27"/>
          <w:szCs w:val="27"/>
        </w:rPr>
        <w:t>тивного правового акта (при наличии) и (или) решения (при наличии) органа управления соответствующей организации;</w:t>
      </w:r>
      <w:r>
        <w:rPr>
          <w:rStyle w:val="mark"/>
          <w:sz w:val="27"/>
          <w:szCs w:val="27"/>
        </w:rPr>
        <w:t> (В редакции Федерального закона от 28.06.2022 № 197-ФЗ)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8) информация о совершенном нарушении порядка и условий оказания поддержки, в том числ</w:t>
      </w:r>
      <w:r>
        <w:rPr>
          <w:rStyle w:val="ed"/>
          <w:color w:val="000000"/>
          <w:sz w:val="27"/>
          <w:szCs w:val="27"/>
        </w:rPr>
        <w:t>е вид нарушения, дата признания субъекта малого или среднего предпринимательства совершившим нарушение, срок устранения нарушения, установленный органом или организацией, оказавшими поддержку, а также дата устранения нарушения.</w:t>
      </w:r>
      <w:r>
        <w:rPr>
          <w:rStyle w:val="mark"/>
          <w:sz w:val="27"/>
          <w:szCs w:val="27"/>
        </w:rPr>
        <w:t> (Дополнение пунктом - Федера</w:t>
      </w:r>
      <w:r>
        <w:rPr>
          <w:rStyle w:val="mark"/>
          <w:sz w:val="27"/>
          <w:szCs w:val="27"/>
        </w:rPr>
        <w:t>льный закон от 28.06.2022 № 197-ФЗ)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 - получателей поддержки и исключение таких сведений из указанног</w:t>
      </w:r>
      <w:r>
        <w:rPr>
          <w:rStyle w:val="ed"/>
          <w:color w:val="000000"/>
          <w:sz w:val="27"/>
          <w:szCs w:val="27"/>
        </w:rPr>
        <w:t>о реестра осуществляются уполномоченным органом 15-го числа каждого месяца по состоянию на 1-е число текущего месяца в следующем порядке: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указанные в пунктах 1, 3 - 8 части 3 настоящей статьи сведения вносятся в единый реестр субъектов малого и среднего</w:t>
      </w:r>
      <w:r>
        <w:rPr>
          <w:rStyle w:val="ed"/>
          <w:color w:val="000000"/>
          <w:sz w:val="27"/>
          <w:szCs w:val="27"/>
        </w:rPr>
        <w:t xml:space="preserve"> предпринимательства - получателей поддержки на основании сведений, представленных в уполномоченный орган в соответствии с частью 5 настоящей статьи;</w:t>
      </w:r>
      <w:r>
        <w:rPr>
          <w:rStyle w:val="mark"/>
          <w:sz w:val="27"/>
          <w:szCs w:val="27"/>
        </w:rPr>
        <w:t> (В редакции Федерального закона от 28.06.2022 № 197-ФЗ)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указанные в пункте 2 части 3 настоящей статьи с</w:t>
      </w:r>
      <w:r>
        <w:rPr>
          <w:rStyle w:val="ed"/>
          <w:color w:val="000000"/>
          <w:sz w:val="27"/>
          <w:szCs w:val="27"/>
        </w:rPr>
        <w:t>ведения вносятся в единый реестр субъектов малого и среднего предпринимательства - получателей поддержки на основании содержащихся в едином реестре субъектов малого и среднего предпринимательства сведений, предусмотренных пунктом 5 части 3 статьи 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</w:t>
      </w:r>
      <w:r>
        <w:rPr>
          <w:rStyle w:val="ed"/>
          <w:color w:val="000000"/>
          <w:sz w:val="27"/>
          <w:szCs w:val="27"/>
        </w:rPr>
        <w:t>щего Федерального закона, по состоянию на дату принятия решения о предоставлении поддержки;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содержащиеся в едином реестре субъектов малого и среднего предпринимательства - получателей поддержки сведения исключаются из указанного реестра по истечении дес</w:t>
      </w:r>
      <w:r>
        <w:rPr>
          <w:rStyle w:val="ed"/>
          <w:color w:val="000000"/>
          <w:sz w:val="27"/>
          <w:szCs w:val="27"/>
        </w:rPr>
        <w:t>яти лет со дня истечения срока оказания поддержки либо с даты принятия решения о прекращении оказания поддержки.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В целях ведения единого реестра субъектов малого и среднего предпринимательства - получателей поддержки сведения, указанные в пунктах 1, 3 -</w:t>
      </w:r>
      <w:r>
        <w:rPr>
          <w:rStyle w:val="ed"/>
          <w:color w:val="000000"/>
          <w:sz w:val="27"/>
          <w:szCs w:val="27"/>
        </w:rPr>
        <w:t xml:space="preserve"> 8 части 3, пунктах 1 и 2 части 8 настоящей статьи, в отношении поддержки, оказанной федеральными органами исполнительной власти, </w:t>
      </w:r>
      <w:r>
        <w:rPr>
          <w:rStyle w:val="ed"/>
          <w:color w:val="000000"/>
          <w:sz w:val="27"/>
          <w:szCs w:val="27"/>
        </w:rPr>
        <w:lastRenderedPageBreak/>
        <w:t>органами исполнительной власти субъектов Российской Федерации, органами местного самоуправления, корпорацией развития малого и</w:t>
      </w:r>
      <w:r>
        <w:rPr>
          <w:rStyle w:val="ed"/>
          <w:color w:val="000000"/>
          <w:sz w:val="27"/>
          <w:szCs w:val="27"/>
        </w:rPr>
        <w:t xml:space="preserve"> среднего предпринимательства, ее дочерними обществами, организациями, образующими инфраструктуру поддержки субъектов малого и среднего предпринимательства, представляются такими органами и организациями в уполномоченный орган в форме электронных документо</w:t>
      </w:r>
      <w:r>
        <w:rPr>
          <w:rStyle w:val="ed"/>
          <w:color w:val="000000"/>
          <w:sz w:val="27"/>
          <w:szCs w:val="27"/>
        </w:rPr>
        <w:t>в, подписанных усиленной квалифицированной электронной подписью, с использованием официального сайта уполномоченного органа в информационно-телекоммуникационной сети "Интернет" в срок до 5-го числа месяца, следующего за месяцем принятия решения о предостав</w:t>
      </w:r>
      <w:r>
        <w:rPr>
          <w:rStyle w:val="ed"/>
          <w:color w:val="000000"/>
          <w:sz w:val="27"/>
          <w:szCs w:val="27"/>
        </w:rPr>
        <w:t>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  <w:r>
        <w:rPr>
          <w:rStyle w:val="mark"/>
          <w:sz w:val="27"/>
          <w:szCs w:val="27"/>
        </w:rPr>
        <w:t> (В редакции Федерального закона от 28.06.2022 № 197-ФЗ)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Сведения, содержащиеся в един</w:t>
      </w:r>
      <w:r>
        <w:rPr>
          <w:rStyle w:val="ed"/>
          <w:color w:val="000000"/>
          <w:sz w:val="27"/>
          <w:szCs w:val="27"/>
        </w:rPr>
        <w:t>ом реестре субъектов малого и среднего предпринимательства - получателей поддержки, 15-го числа каждого месяца размещаются на официальном сайте уполномоченного органа в информационно-телекоммуникационной сети "Интернет" и являются общедоступными.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В един</w:t>
      </w:r>
      <w:r>
        <w:rPr>
          <w:rStyle w:val="ed"/>
          <w:color w:val="000000"/>
          <w:sz w:val="27"/>
          <w:szCs w:val="27"/>
        </w:rPr>
        <w:t>ый реестр субъектов малого и среднего предпринимательства - получателей поддержки в порядке, предусмотренном настоящей статьей, подлежат внесению сведения о физических лицах, которые указаны в части 1 статьи 14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 и которым в с</w:t>
      </w:r>
      <w:r>
        <w:rPr>
          <w:rStyle w:val="ed"/>
          <w:color w:val="000000"/>
          <w:sz w:val="27"/>
          <w:szCs w:val="27"/>
        </w:rPr>
        <w:t>оответствии с настоящим Федеральным законом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</w:t>
      </w:r>
      <w:r>
        <w:rPr>
          <w:rStyle w:val="ed"/>
          <w:color w:val="000000"/>
          <w:sz w:val="27"/>
          <w:szCs w:val="27"/>
        </w:rPr>
        <w:t>льства, ее дочерними обществами, организациями, образующими инфраструктуру поддержки субъектов малого и среднего предпринимательства, и об оказанной таким физическим лицам поддержке.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8. </w:t>
      </w:r>
      <w:r>
        <w:rPr>
          <w:rStyle w:val="ed"/>
          <w:color w:val="000000"/>
          <w:sz w:val="27"/>
          <w:szCs w:val="27"/>
        </w:rPr>
        <w:t>В отношении поддержки, оказанной физическим лицам, указанным в части 1 статьи 14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закона, в единый реестр субъектов малого и среднего предпринимательства - получателей поддержки вносятся следующие сведения: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фамилия, имя и отчеств</w:t>
      </w:r>
      <w:r>
        <w:rPr>
          <w:rStyle w:val="ed"/>
          <w:color w:val="000000"/>
          <w:sz w:val="27"/>
          <w:szCs w:val="27"/>
        </w:rPr>
        <w:t>о (при наличии) физического лица, идентификационный номер налогоплательщика такого физического лица;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2) сведения, указанные в пунктах 3 - 8 части 3 настоящей статьи;</w:t>
      </w:r>
      <w:r>
        <w:rPr>
          <w:rStyle w:val="mark"/>
          <w:sz w:val="27"/>
          <w:szCs w:val="27"/>
        </w:rPr>
        <w:t> (В редакции Федерального закона от 28.06.2022 № 197-ФЗ)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3) указание на то, что физическое </w:t>
      </w:r>
      <w:r>
        <w:rPr>
          <w:rStyle w:val="ed"/>
          <w:color w:val="000000"/>
          <w:sz w:val="27"/>
          <w:szCs w:val="27"/>
        </w:rPr>
        <w:t>лицо на дату принятия решения о предоставлении ему поддержки не является индивидуальным предпринимателем и применяет специальный налоговый режим "Налог на профессиональный доход".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9. Внесение сведений об оказанной физическим лицам, указанным в части 1 стат</w:t>
      </w:r>
      <w:r>
        <w:rPr>
          <w:rStyle w:val="ed"/>
          <w:color w:val="000000"/>
          <w:sz w:val="27"/>
          <w:szCs w:val="27"/>
        </w:rPr>
        <w:t>ьи 14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закона, поддержке в единый реестр субъектов малого и среднего предпринимательства - получателей поддержки и исключение таких сведений из указанного реестра осуществляются уполномоченным органом 15-го числа каждого месяца по с</w:t>
      </w:r>
      <w:r>
        <w:rPr>
          <w:rStyle w:val="ed"/>
          <w:color w:val="000000"/>
          <w:sz w:val="27"/>
          <w:szCs w:val="27"/>
        </w:rPr>
        <w:t>остоянию на 1-е число текущего месяца в следующем порядке: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указанные в пунктах 1 и 2 части 8 настоящей статьи сведения вносятся в единый реестр субъектов малого и среднего предпринимательства - получателей поддержки на основании сведений, представленных</w:t>
      </w:r>
      <w:r>
        <w:rPr>
          <w:rStyle w:val="ed"/>
          <w:color w:val="000000"/>
          <w:sz w:val="27"/>
          <w:szCs w:val="27"/>
        </w:rPr>
        <w:t xml:space="preserve"> в уполномоченный орган в соответствии с частью 5 настоящей статьи;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указанные в пункте 3 части 8 настоящей статьи сведения вносятся в единый реестр субъектов малого и среднего предпринимательства - получателей поддержки на основании сведений о государст</w:t>
      </w:r>
      <w:r>
        <w:rPr>
          <w:rStyle w:val="ed"/>
          <w:color w:val="000000"/>
          <w:sz w:val="27"/>
          <w:szCs w:val="27"/>
        </w:rPr>
        <w:t xml:space="preserve">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доход, имеющихся в уполномоченном органе по состоянию на дату принятия </w:t>
      </w:r>
      <w:r>
        <w:rPr>
          <w:rStyle w:val="ed"/>
          <w:color w:val="000000"/>
          <w:sz w:val="27"/>
          <w:szCs w:val="27"/>
        </w:rPr>
        <w:t>решения о предоставлении поддержки;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содержащиеся в едином реестре субъектов малого и среднего предпринимательства - получателей поддержки сведения о физических лицах, применяющих специальный налоговый режим, исключаются из указанного реестра в соответст</w:t>
      </w:r>
      <w:r>
        <w:rPr>
          <w:rStyle w:val="ed"/>
          <w:color w:val="000000"/>
          <w:sz w:val="27"/>
          <w:szCs w:val="27"/>
        </w:rPr>
        <w:t>вии с пунктом 3 части 4 настоящей статьи.</w:t>
      </w:r>
    </w:p>
    <w:p w:rsidR="00000000" w:rsidRDefault="00037006">
      <w:pPr>
        <w:pStyle w:val="p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02.08.2019 № 279-ФЗ)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9. Полномочия органов государственной власти Российской Федерации по вопросам развития субъектов малого и среднего предпринимательства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 пол</w:t>
      </w:r>
      <w:r>
        <w:rPr>
          <w:color w:val="000000"/>
          <w:sz w:val="27"/>
          <w:szCs w:val="27"/>
        </w:rPr>
        <w:t>номочиям органов государственной власти Российской Федерации по вопросам развития субъектов малого и среднего предпринимательства относятся: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формирование и осуществление государственной политики в области развития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определение принципов, приоритетных направлений, форм и видов поддержки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 разработка и реализация государственных программ (подпрограмм) Российской Федерации; </w:t>
      </w:r>
      <w:r>
        <w:rPr>
          <w:rStyle w:val="mark"/>
          <w:sz w:val="27"/>
          <w:szCs w:val="27"/>
        </w:rPr>
        <w:t>(В редакции Федерального закона от 29.06.201</w:t>
      </w:r>
      <w:r>
        <w:rPr>
          <w:rStyle w:val="mark"/>
          <w:sz w:val="27"/>
          <w:szCs w:val="27"/>
        </w:rPr>
        <w:t>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долгосрочную, среднесрочную и краткоср</w:t>
      </w:r>
      <w:r>
        <w:rPr>
          <w:color w:val="000000"/>
          <w:sz w:val="27"/>
          <w:szCs w:val="27"/>
        </w:rPr>
        <w:t>очную перспективы на основе прогнозов социально-экономического развития Российской Федерации;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власти, наде</w:t>
      </w:r>
      <w:r>
        <w:rPr>
          <w:color w:val="000000"/>
          <w:sz w:val="27"/>
          <w:szCs w:val="27"/>
        </w:rPr>
        <w:t>ленных отдельными полномочиями по вопросам развития малого и среднего предпринимательства в пределах их компетенции;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формирование единой информационной системы в целях реализации государственной политики в области развития малого и среднего предпринимат</w:t>
      </w:r>
      <w:r>
        <w:rPr>
          <w:color w:val="000000"/>
          <w:sz w:val="27"/>
          <w:szCs w:val="27"/>
        </w:rPr>
        <w:t>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финансирование научно-исследовательских и опытно-конструкторских работ по проблемам развития малого и среднего предпринимательства за счет средств федерального бюджета;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содействие деятельности общероссийских некоммерческих организаций, выраж</w:t>
      </w:r>
      <w:r>
        <w:rPr>
          <w:color w:val="000000"/>
          <w:sz w:val="27"/>
          <w:szCs w:val="27"/>
        </w:rPr>
        <w:t>ающих интересы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пропаганда и популяризация предпринимательской деятельности за счет средств федерального бюджета;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10) поддержка государственных программ (подпрограмм) субъектов Российской Федерации; </w:t>
      </w:r>
      <w:r>
        <w:rPr>
          <w:rStyle w:val="mark"/>
          <w:sz w:val="27"/>
          <w:szCs w:val="27"/>
        </w:rPr>
        <w:t>(В ред</w:t>
      </w:r>
      <w:r>
        <w:rPr>
          <w:rStyle w:val="mark"/>
          <w:sz w:val="27"/>
          <w:szCs w:val="27"/>
        </w:rPr>
        <w:t>акции Федерального закона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11) 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</w:t>
      </w:r>
      <w:r>
        <w:rPr>
          <w:color w:val="000000"/>
          <w:sz w:val="27"/>
          <w:szCs w:val="27"/>
        </w:rPr>
        <w:t>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 организация официального статистического учета субъектов малого и среднего предпринимательства, определение порядка проведения выборочных статистических наблюдений за деятельностью субъектов малого и среднего предпринимательства в Р</w:t>
      </w:r>
      <w:r>
        <w:rPr>
          <w:color w:val="000000"/>
          <w:sz w:val="27"/>
          <w:szCs w:val="27"/>
        </w:rPr>
        <w:t xml:space="preserve">оссийской Федерации; </w:t>
      </w:r>
      <w:r>
        <w:rPr>
          <w:rStyle w:val="mark"/>
          <w:sz w:val="27"/>
          <w:szCs w:val="27"/>
        </w:rPr>
        <w:t>(В редакции Федерального закона от 18.10.2007 № 230-ФЗ)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 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</w:t>
      </w:r>
      <w:r>
        <w:rPr>
          <w:color w:val="000000"/>
          <w:sz w:val="27"/>
          <w:szCs w:val="27"/>
        </w:rPr>
        <w:t xml:space="preserve">ании средств федерального бюджета на государственную поддержку субъектов малого и среднего предпринимательства, анализ финансовых, экономических, социальных и иных показателей развития малого и среднего предпринимательства, оценку эффективности применения </w:t>
      </w:r>
      <w:r>
        <w:rPr>
          <w:color w:val="000000"/>
          <w:sz w:val="27"/>
          <w:szCs w:val="27"/>
        </w:rPr>
        <w:t>мер по его развитию, прогноз развития малого и среднего предпринимательства в Российской Федерации, и опубликование в средствах массовой информации этого доклада;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14) методическое обеспечение органов государственной власти субъектов Российской Федерации и </w:t>
      </w:r>
      <w:r>
        <w:rPr>
          <w:color w:val="000000"/>
          <w:sz w:val="27"/>
          <w:szCs w:val="27"/>
        </w:rPr>
        <w:t>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15) </w:t>
      </w:r>
      <w:r>
        <w:rPr>
          <w:rStyle w:val="mark"/>
          <w:sz w:val="27"/>
          <w:szCs w:val="27"/>
        </w:rPr>
        <w:t>(Дополнение пунктом - Федеральный закон от 18.1</w:t>
      </w:r>
      <w:r>
        <w:rPr>
          <w:rStyle w:val="mark"/>
          <w:sz w:val="27"/>
          <w:szCs w:val="27"/>
        </w:rPr>
        <w:t>0.2007 № 230-ФЗ) (Утратил силу  - Федеральный закон от 02.08.2019 № 279-ФЗ)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16) формирование инфраструктуры поддержки субъектов малого и среднего предпринимательства и обеспечение ее деятельности; </w:t>
      </w:r>
      <w:r>
        <w:rPr>
          <w:rStyle w:val="mark"/>
          <w:sz w:val="27"/>
          <w:szCs w:val="27"/>
        </w:rPr>
        <w:t xml:space="preserve">(Дополнение пунктом 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22.07.2008 № </w:t>
      </w:r>
      <w:r>
        <w:rPr>
          <w:rStyle w:val="cmd"/>
          <w:i/>
          <w:iCs/>
          <w:color w:val="1111EE"/>
          <w:sz w:val="27"/>
          <w:szCs w:val="27"/>
        </w:rPr>
        <w:t>159-ФЗ</w:t>
      </w:r>
      <w:r>
        <w:rPr>
          <w:rStyle w:val="mark"/>
          <w:sz w:val="27"/>
          <w:szCs w:val="27"/>
        </w:rPr>
        <w:t>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17) иные предусмотренные настоящим Федеральным законом полномочия. </w:t>
      </w:r>
      <w:r>
        <w:rPr>
          <w:rStyle w:val="mark"/>
          <w:sz w:val="27"/>
          <w:szCs w:val="27"/>
        </w:rPr>
        <w:t>(Дополнение пунктом - Федеральный закон от 03.07.2018 № 185-ФЗ)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10. Полномочия органов государственной власти субъектов Российской Федерации по вопросам развития малого и среднего предпринимательства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К полномочиям органов государственной власти субъектов Российской Федерации по вопросам развития малого и ср</w:t>
      </w:r>
      <w:r>
        <w:rPr>
          <w:color w:val="000000"/>
          <w:sz w:val="27"/>
          <w:szCs w:val="27"/>
        </w:rPr>
        <w:t>еднего предпринимательства относятся: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 участие в осуществлении государственной политики в области развития малого и среднего предпринимательства; </w:t>
      </w:r>
      <w:r>
        <w:rPr>
          <w:rStyle w:val="mark"/>
          <w:sz w:val="27"/>
          <w:szCs w:val="27"/>
        </w:rPr>
        <w:t>(В редакции Федерального закона от 18.10.2007 № 230-ФЗ)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 разработка и реализация государственных программ </w:t>
      </w:r>
      <w:r>
        <w:rPr>
          <w:color w:val="000000"/>
          <w:sz w:val="27"/>
          <w:szCs w:val="27"/>
        </w:rPr>
        <w:t xml:space="preserve">(подпрограмм) субъектов Российской Федерации с учетом национальных и региональных социально-экономических, экологических, культурных и других особенностей; </w:t>
      </w:r>
      <w:r>
        <w:rPr>
          <w:rStyle w:val="mark"/>
          <w:sz w:val="27"/>
          <w:szCs w:val="27"/>
        </w:rPr>
        <w:t>(В редакции федеральных законов от 18.10.2007 № 230-ФЗ; от 02.07.2013 № 144-ФЗ; от 29.06.2015 № 156-</w:t>
      </w:r>
      <w:r>
        <w:rPr>
          <w:rStyle w:val="mark"/>
          <w:sz w:val="27"/>
          <w:szCs w:val="27"/>
        </w:rPr>
        <w:t>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 финансирование научно-исследовательских и опытно-конструкторских работ по </w:t>
      </w:r>
      <w:r>
        <w:rPr>
          <w:color w:val="000000"/>
          <w:sz w:val="27"/>
          <w:szCs w:val="27"/>
        </w:rPr>
        <w:t>проблемам развития малого и среднего предпринимательства за счет средств бюджетов субъектов Российской Федерации;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содействие развитию межрегионального сотрудничества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пропаганда и популяризация предприн</w:t>
      </w:r>
      <w:r>
        <w:rPr>
          <w:color w:val="000000"/>
          <w:sz w:val="27"/>
          <w:szCs w:val="27"/>
        </w:rPr>
        <w:t>имательской деятельности за счет средств бюджетов субъектов Российской Федерации;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7) поддержка муниципальных программ (подпрограмм); </w:t>
      </w:r>
      <w:r>
        <w:rPr>
          <w:rStyle w:val="mark"/>
          <w:sz w:val="27"/>
          <w:szCs w:val="27"/>
        </w:rPr>
        <w:t>(В редакции Федерального закона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сотрудничество с международными организациями и административно-</w:t>
      </w:r>
      <w:r>
        <w:rPr>
          <w:color w:val="000000"/>
          <w:sz w:val="27"/>
          <w:szCs w:val="27"/>
        </w:rPr>
        <w:t>территориальными образованиями иностранных государств по вопросам развития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анализ финансовых, экономических, социальных и иных показателей развития малого и среднего предпринимательства и эффективности применения м</w:t>
      </w:r>
      <w:r>
        <w:rPr>
          <w:color w:val="000000"/>
          <w:sz w:val="27"/>
          <w:szCs w:val="27"/>
        </w:rPr>
        <w:t>ер по его развитию, прогноз развития малого и среднего предпринимательства в субъектах Российской Федерации;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 формирование инфраструктуры поддержки субъектов малого и среднего предпринимательства в субъектах Российской Федерации и обеспечение ее деятель</w:t>
      </w:r>
      <w:r>
        <w:rPr>
          <w:color w:val="000000"/>
          <w:sz w:val="27"/>
          <w:szCs w:val="27"/>
        </w:rPr>
        <w:t>ности;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11) 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12) образование координационных или совещательных </w:t>
      </w:r>
      <w:r>
        <w:rPr>
          <w:color w:val="000000"/>
          <w:sz w:val="27"/>
          <w:szCs w:val="27"/>
        </w:rPr>
        <w:t>органов в области развития малого и среднего предпринимательства органами исполнительной власти субъектов Российской Федерации;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13) организация и осуществление в установленном Правительством Российской Федерации порядке оценки соответствия проектов планов </w:t>
      </w:r>
      <w:r>
        <w:rPr>
          <w:color w:val="000000"/>
          <w:sz w:val="27"/>
          <w:szCs w:val="27"/>
        </w:rPr>
        <w:t>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</w:t>
      </w:r>
      <w:r>
        <w:rPr>
          <w:color w:val="000000"/>
          <w:sz w:val="27"/>
          <w:szCs w:val="27"/>
        </w:rPr>
        <w:t xml:space="preserve">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</w:t>
      </w:r>
      <w:r>
        <w:rPr>
          <w:color w:val="000000"/>
          <w:sz w:val="27"/>
          <w:szCs w:val="27"/>
        </w:rPr>
        <w:t xml:space="preserve">в закупке; </w:t>
      </w:r>
      <w:r>
        <w:rPr>
          <w:rStyle w:val="mark"/>
          <w:sz w:val="27"/>
          <w:szCs w:val="27"/>
        </w:rPr>
        <w:t>(Дополнение пунктом - Федеральный закон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 организация и осуществление в установленном Правительством Российской Федерации порядке мониторинга соответствия планов закупки товаров, работ, услуг, планов закупки инновационн</w:t>
      </w:r>
      <w:r>
        <w:rPr>
          <w:color w:val="000000"/>
          <w:sz w:val="27"/>
          <w:szCs w:val="27"/>
        </w:rPr>
        <w:t>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</w:t>
      </w:r>
      <w:r>
        <w:rPr>
          <w:color w:val="000000"/>
          <w:sz w:val="27"/>
          <w:szCs w:val="27"/>
        </w:rPr>
        <w:t xml:space="preserve">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</w:t>
      </w:r>
      <w:r>
        <w:rPr>
          <w:color w:val="000000"/>
          <w:sz w:val="27"/>
          <w:szCs w:val="27"/>
        </w:rPr>
        <w:t xml:space="preserve">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 </w:t>
      </w:r>
      <w:r>
        <w:rPr>
          <w:rStyle w:val="mark"/>
          <w:sz w:val="27"/>
          <w:szCs w:val="27"/>
        </w:rPr>
        <w:t>(Дополнение пунктом - Федеральный закон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15) иные предусмотренные насто</w:t>
      </w:r>
      <w:r>
        <w:rPr>
          <w:color w:val="000000"/>
          <w:sz w:val="27"/>
          <w:szCs w:val="27"/>
        </w:rPr>
        <w:t xml:space="preserve">ящим Федеральным законом полномочия. </w:t>
      </w:r>
      <w:r>
        <w:rPr>
          <w:rStyle w:val="mark"/>
          <w:sz w:val="27"/>
          <w:szCs w:val="27"/>
        </w:rPr>
        <w:t>(Дополнение пунктом - Федеральный закон от 03.07.2018 № 185-ФЗ)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Органы государственной власти субъектов Российской Федерации могут передавать в установленном законом порядке отдельные полномочия по </w:t>
      </w:r>
      <w:r>
        <w:rPr>
          <w:color w:val="000000"/>
          <w:sz w:val="27"/>
          <w:szCs w:val="27"/>
        </w:rPr>
        <w:lastRenderedPageBreak/>
        <w:t>развитию субъектов</w:t>
      </w:r>
      <w:r>
        <w:rPr>
          <w:color w:val="000000"/>
          <w:sz w:val="27"/>
          <w:szCs w:val="27"/>
        </w:rPr>
        <w:t xml:space="preserve"> малого и среднего предпринимательства органам местного самоуправления.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В федеральной территории "Сириус" полномочия, предусмотренные частью 1 настоящей статьи, за исключением полномочия, предусмотренного пунктом 10 части 1 настоящей статьи, осуществляю</w:t>
      </w:r>
      <w:r>
        <w:rPr>
          <w:rStyle w:val="ed"/>
          <w:color w:val="000000"/>
          <w:sz w:val="27"/>
          <w:szCs w:val="27"/>
        </w:rPr>
        <w:t>тся органами публичной власти федеральной территории "Сириус" применительно к их деятельности по вопросам развития малого и среднего предпринимательства в федеральной территории "Сириус" с учетом целей создания федеральной территории "Сириус" и особенносте</w:t>
      </w:r>
      <w:r>
        <w:rPr>
          <w:rStyle w:val="ed"/>
          <w:color w:val="000000"/>
          <w:sz w:val="27"/>
          <w:szCs w:val="27"/>
        </w:rPr>
        <w:t>й осуществления в ее границах экономической и иной деятельности. При осуществлении указанных полномочий органами публичной власти федеральной территории "Сириус" применяются соответствующие положения настоящего Федерального закона, иных нормативных правовы</w:t>
      </w:r>
      <w:r>
        <w:rPr>
          <w:rStyle w:val="ed"/>
          <w:color w:val="000000"/>
          <w:sz w:val="27"/>
          <w:szCs w:val="27"/>
        </w:rPr>
        <w:t>х актов, если настоящим Федеральным законом, иными федеральными законами не установлено иное.</w:t>
      </w:r>
      <w:r>
        <w:rPr>
          <w:rStyle w:val="mark"/>
          <w:sz w:val="27"/>
          <w:szCs w:val="27"/>
        </w:rPr>
        <w:t> (Дополнение частью - Федеральный закон от 02.07.2021 № 351-ФЗ)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11. Полномочия органов местного самоуправления по вопросам развития малого и среднего пред</w:t>
      </w:r>
      <w:r>
        <w:rPr>
          <w:color w:val="000000"/>
          <w:sz w:val="27"/>
          <w:szCs w:val="27"/>
        </w:rPr>
        <w:t>принимательства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К полномочиям органов местного самоуправления</w:t>
      </w:r>
      <w:r>
        <w:rPr>
          <w:color w:val="000000"/>
          <w:sz w:val="27"/>
          <w:szCs w:val="27"/>
        </w:rPr>
        <w:t xml:space="preserve">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  <w:r>
        <w:rPr>
          <w:rStyle w:val="mark"/>
          <w:sz w:val="27"/>
          <w:szCs w:val="27"/>
        </w:rPr>
        <w:t> (В редакции Федерального закона от 02.</w:t>
      </w:r>
      <w:r>
        <w:rPr>
          <w:rStyle w:val="mark"/>
          <w:sz w:val="27"/>
          <w:szCs w:val="27"/>
        </w:rPr>
        <w:t>07.2021 № 351-ФЗ)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 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особенностей; </w:t>
      </w:r>
      <w:r>
        <w:rPr>
          <w:rStyle w:val="mark"/>
          <w:sz w:val="27"/>
          <w:szCs w:val="27"/>
        </w:rPr>
        <w:t>(В редакции Федерального закона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</w:t>
      </w:r>
      <w:r>
        <w:rPr>
          <w:color w:val="000000"/>
          <w:sz w:val="27"/>
          <w:szCs w:val="27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4) содействие деятельности некоммерческих организаций, выражающих интересы субъектов малого и с</w:t>
      </w:r>
      <w:r>
        <w:rPr>
          <w:color w:val="000000"/>
          <w:sz w:val="27"/>
          <w:szCs w:val="27"/>
        </w:rPr>
        <w:t>реднего предпринимательства, и структурных подразделений указанных организаций;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2. В федеральной территории </w:t>
      </w:r>
      <w:r>
        <w:rPr>
          <w:rStyle w:val="ed"/>
          <w:color w:val="000000"/>
          <w:sz w:val="27"/>
          <w:szCs w:val="27"/>
        </w:rPr>
        <w:t>"Сириус" полномочия, предусмотренные частью 1 настоящей статьи, осуществляются органами публичной власти федеральной территории "Сириус" применительно к их деятельности по вопросам развития малого и среднего предпринимательства в федеральной территории "Си</w:t>
      </w:r>
      <w:r>
        <w:rPr>
          <w:rStyle w:val="ed"/>
          <w:color w:val="000000"/>
          <w:sz w:val="27"/>
          <w:szCs w:val="27"/>
        </w:rPr>
        <w:t>риус" с учетом целей создания федеральной территории "Сириус" и особенностей осуществления в ее границах экономической и иной деятельности. При осуществлении указанных полномочий органами публичной власти федеральной территории "Сириус" применяются соответ</w:t>
      </w:r>
      <w:r>
        <w:rPr>
          <w:rStyle w:val="ed"/>
          <w:color w:val="000000"/>
          <w:sz w:val="27"/>
          <w:szCs w:val="27"/>
        </w:rPr>
        <w:t>ствующие положения настоящего Федерального закона, иных нормативных правовых актов, если настоящим Федеральным законом, иными федеральными законами не установлено иное.</w:t>
      </w:r>
      <w:r>
        <w:rPr>
          <w:rStyle w:val="mark"/>
          <w:sz w:val="27"/>
          <w:szCs w:val="27"/>
        </w:rPr>
        <w:t> (Дополнение частью - Федеральный закон от 02.07.2021 № 351-ФЗ)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12. Взаимодейст</w:t>
      </w:r>
      <w:r>
        <w:rPr>
          <w:color w:val="000000"/>
          <w:sz w:val="27"/>
          <w:szCs w:val="27"/>
        </w:rPr>
        <w:t>вие органов государственной власти в области развития малого и среднего предпринимательства в Российской Федерации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</w:t>
      </w:r>
      <w:r>
        <w:rPr>
          <w:color w:val="000000"/>
          <w:sz w:val="27"/>
          <w:szCs w:val="27"/>
        </w:rPr>
        <w:t>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</w:t>
      </w:r>
      <w:r>
        <w:rPr>
          <w:color w:val="000000"/>
          <w:sz w:val="27"/>
          <w:szCs w:val="27"/>
        </w:rPr>
        <w:t xml:space="preserve">мательства 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13. Координационные или совещательные органы в области развития малого и среднего предпринимательства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 В случае обращения некоммерческих организаций, вы</w:t>
      </w:r>
      <w:r>
        <w:rPr>
          <w:color w:val="000000"/>
          <w:sz w:val="27"/>
          <w:szCs w:val="27"/>
        </w:rPr>
        <w:t>ражающих интересы субъектов малого и среднего предпринимательства, к руководителям федеральных органов исполнительной власти, наделенных отдельными полномочиями по вопросам развития малого и среднего предпринимательства в пределах их компетенции, с предлож</w:t>
      </w:r>
      <w:r>
        <w:rPr>
          <w:color w:val="000000"/>
          <w:sz w:val="27"/>
          <w:szCs w:val="27"/>
        </w:rPr>
        <w:t>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</w:t>
      </w:r>
      <w:r>
        <w:rPr>
          <w:color w:val="000000"/>
          <w:sz w:val="27"/>
          <w:szCs w:val="27"/>
        </w:rPr>
        <w:t>и совещательных органов.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В случае принятия решения о создании координационны</w:t>
      </w:r>
      <w:r>
        <w:rPr>
          <w:color w:val="000000"/>
          <w:sz w:val="27"/>
          <w:szCs w:val="27"/>
        </w:rPr>
        <w:t>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организаций, выражающих интересы субъ</w:t>
      </w:r>
      <w:r>
        <w:rPr>
          <w:color w:val="000000"/>
          <w:sz w:val="27"/>
          <w:szCs w:val="27"/>
        </w:rPr>
        <w:t>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</w:t>
      </w:r>
      <w:r>
        <w:rPr>
          <w:color w:val="000000"/>
          <w:sz w:val="27"/>
          <w:szCs w:val="27"/>
        </w:rPr>
        <w:t>ганов.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Координационные или совещательные органы в области развития малого и среднего предпринимательства создаются в целях: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привлечения субъектов малого и среднего предпринимательства к выработке и реализации государственной политики в области развит</w:t>
      </w:r>
      <w:r>
        <w:rPr>
          <w:color w:val="000000"/>
          <w:sz w:val="27"/>
          <w:szCs w:val="27"/>
        </w:rPr>
        <w:t>ия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проведения общественной экспер</w:t>
      </w:r>
      <w:r>
        <w:rPr>
          <w:color w:val="000000"/>
          <w:sz w:val="27"/>
          <w:szCs w:val="27"/>
        </w:rPr>
        <w:t>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выработки рекомендаций органам исполнительной власти Российской Федерации, органам исполнительной власти субъектов Российской Фед</w:t>
      </w:r>
      <w:r>
        <w:rPr>
          <w:color w:val="000000"/>
          <w:sz w:val="27"/>
          <w:szCs w:val="27"/>
        </w:rPr>
        <w:t>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5) привлечения граждан, общественных объединений и представителей средств массовой информации к обсуждению вопросов, касающихся р</w:t>
      </w:r>
      <w:r>
        <w:rPr>
          <w:color w:val="000000"/>
          <w:sz w:val="27"/>
          <w:szCs w:val="27"/>
        </w:rPr>
        <w:t>еализации права граждан на предпринимательскую деятельность, и выработки по данным вопросам рекомендаций.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 Порядок создания координационных или совещательных органов в области развития малого и среднего предпринимательства органами исполнительной власти </w:t>
      </w:r>
      <w:r>
        <w:rPr>
          <w:color w:val="000000"/>
          <w:sz w:val="27"/>
          <w:szCs w:val="27"/>
        </w:rPr>
        <w:t>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Решения федеральных органов исполнительной власт</w:t>
      </w:r>
      <w:r>
        <w:rPr>
          <w:color w:val="000000"/>
          <w:sz w:val="27"/>
          <w:szCs w:val="27"/>
        </w:rPr>
        <w:t>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</w:t>
      </w:r>
      <w:r>
        <w:rPr>
          <w:color w:val="000000"/>
          <w:sz w:val="27"/>
          <w:szCs w:val="27"/>
        </w:rPr>
        <w:t xml:space="preserve">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 </w:t>
      </w:r>
      <w:r>
        <w:rPr>
          <w:rStyle w:val="mark"/>
          <w:sz w:val="27"/>
          <w:szCs w:val="27"/>
        </w:rPr>
        <w:t xml:space="preserve">(Дополнение частью 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22.07.2008 № 159-ФЗ</w:t>
      </w:r>
      <w:r>
        <w:rPr>
          <w:rStyle w:val="mark"/>
          <w:sz w:val="27"/>
          <w:szCs w:val="27"/>
        </w:rPr>
        <w:t>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14. Поддержка субъект</w:t>
      </w:r>
      <w:r>
        <w:rPr>
          <w:color w:val="000000"/>
          <w:sz w:val="27"/>
          <w:szCs w:val="27"/>
        </w:rPr>
        <w:t>ов малого и среднего предпринимательства органами государственной власти и органами местного самоуправления, а также корпорацией развития малого и среднего предпринимательства</w:t>
      </w:r>
      <w:r>
        <w:rPr>
          <w:rStyle w:val="ed"/>
          <w:color w:val="000000"/>
          <w:sz w:val="27"/>
          <w:szCs w:val="27"/>
        </w:rPr>
        <w:t>, ее дочерними обществами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29.06.2</w:t>
      </w:r>
      <w:r>
        <w:rPr>
          <w:rStyle w:val="mark"/>
          <w:sz w:val="27"/>
          <w:szCs w:val="27"/>
        </w:rPr>
        <w:t>015 № 156-ФЗ, от 08.06.2020 № 169-ФЗ)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Основными принципами поддержки субъектов малого и среднего предпринимательства являются: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заявительный порядок обращения субъектов малого и среднего предпринимательства за оказанием поддержки;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</w:t>
      </w:r>
      <w:r>
        <w:rPr>
          <w:color w:val="000000"/>
          <w:sz w:val="27"/>
          <w:szCs w:val="27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 равный доступ субъектов малого и среднего предпринимательства, соответствующих условиям, установленным нормати</w:t>
      </w:r>
      <w:r>
        <w:rPr>
          <w:color w:val="000000"/>
          <w:sz w:val="27"/>
          <w:szCs w:val="27"/>
        </w:rPr>
        <w:t>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</w:t>
      </w:r>
      <w:r>
        <w:rPr>
          <w:color w:val="000000"/>
          <w:sz w:val="27"/>
          <w:szCs w:val="27"/>
        </w:rPr>
        <w:t xml:space="preserve">м (подпрограмм) субъектов Российской Федерации, муниципальных программ (подпрограмм), к участию в указанных программах (подпрограммах); </w:t>
      </w:r>
      <w:r>
        <w:rPr>
          <w:rStyle w:val="mark"/>
          <w:sz w:val="27"/>
          <w:szCs w:val="27"/>
        </w:rPr>
        <w:t>(В редакции Федерального закона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оказание поддержки с соблюдением требований, установленных Фе</w:t>
      </w:r>
      <w:r>
        <w:rPr>
          <w:color w:val="000000"/>
          <w:sz w:val="27"/>
          <w:szCs w:val="27"/>
        </w:rPr>
        <w:t xml:space="preserve">деральным законом </w:t>
      </w:r>
      <w:r>
        <w:rPr>
          <w:rStyle w:val="cmd"/>
          <w:color w:val="000000"/>
          <w:sz w:val="27"/>
          <w:szCs w:val="27"/>
        </w:rPr>
        <w:t>от 26 июля 2006 года № 135-ФЗ</w:t>
      </w:r>
      <w:r>
        <w:rPr>
          <w:color w:val="000000"/>
          <w:sz w:val="27"/>
          <w:szCs w:val="27"/>
        </w:rPr>
        <w:t xml:space="preserve"> "О защите конкуренции";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открытость процедур оказания поддержки.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При обращении субъектов малого и среднего предпринимательства за оказанием поддержки субъекты малого и среднего предпринимательства должны</w:t>
      </w:r>
      <w:r>
        <w:rPr>
          <w:color w:val="000000"/>
          <w:sz w:val="27"/>
          <w:szCs w:val="27"/>
        </w:rPr>
        <w:t xml:space="preserve">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</w:t>
      </w:r>
      <w:r>
        <w:rPr>
          <w:color w:val="000000"/>
          <w:sz w:val="27"/>
          <w:szCs w:val="27"/>
        </w:rPr>
        <w:t>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Не допускается требовать у субъектов малого и среднего предпринимательства предста</w:t>
      </w:r>
      <w:r>
        <w:rPr>
          <w:color w:val="000000"/>
          <w:sz w:val="27"/>
          <w:szCs w:val="27"/>
        </w:rPr>
        <w:t>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</w:t>
      </w:r>
      <w:r>
        <w:rPr>
          <w:color w:val="000000"/>
          <w:sz w:val="27"/>
          <w:szCs w:val="27"/>
        </w:rPr>
        <w:t xml:space="preserve">ы в определенный Федеральным законом </w:t>
      </w:r>
      <w:r>
        <w:rPr>
          <w:rStyle w:val="cmd"/>
          <w:color w:val="000000"/>
          <w:sz w:val="27"/>
          <w:szCs w:val="27"/>
        </w:rPr>
        <w:t>от 27 июля 2010 года № 210-ФЗ</w:t>
      </w:r>
      <w:r>
        <w:rPr>
          <w:color w:val="000000"/>
          <w:sz w:val="27"/>
          <w:szCs w:val="27"/>
        </w:rPr>
        <w:t xml:space="preserve"> "Об организации предоставления государственных и муниципальных услуг" перечень документов. </w:t>
      </w:r>
      <w:r>
        <w:rPr>
          <w:rStyle w:val="mark"/>
          <w:sz w:val="27"/>
          <w:szCs w:val="27"/>
        </w:rPr>
        <w:t>(В редакции федеральных законов от 01.07.2011 № 169-ФЗ; от 29.06.2015 № 156-ФЗ; от 29.12.2015 № 40</w:t>
      </w:r>
      <w:r>
        <w:rPr>
          <w:rStyle w:val="mark"/>
          <w:sz w:val="27"/>
          <w:szCs w:val="27"/>
        </w:rPr>
        <w:t>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Поддержка не может оказываться в отношении субъектов малого и среднего предпринимательства: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 являющихся кредитными организациями, страховыми организациями (за исключением потребительских кооперативов), инвестиционными фондами, </w:t>
      </w:r>
      <w:r>
        <w:rPr>
          <w:color w:val="000000"/>
          <w:sz w:val="27"/>
          <w:szCs w:val="27"/>
        </w:rPr>
        <w:lastRenderedPageBreak/>
        <w:t>негосударственными</w:t>
      </w:r>
      <w:r>
        <w:rPr>
          <w:color w:val="000000"/>
          <w:sz w:val="27"/>
          <w:szCs w:val="27"/>
        </w:rPr>
        <w:t xml:space="preserve"> пенсионными фондами, профессиональными участниками рынка ценных бумаг, ломбардами;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являющихся участниками соглашений о разделе продукции;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осуществляющих предпринимательскую деятельность в сфере игорного бизнеса;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являющихся в порядке, установленно</w:t>
      </w:r>
      <w:r>
        <w:rPr>
          <w:color w:val="000000"/>
          <w:sz w:val="27"/>
          <w:szCs w:val="27"/>
        </w:rPr>
        <w:t>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Финансовая поддержка субъектов малого и ср</w:t>
      </w:r>
      <w:r>
        <w:rPr>
          <w:color w:val="000000"/>
          <w:sz w:val="27"/>
          <w:szCs w:val="27"/>
        </w:rPr>
        <w:t>еднего предпринимательства, предусмотренная статьей 17 настоящего Федерального закона,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</w:t>
      </w:r>
      <w:r>
        <w:rPr>
          <w:color w:val="000000"/>
          <w:sz w:val="27"/>
          <w:szCs w:val="27"/>
        </w:rPr>
        <w:t xml:space="preserve">ию полезных ископаемых, за исключением общераспространенных полезных ископаемых </w:t>
      </w:r>
      <w:r>
        <w:rPr>
          <w:rStyle w:val="ed"/>
          <w:color w:val="000000"/>
          <w:sz w:val="27"/>
          <w:szCs w:val="27"/>
        </w:rPr>
        <w:t>и минеральных питьевых вод, если иное не предусмотрено Правительством Российской Федерации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29.06.2015 № 156-ФЗ, от 08.06.2020 № 166-ФЗ, от 2</w:t>
      </w:r>
      <w:r>
        <w:rPr>
          <w:rStyle w:val="mark"/>
          <w:sz w:val="27"/>
          <w:szCs w:val="27"/>
        </w:rPr>
        <w:t>9.05.2023 № 188-ФЗ)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В оказании поддержки должно быть отказано в случае, если: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</w:t>
      </w:r>
      <w:r>
        <w:rPr>
          <w:color w:val="000000"/>
          <w:sz w:val="27"/>
          <w:szCs w:val="27"/>
        </w:rPr>
        <w:t>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</w:t>
      </w:r>
      <w:r>
        <w:rPr>
          <w:color w:val="000000"/>
          <w:sz w:val="27"/>
          <w:szCs w:val="27"/>
        </w:rPr>
        <w:t xml:space="preserve"> и документы; </w:t>
      </w:r>
      <w:r>
        <w:rPr>
          <w:rStyle w:val="mark"/>
          <w:sz w:val="27"/>
          <w:szCs w:val="27"/>
        </w:rPr>
        <w:t>(В редакции Федерального закона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не выполнены условия оказания поддержки;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 ранее в отношении заявителя - субъекта </w:t>
      </w:r>
      <w:r>
        <w:rPr>
          <w:rStyle w:val="ed"/>
          <w:color w:val="000000"/>
          <w:sz w:val="27"/>
          <w:szCs w:val="27"/>
        </w:rPr>
        <w:t>малого или среднего</w:t>
      </w:r>
      <w:r>
        <w:rPr>
          <w:color w:val="000000"/>
          <w:sz w:val="27"/>
          <w:szCs w:val="27"/>
        </w:rPr>
        <w:t xml:space="preserve"> предпринимательства было принято решение об оказании аналогичной поддержки (подд</w:t>
      </w:r>
      <w:r>
        <w:rPr>
          <w:color w:val="000000"/>
          <w:sz w:val="27"/>
          <w:szCs w:val="27"/>
        </w:rPr>
        <w:t>ержки, условия оказания которой совпадают, включая форму, вид поддержки и цели ее оказания) и сроки ее оказания не истекли;</w:t>
      </w:r>
      <w:r>
        <w:rPr>
          <w:rStyle w:val="mark"/>
          <w:sz w:val="27"/>
          <w:szCs w:val="27"/>
        </w:rPr>
        <w:t> (В редакции федеральных законов от 29.06.2015 № 156-ФЗ, от 28.06.2022 № 197-ФЗ)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4) с даты признания субъекта малого или среднего пре</w:t>
      </w:r>
      <w:r>
        <w:rPr>
          <w:rStyle w:val="ed"/>
          <w:color w:val="000000"/>
          <w:sz w:val="27"/>
          <w:szCs w:val="27"/>
        </w:rPr>
        <w:t>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</w:t>
      </w:r>
      <w:r>
        <w:rPr>
          <w:rStyle w:val="ed"/>
          <w:color w:val="000000"/>
          <w:sz w:val="27"/>
          <w:szCs w:val="27"/>
        </w:rPr>
        <w:t>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</w:t>
      </w:r>
      <w:r>
        <w:rPr>
          <w:rStyle w:val="ed"/>
          <w:color w:val="000000"/>
          <w:sz w:val="27"/>
          <w:szCs w:val="27"/>
        </w:rPr>
        <w:t xml:space="preserve"> с даты признания субъекта малого или среднего предпринимательства совершившим такое нарушение прошло менее трех лет. Положения, предусмотренные настоящим пунктом, распространяются на виды поддержки, в отношении которых органом или организацией, оказавшими</w:t>
      </w:r>
      <w:r>
        <w:rPr>
          <w:rStyle w:val="ed"/>
          <w:color w:val="000000"/>
          <w:sz w:val="27"/>
          <w:szCs w:val="27"/>
        </w:rPr>
        <w:t xml:space="preserve"> поддержку, выявлены нарушения субъектом малого или среднего предпринимательства порядка и условий оказания поддержки.</w:t>
      </w:r>
      <w:r>
        <w:rPr>
          <w:rStyle w:val="mark"/>
          <w:sz w:val="27"/>
          <w:szCs w:val="27"/>
        </w:rPr>
        <w:t> (В редакции Федерального закона от 28.06.2022 № 197-ФЗ)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Сроки рассмотрения предусмотренных частью 2 настоящей статьи обращений субъект</w:t>
      </w:r>
      <w:r>
        <w:rPr>
          <w:color w:val="000000"/>
          <w:sz w:val="27"/>
          <w:szCs w:val="27"/>
        </w:rPr>
        <w:t>ов малого и среднего предпринимательства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</w:t>
      </w:r>
      <w:r>
        <w:rPr>
          <w:color w:val="000000"/>
          <w:sz w:val="27"/>
          <w:szCs w:val="27"/>
        </w:rPr>
        <w:t xml:space="preserve">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Каждый </w:t>
      </w:r>
      <w:r>
        <w:rPr>
          <w:rStyle w:val="ed"/>
          <w:color w:val="000000"/>
          <w:sz w:val="27"/>
          <w:szCs w:val="27"/>
        </w:rPr>
        <w:t>субъект малого или среднего предпринимательства</w:t>
      </w:r>
      <w:r>
        <w:rPr>
          <w:color w:val="000000"/>
          <w:sz w:val="27"/>
          <w:szCs w:val="27"/>
        </w:rPr>
        <w:t xml:space="preserve"> должен быть проинформирован о решени</w:t>
      </w:r>
      <w:r>
        <w:rPr>
          <w:color w:val="000000"/>
          <w:sz w:val="27"/>
          <w:szCs w:val="27"/>
        </w:rPr>
        <w:t>и, принятом по такому обращению, в течение пяти дней со дня его принятия.</w:t>
      </w:r>
      <w:r>
        <w:rPr>
          <w:rStyle w:val="mark"/>
          <w:sz w:val="27"/>
          <w:szCs w:val="27"/>
        </w:rPr>
        <w:t> (В редакции федеральных законов от 29.06.2015 № 156-ФЗ, от 28.06.2022 № 197-ФЗ)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14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. Поддержка физических лиц, не являющихся индивидуальными предпринимателями и применяющих </w:t>
      </w:r>
      <w:r>
        <w:rPr>
          <w:rStyle w:val="ed"/>
          <w:color w:val="000000"/>
          <w:sz w:val="27"/>
          <w:szCs w:val="27"/>
        </w:rPr>
        <w:t>специальный налоговый режим "Налог на профессиональный доход"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1. Физические лица, не являющиеся индивидуальными предпринимателями и применяющие специальный налоговый режим "Налог на профессиональный доход" (далее - физические лица, применяющие </w:t>
      </w:r>
      <w:r>
        <w:rPr>
          <w:rStyle w:val="ed"/>
          <w:color w:val="000000"/>
          <w:sz w:val="27"/>
          <w:szCs w:val="27"/>
        </w:rPr>
        <w:lastRenderedPageBreak/>
        <w:t>специальны</w:t>
      </w:r>
      <w:r>
        <w:rPr>
          <w:rStyle w:val="ed"/>
          <w:color w:val="000000"/>
          <w:sz w:val="27"/>
          <w:szCs w:val="27"/>
        </w:rPr>
        <w:t>й налоговый режим), вправе обратиться в порядке и на условиях, которые установлены частями 2 - 6 статьи 14 настоящего Федерального закона, за оказанием поддержки, предусмотренной статьями 17 - 21, 23, 25 настоящего Федерального закона, и поддержки, предост</w:t>
      </w:r>
      <w:r>
        <w:rPr>
          <w:rStyle w:val="ed"/>
          <w:color w:val="000000"/>
          <w:sz w:val="27"/>
          <w:szCs w:val="27"/>
        </w:rPr>
        <w:t>авляемой корпорацией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</w:t>
      </w:r>
      <w:r>
        <w:rPr>
          <w:rStyle w:val="ed"/>
          <w:color w:val="000000"/>
          <w:sz w:val="27"/>
          <w:szCs w:val="27"/>
        </w:rPr>
        <w:t>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Мероприятия по под</w:t>
      </w:r>
      <w:r>
        <w:rPr>
          <w:rStyle w:val="ed"/>
          <w:color w:val="000000"/>
          <w:sz w:val="27"/>
          <w:szCs w:val="27"/>
        </w:rPr>
        <w:t>держке физических лиц, применяющих специальный налоговый режим, включаются в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</w:t>
      </w:r>
      <w:r>
        <w:rPr>
          <w:rStyle w:val="ed"/>
          <w:color w:val="000000"/>
          <w:sz w:val="27"/>
          <w:szCs w:val="27"/>
        </w:rPr>
        <w:t>Условия и порядок оказания поддержки физическим лицам, применяющим специальный налоговый режим,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</w:t>
      </w:r>
      <w:r>
        <w:rPr>
          <w:rStyle w:val="ed"/>
          <w:color w:val="000000"/>
          <w:sz w:val="27"/>
          <w:szCs w:val="27"/>
        </w:rPr>
        <w:t>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Органы государственной власти субъектов Российск</w:t>
      </w:r>
      <w:r>
        <w:rPr>
          <w:rStyle w:val="ed"/>
          <w:color w:val="000000"/>
          <w:sz w:val="27"/>
          <w:szCs w:val="27"/>
        </w:rPr>
        <w:t>ой Федерации, органы местного самоуправления наряду с формами поддержки, предусмотренными статьями 17 - 21, 23, 25 настоящего Федерального закона, вправе самостоятельно оказывать физическим лицам, применяющим специальный налоговый режим, иные формы поддерж</w:t>
      </w:r>
      <w:r>
        <w:rPr>
          <w:rStyle w:val="ed"/>
          <w:color w:val="000000"/>
          <w:sz w:val="27"/>
          <w:szCs w:val="27"/>
        </w:rPr>
        <w:t>ки за счет средств бюджетов субъектов Российской Федерации, местных бюджетов.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Формы поддержки физических лиц, применяющих специальный налоговый режим, условия и порядок оказания такой поддержки корпорацией развития малого и среднего предпринимательства,</w:t>
      </w:r>
      <w:r>
        <w:rPr>
          <w:rStyle w:val="ed"/>
          <w:color w:val="000000"/>
          <w:sz w:val="27"/>
          <w:szCs w:val="27"/>
        </w:rPr>
        <w:t xml:space="preserve"> ее 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 </w:t>
      </w:r>
      <w:r>
        <w:rPr>
          <w:rStyle w:val="ed"/>
          <w:color w:val="000000"/>
          <w:sz w:val="27"/>
          <w:szCs w:val="27"/>
        </w:rPr>
        <w:lastRenderedPageBreak/>
        <w:t>обществах не образованы, - в</w:t>
      </w:r>
      <w:r>
        <w:rPr>
          <w:rStyle w:val="ed"/>
          <w:color w:val="000000"/>
          <w:sz w:val="27"/>
          <w:szCs w:val="27"/>
        </w:rPr>
        <w:t>ысшими органами управления указанных обществ.</w:t>
      </w:r>
    </w:p>
    <w:p w:rsidR="00000000" w:rsidRDefault="00037006">
      <w:pPr>
        <w:pStyle w:val="p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08.06.2020 № 169-ФЗ)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15. Инфраструктура поддержки субъектов малого и среднего предпринимательства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 xml:space="preserve"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</w:t>
      </w:r>
      <w:r>
        <w:rPr>
          <w:color w:val="000000"/>
          <w:sz w:val="27"/>
          <w:szCs w:val="27"/>
        </w:rPr>
        <w:t>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</w:t>
      </w:r>
      <w:r>
        <w:rPr>
          <w:color w:val="000000"/>
          <w:sz w:val="27"/>
          <w:szCs w:val="27"/>
        </w:rPr>
        <w:t xml:space="preserve">х программ (подпрограмм), обеспечивающих условия для создания субъектов малого и среднего предпринимательства, и для оказания им поддержки. </w:t>
      </w:r>
      <w:r>
        <w:rPr>
          <w:rStyle w:val="mark"/>
          <w:sz w:val="27"/>
          <w:szCs w:val="27"/>
        </w:rPr>
        <w:t>(В редакции федеральных законов от 28.12.2013 № 396-ФЗ;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Инфраструктура поддержки субъекто</w:t>
      </w:r>
      <w:r>
        <w:rPr>
          <w:rStyle w:val="ed"/>
          <w:color w:val="000000"/>
          <w:sz w:val="27"/>
          <w:szCs w:val="27"/>
        </w:rPr>
        <w:t>в малого и среднего предпринимательства включает в себя также: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центры и агентства по развитию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государственные и муниципальные фонды поддержки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региональные гарантийные организации;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акционерные инвестицио</w:t>
      </w:r>
      <w:r>
        <w:rPr>
          <w:rStyle w:val="ed"/>
          <w:color w:val="000000"/>
          <w:sz w:val="27"/>
          <w:szCs w:val="27"/>
        </w:rPr>
        <w:t>нные фонды и закрытые паевые инвестиционные фонды, привлекающие инвестиции для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технопарки;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6) инновационно-технологические центры;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7) бизнес-парки и организации, осуществляющие управление бизнес-парками;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8) бизнес-инкубаторы;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9) палаты и центры ремесел;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10) центры поддержки субподряда;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11) маркетинговые и учебно-деловые центры;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12) центры поддержки экспорта;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13) лизинговые компании;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14) консультационные центры;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15) индустриальные (промышленные) парки и упр</w:t>
      </w:r>
      <w:r>
        <w:rPr>
          <w:rStyle w:val="ed"/>
          <w:color w:val="000000"/>
          <w:sz w:val="27"/>
          <w:szCs w:val="27"/>
        </w:rPr>
        <w:t>авляющие компании индустриальных (промышленных) парков;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16) промышленные технопарки и управляющие компании промышленных технопарков;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17) центры коммерциализации технологий;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18) центры коллективного доступа к высокотехнологичному оборудованию;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19) инжинирин</w:t>
      </w:r>
      <w:r>
        <w:rPr>
          <w:rStyle w:val="ed"/>
          <w:color w:val="000000"/>
          <w:sz w:val="27"/>
          <w:szCs w:val="27"/>
        </w:rPr>
        <w:t>говые центры;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20) центры прототипирования и промышленного дизайна;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21) центры трансфера технологий;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22) центры кластерного развития;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23) государственные фонды поддержки научной, научно-технической, инновационной деятельности, осуществляющие деятельность в </w:t>
      </w:r>
      <w:r>
        <w:rPr>
          <w:rStyle w:val="ed"/>
          <w:color w:val="000000"/>
          <w:sz w:val="27"/>
          <w:szCs w:val="27"/>
        </w:rPr>
        <w:t>соответствии с законодательством Российской Федерации;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24) микрофинансовые организации, предоставляющие микрозаймы субъектам малого и среднего предпринимательства и (или) организациям, образующим инфраструктуру поддержки субъектов малого и среднего предпри</w:t>
      </w:r>
      <w:r>
        <w:rPr>
          <w:rStyle w:val="ed"/>
          <w:color w:val="000000"/>
          <w:sz w:val="27"/>
          <w:szCs w:val="27"/>
        </w:rPr>
        <w:t>нимательства (далее - микрофинансовые организации предпринимательского финансирования);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25) центры инноваций социальной сферы;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26) центры сертификации, стандартизации и испытаний;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27) центры поддержки народных художественных промыслов;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28) </w:t>
      </w:r>
      <w:r>
        <w:rPr>
          <w:rStyle w:val="ed"/>
          <w:color w:val="000000"/>
          <w:sz w:val="27"/>
          <w:szCs w:val="27"/>
        </w:rPr>
        <w:t>центры развития сельского и экологического туризма;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29) многофункциональные центры предоставления государственных и муниципальных услуг, предоставляющие услуги субъектам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30) торгово-промышленные палаты;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31) центры ком</w:t>
      </w:r>
      <w:r>
        <w:rPr>
          <w:rStyle w:val="ed"/>
          <w:color w:val="000000"/>
          <w:sz w:val="27"/>
          <w:szCs w:val="27"/>
        </w:rPr>
        <w:t>петенций в сфере сельскохозяйственной кооперации и поддержки фермеров;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32) иные организации.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10.07.2023 № 291-ФЗ)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Требования к организациям, образующим инфраструктуру поддержки субъектов малого и среднего предпри</w:t>
      </w:r>
      <w:r>
        <w:rPr>
          <w:color w:val="000000"/>
          <w:sz w:val="27"/>
          <w:szCs w:val="27"/>
        </w:rPr>
        <w:t>нимательства,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</w:t>
      </w:r>
      <w:r>
        <w:rPr>
          <w:color w:val="000000"/>
          <w:sz w:val="27"/>
          <w:szCs w:val="27"/>
        </w:rPr>
        <w:t>еса, органами государственной власти субъектов Российской Федерации, органами местного самоуправления при реализации соответственно государственных программ (подпрограмм) Российской Федерации, государственных программ (подпрограмм) субъектов Российской Фед</w:t>
      </w:r>
      <w:r>
        <w:rPr>
          <w:color w:val="000000"/>
          <w:sz w:val="27"/>
          <w:szCs w:val="27"/>
        </w:rPr>
        <w:t xml:space="preserve">ерации, муниципальных программ (подпрограмм), если иное не установлено настоящим Федеральным законом. </w:t>
      </w:r>
      <w:r>
        <w:rPr>
          <w:rStyle w:val="mark"/>
          <w:sz w:val="27"/>
          <w:szCs w:val="27"/>
        </w:rPr>
        <w:t>(В редакции федеральных законов от 02.07.2013 № 144-ФЗ; от 29.06.2015 № 156-ФЗ; от 03.07.2016 № 265-ФЗ)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Критерии, которым должны соответствовать микро</w:t>
      </w:r>
      <w:r>
        <w:rPr>
          <w:rStyle w:val="ed"/>
          <w:color w:val="000000"/>
          <w:sz w:val="27"/>
          <w:szCs w:val="27"/>
        </w:rPr>
        <w:t xml:space="preserve">финансовые организации предпринимательского финансирования, устанавливаются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</w:t>
      </w:r>
      <w:r>
        <w:rPr>
          <w:rStyle w:val="ed"/>
          <w:color w:val="000000"/>
          <w:sz w:val="27"/>
          <w:szCs w:val="27"/>
        </w:rPr>
        <w:t>и нормативно-правовому регулированию в сфере развития предпринимательской деятельности, в том числе среднего и малого бизнеса.</w:t>
      </w:r>
      <w:r>
        <w:rPr>
          <w:rStyle w:val="mark"/>
          <w:sz w:val="27"/>
          <w:szCs w:val="27"/>
        </w:rPr>
        <w:t> (Дополнение частью - Федеральный закон от 10.07.2023 № 291-ФЗ)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Поддержкой организаций, образующих инфраструктуру поддержки суб</w:t>
      </w:r>
      <w:r>
        <w:rPr>
          <w:color w:val="000000"/>
          <w:sz w:val="27"/>
          <w:szCs w:val="27"/>
        </w:rPr>
        <w:t>ъектов малого и среднего предпринимательства, является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осуществляемая при реализации государст</w:t>
      </w:r>
      <w:r>
        <w:rPr>
          <w:color w:val="000000"/>
          <w:sz w:val="27"/>
          <w:szCs w:val="27"/>
        </w:rPr>
        <w:t>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 и направленная на создание и обеспечение деятельности организаций, образующих инфраструктуру под</w:t>
      </w:r>
      <w:r>
        <w:rPr>
          <w:color w:val="000000"/>
          <w:sz w:val="27"/>
          <w:szCs w:val="27"/>
        </w:rPr>
        <w:t>держки субъектов малого и среднего предпринимательства и соответствующих требованиям, установленным в порядке, предусмотренном частью 3 настоящей статьи, и включенных в соответствии со статьей 15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настоящего Федерального закона в единый реестр организаций, образующих инфраструктуру поддержки </w:t>
      </w:r>
      <w:r>
        <w:rPr>
          <w:color w:val="000000"/>
          <w:sz w:val="27"/>
          <w:szCs w:val="27"/>
        </w:rPr>
        <w:lastRenderedPageBreak/>
        <w:t xml:space="preserve">субъектов малого и среднего предпринимательства (далее - единый реестр организаций инфраструктуры поддержки). </w:t>
      </w:r>
      <w:r>
        <w:rPr>
          <w:rStyle w:val="mark"/>
          <w:sz w:val="27"/>
          <w:szCs w:val="27"/>
        </w:rPr>
        <w:t>(В редакции федеральных законов от 02.07.2013 № 14</w:t>
      </w:r>
      <w:r>
        <w:rPr>
          <w:rStyle w:val="mark"/>
          <w:sz w:val="27"/>
          <w:szCs w:val="27"/>
        </w:rPr>
        <w:t>4-ФЗ; от 29.06.2015 № 156-ФЗ; от 03.07.2016 № 265-ФЗ;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15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 Единый реестр организаций инфраструктуры поддержки </w:t>
      </w:r>
    </w:p>
    <w:p w:rsidR="00000000" w:rsidRDefault="00037006">
      <w:pPr>
        <w:pStyle w:val="i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Корпорация развития малого и среднего </w:t>
      </w:r>
      <w:r>
        <w:rPr>
          <w:color w:val="000000"/>
          <w:sz w:val="27"/>
          <w:szCs w:val="27"/>
        </w:rPr>
        <w:t xml:space="preserve">предпринимательства ведет единый реестр организаций инфраструктуры поддержки. </w:t>
      </w:r>
      <w:r>
        <w:rPr>
          <w:rStyle w:val="mark"/>
          <w:sz w:val="27"/>
          <w:szCs w:val="27"/>
        </w:rPr>
        <w:t>(В редакции Федерального закона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В целях ведения единого реестра организаций инфраструктуры поддержки уполномоченный орган исполнительной власти субъект</w:t>
      </w:r>
      <w:r>
        <w:rPr>
          <w:rStyle w:val="ed"/>
          <w:color w:val="000000"/>
          <w:sz w:val="27"/>
          <w:szCs w:val="27"/>
        </w:rPr>
        <w:t>а Российской Федерации направляет в корпорацию развития малого и среднего предпринимательства сведения: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о соответствующих требованиям федерального органа исполнительной власти, осуществляющего функции по выработке государственной политики и нормативно-п</w:t>
      </w:r>
      <w:r>
        <w:rPr>
          <w:rStyle w:val="ed"/>
          <w:color w:val="000000"/>
          <w:sz w:val="27"/>
          <w:szCs w:val="27"/>
        </w:rPr>
        <w:t>равовому регулированию в сфере развития предпринимательской деятельности, в том числе среднего и малого бизнеса, организациях: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образующих инфраструктуру поддержки субъектов малого и среднего предпринимательства, создаваемых или созданных полностью или ч</w:t>
      </w:r>
      <w:r>
        <w:rPr>
          <w:rStyle w:val="ed"/>
          <w:color w:val="000000"/>
          <w:sz w:val="27"/>
          <w:szCs w:val="27"/>
        </w:rPr>
        <w:t>астично за счет средств федерального бюджета (в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предпринимательства), за счет иного имущества, находящегося в государс</w:t>
      </w:r>
      <w:r>
        <w:rPr>
          <w:rStyle w:val="ed"/>
          <w:color w:val="000000"/>
          <w:sz w:val="27"/>
          <w:szCs w:val="27"/>
        </w:rPr>
        <w:t>твенной собственности Российской Федерации, на территории соответствующего субъекта Российской Федерации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</w:t>
      </w:r>
      <w:r>
        <w:rPr>
          <w:rStyle w:val="ed"/>
          <w:color w:val="000000"/>
          <w:sz w:val="27"/>
          <w:szCs w:val="27"/>
        </w:rPr>
        <w:t>ципальных программ (подпрограмм), иных федеральных программ развития малого и среднего предпринимательства, региональных программ развития малого и среднего предпринимательства и муниципальных программ развития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б) над</w:t>
      </w:r>
      <w:r>
        <w:rPr>
          <w:rStyle w:val="ed"/>
          <w:color w:val="000000"/>
          <w:sz w:val="27"/>
          <w:szCs w:val="27"/>
        </w:rPr>
        <w:t>еленных в соответствии с нормативными правовыми актами федеральных органов исполнительной власти, органов исполнительной власти субъектов Российской Федерации функциями организаций, образующих инфраструктуру поддержки субъектов малого и среднего предприним</w:t>
      </w:r>
      <w:r>
        <w:rPr>
          <w:rStyle w:val="ed"/>
          <w:color w:val="000000"/>
          <w:sz w:val="27"/>
          <w:szCs w:val="27"/>
        </w:rPr>
        <w:t>ательства,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иных федеральных программ развития малого и среднего предпри</w:t>
      </w:r>
      <w:r>
        <w:rPr>
          <w:rStyle w:val="ed"/>
          <w:color w:val="000000"/>
          <w:sz w:val="27"/>
          <w:szCs w:val="27"/>
        </w:rPr>
        <w:t>нимательства, региональных программ развития малого и среднего предпринимательства и муниципальных программ развития малого и среднего предпринимательства, выполняющих такие функции на территории соответствующего субъекта Российской Федерации за счет средс</w:t>
      </w:r>
      <w:r>
        <w:rPr>
          <w:rStyle w:val="ed"/>
          <w:color w:val="000000"/>
          <w:sz w:val="27"/>
          <w:szCs w:val="27"/>
        </w:rPr>
        <w:t>тв федерального бюджета (в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предпринимательства), за счет иного имущества, находящегося в государственной собственности</w:t>
      </w:r>
      <w:r>
        <w:rPr>
          <w:rStyle w:val="ed"/>
          <w:color w:val="000000"/>
          <w:sz w:val="27"/>
          <w:szCs w:val="27"/>
        </w:rPr>
        <w:t xml:space="preserve"> Российской Федерации;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о соответствующих требованиям нормативного правового акта соответствующего субъекта Российской Федерации, муниципального правового акта организациях (за исключением организаций, предусмотренных пунктом 1 настоящей части):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образ</w:t>
      </w:r>
      <w:r>
        <w:rPr>
          <w:rStyle w:val="ed"/>
          <w:color w:val="000000"/>
          <w:sz w:val="27"/>
          <w:szCs w:val="27"/>
        </w:rPr>
        <w:t>ующих инфраструктуру поддержки субъектов малого и среднего предпринимательства, создаваемых или созданных полностью или частично за счет средств бюджетов субъектов Российской Федерации и (или) местных бюджетов (в том числе средств субсидий из бюджетов субъ</w:t>
      </w:r>
      <w:r>
        <w:rPr>
          <w:rStyle w:val="ed"/>
          <w:color w:val="000000"/>
          <w:sz w:val="27"/>
          <w:szCs w:val="27"/>
        </w:rPr>
        <w:t>ектов Российской Федерации местным бюджетам на поддержку малого и среднего предпринимательства), за счет иного имущества, находящегося в государственной собственности субъектов Российской Федерации и (или) муниципальной собственности, на территории соответ</w:t>
      </w:r>
      <w:r>
        <w:rPr>
          <w:rStyle w:val="ed"/>
          <w:color w:val="000000"/>
          <w:sz w:val="27"/>
          <w:szCs w:val="27"/>
        </w:rPr>
        <w:t>ствующего субъекта Российской Федерации при реализации государственных программ (подпрограмм) субъектов Российской Федерации, муниципальных программ (подпрограмм), иных региональных программ развития малого и среднего предпринимательства и муниципальных пр</w:t>
      </w:r>
      <w:r>
        <w:rPr>
          <w:rStyle w:val="ed"/>
          <w:color w:val="000000"/>
          <w:sz w:val="27"/>
          <w:szCs w:val="27"/>
        </w:rPr>
        <w:t>ограмм развития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 наделенных в соответствии с нормативными правовыми актами органов исполнительной власти субъектов Российской Федерации, органов местного самоуправления функциями организаций, образующих инфраструкту</w:t>
      </w:r>
      <w:r>
        <w:rPr>
          <w:rStyle w:val="ed"/>
          <w:color w:val="000000"/>
          <w:sz w:val="27"/>
          <w:szCs w:val="27"/>
        </w:rPr>
        <w:t xml:space="preserve">ру поддержки субъектов малого и среднего </w:t>
      </w:r>
      <w:r>
        <w:rPr>
          <w:rStyle w:val="ed"/>
          <w:color w:val="000000"/>
          <w:sz w:val="27"/>
          <w:szCs w:val="27"/>
        </w:rPr>
        <w:lastRenderedPageBreak/>
        <w:t>предпринимательства, при реализации государственных программ (подпрограмм) субъектов Российской Федерации, муниципальных программ (подпрограмм), иных региональных программ развития малого и среднего предпринимательс</w:t>
      </w:r>
      <w:r>
        <w:rPr>
          <w:rStyle w:val="ed"/>
          <w:color w:val="000000"/>
          <w:sz w:val="27"/>
          <w:szCs w:val="27"/>
        </w:rPr>
        <w:t>тва и муниципальных программ развития малого и среднего предпринимательства, выполняющих такие функции на территории соответствующего субъекта Российской Федерации за счет средств бюджетов субъектов Российской Федерации и (или) местных бюджетов (в том числ</w:t>
      </w:r>
      <w:r>
        <w:rPr>
          <w:rStyle w:val="ed"/>
          <w:color w:val="000000"/>
          <w:sz w:val="27"/>
          <w:szCs w:val="27"/>
        </w:rPr>
        <w:t>е средств субсидий из бюджетов субъектов Российской Федерации местным бюджетам на поддержку малого и среднего предпринимательства), за счет иного имущества, находящегося в государственной собственности субъектов Российской Федерации и (или) муниципальной с</w:t>
      </w:r>
      <w:r>
        <w:rPr>
          <w:rStyle w:val="ed"/>
          <w:color w:val="000000"/>
          <w:sz w:val="27"/>
          <w:szCs w:val="27"/>
        </w:rPr>
        <w:t>обственности.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02.07.2021 № 333-ФЗ)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В единый реестр организаций инфраструктуры поддержки корпорацией развития малого и среднего предпринимательства также включаются </w:t>
      </w:r>
      <w:r>
        <w:rPr>
          <w:rStyle w:val="ed"/>
          <w:color w:val="000000"/>
          <w:sz w:val="27"/>
          <w:szCs w:val="27"/>
        </w:rPr>
        <w:t>сведения об организациях, имеющих</w:t>
      </w:r>
      <w:r>
        <w:rPr>
          <w:color w:val="000000"/>
          <w:sz w:val="27"/>
          <w:szCs w:val="27"/>
        </w:rPr>
        <w:t xml:space="preserve"> право в соотве</w:t>
      </w:r>
      <w:r>
        <w:rPr>
          <w:color w:val="000000"/>
          <w:sz w:val="27"/>
          <w:szCs w:val="27"/>
        </w:rPr>
        <w:t xml:space="preserve">тствии с федеральными законами </w:t>
      </w:r>
      <w:r>
        <w:rPr>
          <w:rStyle w:val="ed"/>
          <w:color w:val="000000"/>
          <w:sz w:val="27"/>
          <w:szCs w:val="27"/>
        </w:rPr>
        <w:t>выступать в качестве</w:t>
      </w:r>
      <w:r>
        <w:rPr>
          <w:color w:val="000000"/>
          <w:sz w:val="27"/>
          <w:szCs w:val="27"/>
        </w:rPr>
        <w:t xml:space="preserve"> организаций, образующих инфраструктуру поддержки субъектов малого и среднего предпринимательства</w:t>
      </w:r>
      <w:r>
        <w:rPr>
          <w:rStyle w:val="ed"/>
          <w:color w:val="000000"/>
          <w:sz w:val="27"/>
          <w:szCs w:val="27"/>
        </w:rPr>
        <w:t>, представляемые такими организациями в корпорацию развития малого и среднего предпринимательства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</w:t>
      </w:r>
      <w:r>
        <w:rPr>
          <w:rStyle w:val="mark"/>
          <w:sz w:val="27"/>
          <w:szCs w:val="27"/>
        </w:rPr>
        <w:t>ии федеральных законов от 27.10.2020 № 349-ФЗ, от 02.07.2021 № 333-ФЗ)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Порядок ведения единого реестра организаций инфраструктуры поддержки, форма его ведения, состав сведений, содержащихся в таком реестре, требования к технологическим, программным, лин</w:t>
      </w:r>
      <w:r>
        <w:rPr>
          <w:color w:val="000000"/>
          <w:sz w:val="27"/>
          <w:szCs w:val="27"/>
        </w:rPr>
        <w:t>гвистическим, правовым и организационным средствам обеспечения пользования таким реестром, а также состав сведений, предусмотренных пунктами 1 и 2 части 2</w:t>
      </w:r>
      <w:r>
        <w:rPr>
          <w:rStyle w:val="ed"/>
          <w:color w:val="000000"/>
          <w:sz w:val="27"/>
          <w:szCs w:val="27"/>
        </w:rPr>
        <w:t>, частью 3</w:t>
      </w:r>
      <w:r>
        <w:rPr>
          <w:color w:val="000000"/>
          <w:sz w:val="27"/>
          <w:szCs w:val="27"/>
        </w:rPr>
        <w:t xml:space="preserve"> настоящей статьи, сроки, порядок и форма их направления устанавливаются федеральным органом</w:t>
      </w:r>
      <w:r>
        <w:rPr>
          <w:color w:val="000000"/>
          <w:sz w:val="27"/>
          <w:szCs w:val="27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r>
        <w:rPr>
          <w:rStyle w:val="mark"/>
          <w:sz w:val="27"/>
          <w:szCs w:val="27"/>
        </w:rPr>
        <w:t> (В редакции Федерального закона от 02.07.202</w:t>
      </w:r>
      <w:r>
        <w:rPr>
          <w:rStyle w:val="mark"/>
          <w:sz w:val="27"/>
          <w:szCs w:val="27"/>
        </w:rPr>
        <w:t>1 № 333-ФЗ)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Информация, содержащаяся в едином реестре организаций инфраструктуры поддержки, является открытой для ознакомления с ней физических и юридических лиц, размещается в форме открытых данных, а также на официальном сайте корпорации развития мало</w:t>
      </w:r>
      <w:r>
        <w:rPr>
          <w:color w:val="000000"/>
          <w:sz w:val="27"/>
          <w:szCs w:val="27"/>
        </w:rPr>
        <w:t xml:space="preserve">го и среднего предпринимательства, официальных сайтах информационной поддержки </w:t>
      </w:r>
      <w:r>
        <w:rPr>
          <w:color w:val="000000"/>
          <w:sz w:val="27"/>
          <w:szCs w:val="27"/>
        </w:rPr>
        <w:lastRenderedPageBreak/>
        <w:t>субъектов малого и среднего предпринимательства в информационно-телекоммуникационной сети "Интернет".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03.07.2016 № 265-ФЗ)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15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. Требования к </w:t>
      </w:r>
      <w:r>
        <w:rPr>
          <w:rStyle w:val="ed"/>
          <w:color w:val="000000"/>
          <w:sz w:val="27"/>
          <w:szCs w:val="27"/>
        </w:rPr>
        <w:t>региональным гарантийным организациям</w:t>
      </w:r>
      <w:r>
        <w:rPr>
          <w:color w:val="000000"/>
          <w:sz w:val="27"/>
          <w:szCs w:val="27"/>
        </w:rPr>
        <w:t xml:space="preserve"> и к их деятельности</w:t>
      </w:r>
    </w:p>
    <w:p w:rsidR="00000000" w:rsidRDefault="00037006">
      <w:pPr>
        <w:pStyle w:val="p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01.04.2020 № 83-ФЗ)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rStyle w:val="ed"/>
          <w:color w:val="000000"/>
          <w:sz w:val="27"/>
          <w:szCs w:val="27"/>
        </w:rPr>
        <w:t>Региональная гарантийная организация</w:t>
      </w:r>
      <w:r>
        <w:rPr>
          <w:color w:val="000000"/>
          <w:sz w:val="27"/>
          <w:szCs w:val="27"/>
        </w:rPr>
        <w:t xml:space="preserve"> представляет собой юридическое лицо, одним из учредителей (участников) и</w:t>
      </w:r>
      <w:r>
        <w:rPr>
          <w:color w:val="000000"/>
          <w:sz w:val="27"/>
          <w:szCs w:val="27"/>
        </w:rPr>
        <w:t>ли акционеров (в случае, если региональная гарантийная организация является акционерным обществом) которого является субъект Российской Федерации и которое осуществляет в качестве основного вида деятельности деятельность, направленную на обеспечение доступ</w:t>
      </w:r>
      <w:r>
        <w:rPr>
          <w:color w:val="000000"/>
          <w:sz w:val="27"/>
          <w:szCs w:val="27"/>
        </w:rPr>
        <w:t>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к кредитным и иным финансовым ресурсам, развитие системы поручительств и независимых гарантий по осн</w:t>
      </w:r>
      <w:r>
        <w:rPr>
          <w:color w:val="000000"/>
          <w:sz w:val="27"/>
          <w:szCs w:val="27"/>
        </w:rPr>
        <w:t>ованным на кредитных договорах, договорах займа, договорах финансовой аренды (лизинга), договорах о предоставлении банковской гарантии и иных договорах обязательствам субъектов малого и среднего предпринимательства и (или) организаций, образующих инфрастру</w:t>
      </w:r>
      <w:r>
        <w:rPr>
          <w:color w:val="000000"/>
          <w:sz w:val="27"/>
          <w:szCs w:val="27"/>
        </w:rPr>
        <w:t>ктуру поддержки субъектов малого и среднего предпринимательства.</w:t>
      </w:r>
      <w:r>
        <w:rPr>
          <w:rStyle w:val="mark"/>
          <w:sz w:val="27"/>
          <w:szCs w:val="27"/>
        </w:rPr>
        <w:t> (В редакции Федерального закона от 01.04.2020 № 83-ФЗ)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Региональная гарантийная организация обеспечивает ведение самостоятельного учета средств целевого финансирования, предоставленных из </w:t>
      </w:r>
      <w:r>
        <w:rPr>
          <w:color w:val="000000"/>
          <w:sz w:val="27"/>
          <w:szCs w:val="27"/>
        </w:rPr>
        <w:t>бюджетов всех уровней, и размещает такие средства на отдельных банковских счетах.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Бухгалтерская (финансовая) отчетность региональной гарантийной организации подлежит ежегодному обязательному аудиту. Выбор аудиторской организации или индивидуального ауди</w:t>
      </w:r>
      <w:r>
        <w:rPr>
          <w:color w:val="000000"/>
          <w:sz w:val="27"/>
          <w:szCs w:val="27"/>
        </w:rPr>
        <w:t xml:space="preserve">тора (за исключением случаев, если в соответствии с законодательством Российской Федерации обязательный аудит проводится только аудиторской организацией) для указанной цели проводится региональной гарантийной организацией на конкурсной основе. </w:t>
      </w:r>
      <w:r>
        <w:rPr>
          <w:rStyle w:val="mark"/>
          <w:sz w:val="27"/>
          <w:szCs w:val="27"/>
        </w:rPr>
        <w:t xml:space="preserve">(В редакции </w:t>
      </w:r>
      <w:r>
        <w:rPr>
          <w:rStyle w:val="mark"/>
          <w:sz w:val="27"/>
          <w:szCs w:val="27"/>
        </w:rPr>
        <w:t>Федерального закона от 27.12.2018 № 537-ФЗ)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 Региональные гарантийные организации осуществляют инвестирование и (или) размещение временно свободных средств в порядке, установленном федеральным органом исполнительной власти, осуществляющим функции по выра</w:t>
      </w:r>
      <w:r>
        <w:rPr>
          <w:color w:val="000000"/>
          <w:sz w:val="27"/>
          <w:szCs w:val="27"/>
        </w:rPr>
        <w:t xml:space="preserve">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  <w:r>
        <w:rPr>
          <w:rStyle w:val="mark"/>
          <w:sz w:val="27"/>
          <w:szCs w:val="27"/>
        </w:rPr>
        <w:t>(В редакции Федерального закона от 27.12.2018 № 537-ФЗ)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Региональная гарантийная организация на</w:t>
      </w:r>
      <w:r>
        <w:rPr>
          <w:color w:val="000000"/>
          <w:sz w:val="27"/>
          <w:szCs w:val="27"/>
        </w:rPr>
        <w:t>ряду с требованиями, предусмотренными частями 1 - 4 настоящей статьи, должна соответствовать требованиям к региональным гарантийным организациям и их деятельности, установленным федеральным органом исполнительной власти, осуществляющим функции по выработке</w:t>
      </w:r>
      <w:r>
        <w:rPr>
          <w:color w:val="000000"/>
          <w:sz w:val="27"/>
          <w:szCs w:val="27"/>
        </w:rPr>
        <w:t xml:space="preserve">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которые включают в себя: </w:t>
      </w:r>
      <w:r>
        <w:rPr>
          <w:rStyle w:val="mark"/>
          <w:sz w:val="27"/>
          <w:szCs w:val="27"/>
        </w:rPr>
        <w:t>(В редакции Федерального закона от 27.12.2018 № 537-ФЗ)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порядок определения</w:t>
      </w:r>
      <w:r>
        <w:rPr>
          <w:color w:val="000000"/>
          <w:sz w:val="27"/>
          <w:szCs w:val="27"/>
        </w:rPr>
        <w:t xml:space="preserve"> объема обеспечения региональными гарантийными организациями исполнения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обязательств;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требования к ау</w:t>
      </w:r>
      <w:r>
        <w:rPr>
          <w:color w:val="000000"/>
          <w:sz w:val="27"/>
          <w:szCs w:val="27"/>
        </w:rPr>
        <w:t xml:space="preserve">диторским организациям, индивидуальным аудиторам и порядку их отбора; </w:t>
      </w:r>
      <w:r>
        <w:rPr>
          <w:rStyle w:val="mark"/>
          <w:sz w:val="27"/>
          <w:szCs w:val="27"/>
        </w:rPr>
        <w:t>(В редакции Федерального закона от 27.12.2018 № 537-ФЗ)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порядок определения размера поручительств и (или) независимых гарантий, планируемых к выдаче (предоставлению) в следующем финан</w:t>
      </w:r>
      <w:r>
        <w:rPr>
          <w:color w:val="000000"/>
          <w:sz w:val="27"/>
          <w:szCs w:val="27"/>
        </w:rPr>
        <w:t>совом году;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 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поручительства, обеспечивающим исполнение обязательств субъектов малого и среднего предпринимательства </w:t>
      </w:r>
      <w:r>
        <w:rPr>
          <w:color w:val="000000"/>
          <w:sz w:val="27"/>
          <w:szCs w:val="27"/>
        </w:rPr>
        <w:t>и (или) организаций, образующих инфраструктуру поддержки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порядок отбора субъектов малого и среднего предпринимательства, организаций, образующих инфраструктуру поддержки субъектов малого и среднего предпр</w:t>
      </w:r>
      <w:r>
        <w:rPr>
          <w:color w:val="000000"/>
          <w:sz w:val="27"/>
          <w:szCs w:val="27"/>
        </w:rPr>
        <w:t xml:space="preserve">инимательства, кредитных организаций и иных финансовых организаций, доступ к кредитным и иным ресурсам которых обеспечивается в </w:t>
      </w:r>
      <w:r>
        <w:rPr>
          <w:color w:val="000000"/>
          <w:sz w:val="27"/>
          <w:szCs w:val="27"/>
        </w:rPr>
        <w:lastRenderedPageBreak/>
        <w:t>соответствии с требованиями настоящей статьи, а также требования к ним и условия взаимодействия региональных гарантийных организ</w:t>
      </w:r>
      <w:r>
        <w:rPr>
          <w:color w:val="000000"/>
          <w:sz w:val="27"/>
          <w:szCs w:val="27"/>
        </w:rPr>
        <w:t>аций с ними при предоставлении поручительств и независимых гарантий;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порядок и условия предоставления региональными гарантийными организациями поручительств и (или) независимых гарантий субъектам малого и среднего предпринимательства и организациям, обр</w:t>
      </w:r>
      <w:r>
        <w:rPr>
          <w:color w:val="000000"/>
          <w:sz w:val="27"/>
          <w:szCs w:val="27"/>
        </w:rPr>
        <w:t>азующим инфраструктуру поддержки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порядок расчета вознаграждения за предоставление региональными гарантийными организациями поручительств и (или) независимых гарантий;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формы отчетов о деятельности регио</w:t>
      </w:r>
      <w:r>
        <w:rPr>
          <w:color w:val="000000"/>
          <w:sz w:val="27"/>
          <w:szCs w:val="27"/>
        </w:rPr>
        <w:t>нальных гарантийных организаций и порядок предоставления указанных отчетов;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иные требования, связанные с деятельностью региональных гарантийных организаций.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Региональные гарантийные организации ежемесячно до пятого числа месяца, следующего за отчетны</w:t>
      </w:r>
      <w:r>
        <w:rPr>
          <w:color w:val="000000"/>
          <w:sz w:val="27"/>
          <w:szCs w:val="27"/>
        </w:rPr>
        <w:t>м, размещают на официальных сайтах информационной поддержки субъектов малого и среднего предпринимательства и (или) на своих официальных сайтах в информационно-телекоммуникационной сети "Интернет" сведения о размере поручительств и (или) независимых гарант</w:t>
      </w:r>
      <w:r>
        <w:rPr>
          <w:color w:val="000000"/>
          <w:sz w:val="27"/>
          <w:szCs w:val="27"/>
        </w:rPr>
        <w:t>ий, выданных за отчетный период.</w:t>
      </w:r>
      <w:r>
        <w:rPr>
          <w:rStyle w:val="mark"/>
          <w:sz w:val="27"/>
          <w:szCs w:val="27"/>
        </w:rPr>
        <w:t> (В редакции федеральных законов от 02.08.2019 № 279-ФЗ, от 08.06.2020 № 169-ФЗ)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Оценка соблюдения региональными гарантийными организациями требований настоящей статьи проводится корпорацией развития малого и среднего пре</w:t>
      </w:r>
      <w:r>
        <w:rPr>
          <w:color w:val="000000"/>
          <w:sz w:val="27"/>
          <w:szCs w:val="27"/>
        </w:rPr>
        <w:t>дпринимательства ежегодно. Порядок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</w:t>
      </w:r>
      <w:r>
        <w:rPr>
          <w:color w:val="000000"/>
          <w:sz w:val="27"/>
          <w:szCs w:val="27"/>
        </w:rPr>
        <w:t xml:space="preserve">ебований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  <w:r>
        <w:rPr>
          <w:rStyle w:val="mark"/>
          <w:sz w:val="27"/>
          <w:szCs w:val="27"/>
        </w:rPr>
        <w:t>(В редакции Федерального закона от 27.12.2018 № 537-ФЗ)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При выявлении корпорацией развития малого и среднего предпринимательства случая несоблюдения региональными гарантийными организациями требований, установленных настоящей статьей, а также требований</w:t>
      </w:r>
      <w:r>
        <w:rPr>
          <w:color w:val="000000"/>
          <w:sz w:val="27"/>
          <w:szCs w:val="27"/>
        </w:rPr>
        <w:t xml:space="preserve">, установленных в соответствии с частью 5 настоящей статьи, </w:t>
      </w:r>
      <w:r>
        <w:rPr>
          <w:color w:val="000000"/>
          <w:sz w:val="27"/>
          <w:szCs w:val="27"/>
        </w:rPr>
        <w:lastRenderedPageBreak/>
        <w:t xml:space="preserve">корпорация развития малого и среднего предпринимательства обращается в федеральный орган исполнительной власти, осуществляющий функции по выработке государственной политики и нормативно-правовому </w:t>
      </w:r>
      <w:r>
        <w:rPr>
          <w:color w:val="000000"/>
          <w:sz w:val="27"/>
          <w:szCs w:val="27"/>
        </w:rPr>
        <w:t>регулированию в сфере развития предпринимательской деятельности, в том числе среднего и малого бизнеса, для принятия решений в соответствии с бюджетным законодательством Российской Федерации, в том числе о прекращении, приостановлении предоставления субсид</w:t>
      </w:r>
      <w:r>
        <w:rPr>
          <w:color w:val="000000"/>
          <w:sz w:val="27"/>
          <w:szCs w:val="27"/>
        </w:rPr>
        <w:t>ий.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9. 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ранга, характеризующего степень финансовой устойчивости и эффективность деятельности региональных гарантий</w:t>
      </w:r>
      <w:r>
        <w:rPr>
          <w:rStyle w:val="ed"/>
          <w:color w:val="000000"/>
          <w:sz w:val="27"/>
          <w:szCs w:val="27"/>
        </w:rPr>
        <w:t>ных организаций как участников национальной гарантийной системы,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</w:t>
      </w:r>
      <w:r>
        <w:rPr>
          <w:rStyle w:val="ed"/>
          <w:color w:val="000000"/>
          <w:sz w:val="27"/>
          <w:szCs w:val="27"/>
        </w:rPr>
        <w:t>имательской деятельности, в том числе среднего и малого бизнеса.</w:t>
      </w:r>
      <w:r>
        <w:rPr>
          <w:rStyle w:val="mark"/>
          <w:sz w:val="27"/>
          <w:szCs w:val="27"/>
        </w:rPr>
        <w:t> (Дополнение частью - Федеральный закон от 01.04.2020 № 83-ФЗ)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03.07.2016 № 265-ФЗ)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15</w:t>
      </w:r>
      <w:r>
        <w:rPr>
          <w:rStyle w:val="w91"/>
          <w:b w:val="0"/>
          <w:bCs w:val="0"/>
          <w:color w:val="000000"/>
          <w:sz w:val="27"/>
          <w:szCs w:val="27"/>
        </w:rPr>
        <w:t>3</w:t>
      </w:r>
      <w:r>
        <w:rPr>
          <w:rStyle w:val="ed"/>
          <w:color w:val="000000"/>
          <w:sz w:val="27"/>
          <w:szCs w:val="27"/>
        </w:rPr>
        <w:t>. Требования к членам органов управления региональной</w:t>
      </w:r>
      <w:r>
        <w:rPr>
          <w:rStyle w:val="ed"/>
          <w:color w:val="000000"/>
          <w:sz w:val="27"/>
          <w:szCs w:val="27"/>
        </w:rPr>
        <w:t xml:space="preserve"> гарантийной организации</w:t>
      </w:r>
    </w:p>
    <w:p w:rsidR="00000000" w:rsidRDefault="00037006">
      <w:pPr>
        <w:pStyle w:val="p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01.04.2020 № 83-ФЗ)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Членами органов управления региональной гарантийной организации могут являться лица, имеющие высшее образование и стаж работы по специальности не менее пяти л</w:t>
      </w:r>
      <w:r>
        <w:rPr>
          <w:color w:val="000000"/>
          <w:sz w:val="27"/>
          <w:szCs w:val="27"/>
        </w:rPr>
        <w:t>ет. Главный бухгалтер региональной гарантийной организации должен иметь высшее образование и стаж работы, связанной с ведением бухгалтерского учета, составлением бухгалтерской (финансовой) отчетности либо аудиторской деятельностью, не менее трех лет из пос</w:t>
      </w:r>
      <w:r>
        <w:rPr>
          <w:color w:val="000000"/>
          <w:sz w:val="27"/>
          <w:szCs w:val="27"/>
        </w:rPr>
        <w:t>ледних пяти календарных лет.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Членами совета директоров (наблюдательного совета), членами коллегиального исполнительного органа, единоличным исполнительным органом региональной гарантийной организации не могут являться: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</w:t>
      </w:r>
      <w:r>
        <w:rPr>
          <w:color w:val="000000"/>
          <w:sz w:val="27"/>
          <w:szCs w:val="27"/>
        </w:rPr>
        <w:t xml:space="preserve">лица, которые осуществляли функции единоличного исполнительного органа финансовых организаций в момент совершения этими организациями </w:t>
      </w:r>
      <w:r>
        <w:rPr>
          <w:color w:val="000000"/>
          <w:sz w:val="27"/>
          <w:szCs w:val="27"/>
        </w:rPr>
        <w:lastRenderedPageBreak/>
        <w:t>нарушений, за которые у них были аннулированы (отозваны) лицензии на осуществление соответствующих видов деятельности, или</w:t>
      </w:r>
      <w:r>
        <w:rPr>
          <w:color w:val="000000"/>
          <w:sz w:val="27"/>
          <w:szCs w:val="27"/>
        </w:rPr>
        <w:t xml:space="preserve"> нарушений, за которые было приостановлено действие указанных лицензий и указанные лицензии были аннулированы (отозваны) вследствие неустранения этих нарушений, если со дня такого аннулирования (отзыва) прошло менее трех лет;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лица, в отношении которых н</w:t>
      </w:r>
      <w:r>
        <w:rPr>
          <w:color w:val="000000"/>
          <w:sz w:val="27"/>
          <w:szCs w:val="27"/>
        </w:rPr>
        <w:t>е истек срок, в течение которого они считаются подвергнутыми административному наказанию в виде дисквалификации;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лица, имеющие неснятую или непогашенную судимость за преступления в сфере экономической деятельности или преступления против государственной</w:t>
      </w:r>
      <w:r>
        <w:rPr>
          <w:color w:val="000000"/>
          <w:sz w:val="27"/>
          <w:szCs w:val="27"/>
        </w:rPr>
        <w:t xml:space="preserve"> власти.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Действующий член совета директоров (наблюдательного совета) региональной гарантийной организации при наступлении обстоятельств, указанных в пунктах 1 - 3 части 2 настоящей статьи, считается выбывшим со дня вступления в силу соответствующего реш</w:t>
      </w:r>
      <w:r>
        <w:rPr>
          <w:color w:val="000000"/>
          <w:sz w:val="27"/>
          <w:szCs w:val="27"/>
        </w:rPr>
        <w:t>ения уполномоченного органа.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03.07.2016 № 265-ФЗ)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15</w:t>
      </w:r>
      <w:r>
        <w:rPr>
          <w:rStyle w:val="w91"/>
          <w:b w:val="0"/>
          <w:bCs w:val="0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>. Требования к государственным (муниципальным) микрофинансовым организациям и их деятельности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Государственная (муниципальная) микрофинансовая орга</w:t>
      </w:r>
      <w:r>
        <w:rPr>
          <w:rStyle w:val="ed"/>
          <w:color w:val="000000"/>
          <w:sz w:val="27"/>
          <w:szCs w:val="27"/>
        </w:rPr>
        <w:t>низация представляет собой юридическое лицо, одним из учредителей (участников) или акционеров (в случае, если указанная организация является акционерным обществом) которого является субъект Российской Федерации или муниципальное образование и которое осуще</w:t>
      </w:r>
      <w:r>
        <w:rPr>
          <w:rStyle w:val="ed"/>
          <w:color w:val="000000"/>
          <w:sz w:val="27"/>
          <w:szCs w:val="27"/>
        </w:rPr>
        <w:t xml:space="preserve">ствляет в качестве основного вида деятельности деятельность, предусмотренную Федеральным законом </w:t>
      </w:r>
      <w:r>
        <w:rPr>
          <w:rStyle w:val="cmd"/>
          <w:color w:val="000000"/>
          <w:sz w:val="27"/>
          <w:szCs w:val="27"/>
        </w:rPr>
        <w:t>от 2 июля 2010 года № 151-ФЗ</w:t>
      </w:r>
      <w:r>
        <w:rPr>
          <w:rStyle w:val="ed"/>
          <w:color w:val="000000"/>
          <w:sz w:val="27"/>
          <w:szCs w:val="27"/>
        </w:rPr>
        <w:t xml:space="preserve"> "О микрофинансовой деятельности и микрофинансовых организациях" </w:t>
      </w:r>
      <w:r>
        <w:rPr>
          <w:rStyle w:val="ed"/>
          <w:color w:val="000000"/>
          <w:sz w:val="27"/>
          <w:szCs w:val="27"/>
        </w:rPr>
        <w:t>и направленную на предоставление микрозаймов субъектам малого и среднего предпринимательства и (или) организациям, образующим инфраструктуру поддержки субъектов малого и среднего предпринимательства.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Государственная (муниципальная) микрофинансовая орган</w:t>
      </w:r>
      <w:r>
        <w:rPr>
          <w:rStyle w:val="ed"/>
          <w:color w:val="000000"/>
          <w:sz w:val="27"/>
          <w:szCs w:val="27"/>
        </w:rPr>
        <w:t xml:space="preserve">изация обеспечивает ведение самостоятельного учета средств целевого финансирования, предоставленных из бюджетов всех уровней, формирование </w:t>
      </w:r>
      <w:r>
        <w:rPr>
          <w:rStyle w:val="ed"/>
          <w:color w:val="000000"/>
          <w:sz w:val="27"/>
          <w:szCs w:val="27"/>
        </w:rPr>
        <w:lastRenderedPageBreak/>
        <w:t xml:space="preserve">собственных средств (капитала), в том числе за счет указанных средств целевого финансирования, и использование таких </w:t>
      </w:r>
      <w:r>
        <w:rPr>
          <w:rStyle w:val="ed"/>
          <w:color w:val="000000"/>
          <w:sz w:val="27"/>
          <w:szCs w:val="27"/>
        </w:rPr>
        <w:t>собственных средств (капитала) в целях предоставления микрозаймов субъектам малого и среднего предпринимательства и (или) организациям, образующим инфраструктуру поддержки субъектов малого и среднего предпринимательства.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Бухгалтерская (финансовая) отчет</w:t>
      </w:r>
      <w:r>
        <w:rPr>
          <w:rStyle w:val="ed"/>
          <w:color w:val="000000"/>
          <w:sz w:val="27"/>
          <w:szCs w:val="27"/>
        </w:rPr>
        <w:t>ность государственной (муниципальной) микрофинансовой организации подлежит ежегодному обязательному аудиту. Выбор аудиторской организации или индивидуального аудитора (за исключением случаев, если в соответствии с законодательством Российской Федерации обя</w:t>
      </w:r>
      <w:r>
        <w:rPr>
          <w:rStyle w:val="ed"/>
          <w:color w:val="000000"/>
          <w:sz w:val="27"/>
          <w:szCs w:val="27"/>
        </w:rPr>
        <w:t>зательный аудит проводится только аудиторской организацией) для указанной цели проводится государственной (муниципальной) микрофинансовой организацией на конкурсной основе.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4. Государственная (муниципальная) микрофинансовая организация в целях обеспечения </w:t>
      </w:r>
      <w:r>
        <w:rPr>
          <w:rStyle w:val="ed"/>
          <w:color w:val="000000"/>
          <w:sz w:val="27"/>
          <w:szCs w:val="27"/>
        </w:rPr>
        <w:t>эффективности использования средств, предоставленных ей из бюджетов бюджетной системы Российской Федерации, наряду с требованиями, предусмотренными частями 1 - 3 настоящей статьи, должна соответствовать требованиям к государственным (муниципальным) микрофи</w:t>
      </w:r>
      <w:r>
        <w:rPr>
          <w:rStyle w:val="ed"/>
          <w:color w:val="000000"/>
          <w:sz w:val="27"/>
          <w:szCs w:val="27"/>
        </w:rPr>
        <w:t>нансовым организациям и их деятельности,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</w:t>
      </w:r>
      <w:r>
        <w:rPr>
          <w:rStyle w:val="ed"/>
          <w:color w:val="000000"/>
          <w:sz w:val="27"/>
          <w:szCs w:val="27"/>
        </w:rPr>
        <w:t>ле среднего и малого бизнеса, которые включают в себя: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порядок и условия предоставления государственными (муниципальными) микрофинансовыми организациями микрозаймов субъектам малого и среднего предпринимательства и (или) организациям, образующим инфраст</w:t>
      </w:r>
      <w:r>
        <w:rPr>
          <w:rStyle w:val="ed"/>
          <w:color w:val="000000"/>
          <w:sz w:val="27"/>
          <w:szCs w:val="27"/>
        </w:rPr>
        <w:t>руктуру поддержки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максимальный размер микрозайма и срок его предоставления, а также требования к структуре портфеля микрозаймов;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порядок определения процентной ставки за пользование микрозаймом;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тре</w:t>
      </w:r>
      <w:r>
        <w:rPr>
          <w:rStyle w:val="ed"/>
          <w:color w:val="000000"/>
          <w:sz w:val="27"/>
          <w:szCs w:val="27"/>
        </w:rPr>
        <w:t>бования к аудиторским организациям, индивидуальным аудиторам и порядку их отбора;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формы отчетов о деятельности государственных (муниципальных) микрофинансовых организаций и порядок предоставления указанных отчетов;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6) иные требования, связанные с деятел</w:t>
      </w:r>
      <w:r>
        <w:rPr>
          <w:rStyle w:val="ed"/>
          <w:color w:val="000000"/>
          <w:sz w:val="27"/>
          <w:szCs w:val="27"/>
        </w:rPr>
        <w:t>ьностью государственных (муниципальных) микрофинансовых организаций.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Государственные (муниципальные) микрофинансовые организации ежемесячно до пятого числа месяца, следующего за отчетным, размещают на официальных сайтах информационной поддержки субъекто</w:t>
      </w:r>
      <w:r>
        <w:rPr>
          <w:rStyle w:val="ed"/>
          <w:color w:val="000000"/>
          <w:sz w:val="27"/>
          <w:szCs w:val="27"/>
        </w:rPr>
        <w:t>в малого и среднего предпринимательства и (или) на своих официальных сайтах в информационно-телекоммуникационной сети "Интернет" сведения о сумме и количестве микрозаймов, выданных за отчетный период.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6. Оценка соблюдения государственными (муниципальными) </w:t>
      </w:r>
      <w:r>
        <w:rPr>
          <w:rStyle w:val="ed"/>
          <w:color w:val="000000"/>
          <w:sz w:val="27"/>
          <w:szCs w:val="27"/>
        </w:rPr>
        <w:t>микрофинансовыми организациями требований настоящей статьи проводится корпорацией развития малого и среднего предпринимательства ежегодно. Порядок и сроки проведения корпорацией развития малого и среднего предпринимательства оценки соблюдения государственн</w:t>
      </w:r>
      <w:r>
        <w:rPr>
          <w:rStyle w:val="ed"/>
          <w:color w:val="000000"/>
          <w:sz w:val="27"/>
          <w:szCs w:val="27"/>
        </w:rPr>
        <w:t xml:space="preserve">ыми (муниципальными)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власти, осуществляющим функции по выработке государственной </w:t>
      </w:r>
      <w:r>
        <w:rPr>
          <w:rStyle w:val="ed"/>
          <w:color w:val="000000"/>
          <w:sz w:val="27"/>
          <w:szCs w:val="27"/>
        </w:rPr>
        <w:t>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При выявлении корпорацией развития малого и среднего предпринимательства случая несоблюдения государственными (муници</w:t>
      </w:r>
      <w:r>
        <w:rPr>
          <w:rStyle w:val="ed"/>
          <w:color w:val="000000"/>
          <w:sz w:val="27"/>
          <w:szCs w:val="27"/>
        </w:rPr>
        <w:t>пальными) микрофинансовыми организациями требований, установленных настоящей статьей, а также требований, установленных в соответствии с частью 4 настоящей статьи, корпорация развития малого и среднего предпринимательства обращается в федеральный орган исп</w:t>
      </w:r>
      <w:r>
        <w:rPr>
          <w:rStyle w:val="ed"/>
          <w:color w:val="000000"/>
          <w:sz w:val="27"/>
          <w:szCs w:val="27"/>
        </w:rPr>
        <w:t xml:space="preserve">олнительной власти, осуществляющий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для принятия решений в соответствии с бюджетным </w:t>
      </w:r>
      <w:r>
        <w:rPr>
          <w:rStyle w:val="ed"/>
          <w:color w:val="000000"/>
          <w:sz w:val="27"/>
          <w:szCs w:val="27"/>
        </w:rPr>
        <w:t>законодательством Российской Федерации.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8. Государственные (муниципальные) микрофинансовые организации подлежат ежегодному ранжированию корпорацией развития малого и среднего предпринимательства с присвоением ранга, характеризующего степень финансовой усто</w:t>
      </w:r>
      <w:r>
        <w:rPr>
          <w:rStyle w:val="ed"/>
          <w:color w:val="000000"/>
          <w:sz w:val="27"/>
          <w:szCs w:val="27"/>
        </w:rPr>
        <w:t xml:space="preserve">йчивости и эффективность деятельности государственных (муниципальных) микрофинансовых организаций как участников национальной гарантийной системы, в порядке, установленном </w:t>
      </w:r>
      <w:r>
        <w:rPr>
          <w:rStyle w:val="ed"/>
          <w:color w:val="000000"/>
          <w:sz w:val="27"/>
          <w:szCs w:val="27"/>
        </w:rPr>
        <w:lastRenderedPageBreak/>
        <w:t>федеральным органом исполнительной власти, осуществляющим функции по выработке госуд</w:t>
      </w:r>
      <w:r>
        <w:rPr>
          <w:rStyle w:val="ed"/>
          <w:color w:val="000000"/>
          <w:sz w:val="27"/>
          <w:szCs w:val="27"/>
        </w:rPr>
        <w:t>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28.04.2023 № 176-ФЗ)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16. Формы, условия и порядок поддерж</w:t>
      </w:r>
      <w:r>
        <w:rPr>
          <w:color w:val="000000"/>
          <w:sz w:val="27"/>
          <w:szCs w:val="27"/>
        </w:rPr>
        <w:t>ки субъектов малого и среднего предпринимательства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 </w:t>
      </w:r>
      <w:r>
        <w:rPr>
          <w:rStyle w:val="ed"/>
          <w:color w:val="000000"/>
          <w:sz w:val="27"/>
          <w:szCs w:val="27"/>
        </w:rPr>
        <w:t>в том числе га</w:t>
      </w:r>
      <w:r>
        <w:rPr>
          <w:rStyle w:val="ed"/>
          <w:color w:val="000000"/>
          <w:sz w:val="27"/>
          <w:szCs w:val="27"/>
        </w:rPr>
        <w:t xml:space="preserve">рантийную, </w:t>
      </w:r>
      <w:r>
        <w:rPr>
          <w:color w:val="000000"/>
          <w:sz w:val="27"/>
          <w:szCs w:val="27"/>
        </w:rPr>
        <w:t>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</w:t>
      </w:r>
      <w:r>
        <w:rPr>
          <w:color w:val="000000"/>
          <w:sz w:val="27"/>
          <w:szCs w:val="27"/>
        </w:rPr>
        <w:t>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</w:t>
      </w:r>
      <w:r>
        <w:rPr>
          <w:rStyle w:val="ed"/>
          <w:color w:val="000000"/>
          <w:sz w:val="27"/>
          <w:szCs w:val="27"/>
        </w:rPr>
        <w:t xml:space="preserve">, поддержку участников программ </w:t>
      </w:r>
      <w:r>
        <w:rPr>
          <w:rStyle w:val="ed"/>
          <w:color w:val="000000"/>
          <w:sz w:val="27"/>
          <w:szCs w:val="27"/>
        </w:rPr>
        <w:t>развития поставщиков (исполнителей, подрядчиков), реализуемых в соответствии со статьей 16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01.04.2020 № 83-ФЗ, от 14.07.2022 № 285-ФЗ)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нормативными правовыми актами Российской Федерации, но</w:t>
      </w:r>
      <w:r>
        <w:rPr>
          <w:color w:val="000000"/>
          <w:sz w:val="27"/>
          <w:szCs w:val="27"/>
        </w:rPr>
        <w:t>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</w:t>
      </w:r>
      <w:r>
        <w:rPr>
          <w:color w:val="000000"/>
          <w:sz w:val="27"/>
          <w:szCs w:val="27"/>
        </w:rPr>
        <w:t xml:space="preserve"> муниципальных программ (подпрограмм). </w:t>
      </w:r>
      <w:r>
        <w:rPr>
          <w:rStyle w:val="mark"/>
          <w:sz w:val="27"/>
          <w:szCs w:val="27"/>
        </w:rPr>
        <w:t>(В редакции Федерального закона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Органы государственной власти субъектов Российской Федерации, органы местного самоуправления вправе наряду с установленными частью 1 настоящей статьи формами </w:t>
      </w:r>
      <w:r>
        <w:rPr>
          <w:color w:val="000000"/>
          <w:sz w:val="27"/>
          <w:szCs w:val="27"/>
        </w:rPr>
        <w:t xml:space="preserve">поддержки самостоятельно оказывать иные формы </w:t>
      </w:r>
      <w:r>
        <w:rPr>
          <w:color w:val="000000"/>
          <w:sz w:val="27"/>
          <w:szCs w:val="27"/>
        </w:rPr>
        <w:lastRenderedPageBreak/>
        <w:t xml:space="preserve">поддержки за счет средств бюджетов субъектов Российской Федерации, местных бюджетов.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Формы поддержки субъектов малого и среднего предпринимательства, у</w:t>
      </w:r>
      <w:r>
        <w:rPr>
          <w:rStyle w:val="ed"/>
          <w:color w:val="000000"/>
          <w:sz w:val="27"/>
          <w:szCs w:val="27"/>
        </w:rPr>
        <w:t>словия и порядок оказания такой поддержки корпорацией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предпринимательства, ее</w:t>
      </w:r>
      <w:r>
        <w:rPr>
          <w:rStyle w:val="ed"/>
          <w:color w:val="000000"/>
          <w:sz w:val="27"/>
          <w:szCs w:val="27"/>
        </w:rPr>
        <w:t xml:space="preserve"> 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 - высш</w:t>
      </w:r>
      <w:r>
        <w:rPr>
          <w:rStyle w:val="ed"/>
          <w:color w:val="000000"/>
          <w:sz w:val="27"/>
          <w:szCs w:val="27"/>
        </w:rPr>
        <w:t xml:space="preserve">ими органами управления указанных дочерних обществ. </w:t>
      </w:r>
      <w:r>
        <w:rPr>
          <w:rStyle w:val="mark"/>
          <w:sz w:val="27"/>
          <w:szCs w:val="27"/>
        </w:rPr>
        <w:t>(Дополнение частью - Федеральный закон от 29.06.2015 № 156-ФЗ) (В редакции Федерального закона от 08.06.2020 № 169-ФЗ)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Корпорация развития малого и среднего предпринимательства, осуществляющая деятельн</w:t>
      </w:r>
      <w:r>
        <w:rPr>
          <w:color w:val="000000"/>
          <w:sz w:val="27"/>
          <w:szCs w:val="27"/>
        </w:rPr>
        <w:t>ость в соответствии с настоящим Федеральным законом в качестве института развития в сфере малого и среднего предпринимательства, проводит в порядке, установленном Правительством Российской Федерации, мониторинг оказания федеральными органами исполнительной</w:t>
      </w:r>
      <w:r>
        <w:rPr>
          <w:color w:val="000000"/>
          <w:sz w:val="27"/>
          <w:szCs w:val="27"/>
        </w:rPr>
        <w:t xml:space="preserve">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</w:t>
      </w:r>
      <w:r>
        <w:rPr>
          <w:color w:val="000000"/>
          <w:sz w:val="27"/>
          <w:szCs w:val="27"/>
        </w:rPr>
        <w:t>льства, а также мониторинг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 и составляет отчет о результатах проведения указанных монитор</w:t>
      </w:r>
      <w:r>
        <w:rPr>
          <w:color w:val="000000"/>
          <w:sz w:val="27"/>
          <w:szCs w:val="27"/>
        </w:rPr>
        <w:t>ингов по установленной Правительством Российской Федерации форме, который включается в состав предусмотренного частью 7 статьи 25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настоящего Федерального закона ежегодного отчета корпорации развития малого и среднего предпринимательства об исполнении прог</w:t>
      </w:r>
      <w:r>
        <w:rPr>
          <w:color w:val="000000"/>
          <w:sz w:val="27"/>
          <w:szCs w:val="27"/>
        </w:rPr>
        <w:t xml:space="preserve">раммы деятельности. </w:t>
      </w:r>
      <w:r>
        <w:rPr>
          <w:rStyle w:val="mark"/>
          <w:sz w:val="27"/>
          <w:szCs w:val="27"/>
        </w:rPr>
        <w:t>(Дополнение частью - Федеральный закон от 29.06.2015 № 156-ФЗ) (В редакции федеральных законов от 29.12.2015 № 408-ФЗ; от 03.07.2016 № 265-ФЗ)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В целях проведения мониторинга, предусмотренного частью 5 настоящей статьи, оказывающие по</w:t>
      </w:r>
      <w:r>
        <w:rPr>
          <w:color w:val="000000"/>
          <w:sz w:val="27"/>
          <w:szCs w:val="27"/>
        </w:rPr>
        <w:t xml:space="preserve">ддержку федеральные органы </w:t>
      </w:r>
      <w:r>
        <w:rPr>
          <w:color w:val="000000"/>
          <w:sz w:val="27"/>
          <w:szCs w:val="27"/>
        </w:rPr>
        <w:lastRenderedPageBreak/>
        <w:t xml:space="preserve">исполнительной власти, органы исполнительной власти субъектов Российской Федерации, органы местного самоуправления, организации, образующие инфраструктуру поддержки субъектов малого и среднего предпринимательства, представляют в </w:t>
      </w:r>
      <w:r>
        <w:rPr>
          <w:color w:val="000000"/>
          <w:sz w:val="27"/>
          <w:szCs w:val="27"/>
        </w:rPr>
        <w:t>корпорацию развития малого и среднего предпринимательства информацию об оказанной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поддержке и о результатах</w:t>
      </w:r>
      <w:r>
        <w:rPr>
          <w:color w:val="000000"/>
          <w:sz w:val="27"/>
          <w:szCs w:val="27"/>
        </w:rPr>
        <w:t xml:space="preserve"> использования такой поддержки. Состав указанной информации, сроки, порядок и формы ее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</w:t>
      </w:r>
      <w:r>
        <w:rPr>
          <w:color w:val="000000"/>
          <w:sz w:val="27"/>
          <w:szCs w:val="27"/>
        </w:rPr>
        <w:t xml:space="preserve">ю в сфере развития предпринимательской деятельности, в том числе среднего и малого бизнеса. </w:t>
      </w:r>
      <w:r>
        <w:rPr>
          <w:rStyle w:val="mark"/>
          <w:sz w:val="27"/>
          <w:szCs w:val="27"/>
        </w:rPr>
        <w:t>(Дополнение частью - Федеральный закон от 29.06.2015 № 156-ФЗ) (В редакции Федерального закона от 03.07.2016 № 265-ФЗ)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16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. Программа развития поставщиков </w:t>
      </w:r>
      <w:r>
        <w:rPr>
          <w:rStyle w:val="ed"/>
          <w:color w:val="000000"/>
          <w:sz w:val="27"/>
          <w:szCs w:val="27"/>
        </w:rPr>
        <w:t>(исполнителей, подрядчиков)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1. Заказчики, осуществляющие закупки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rStyle w:val="ed"/>
          <w:color w:val="000000"/>
          <w:sz w:val="27"/>
          <w:szCs w:val="27"/>
        </w:rPr>
        <w:t xml:space="preserve"> "О закупках товаров, работ, услуг отдельными видами юридических лиц", при участии корпорации развития малого и среднего пр</w:t>
      </w:r>
      <w:r>
        <w:rPr>
          <w:rStyle w:val="ed"/>
          <w:color w:val="000000"/>
          <w:sz w:val="27"/>
          <w:szCs w:val="27"/>
        </w:rPr>
        <w:t>едпринимательства, организаций, образующих инфраструктуру поддержки субъектов малого и среднего предпринимательства, заинтересованных органов (организаций) вправе утверждать программы развития поставщиков (исполнителей, подрядчиков) и обеспечивать реализац</w:t>
      </w:r>
      <w:r>
        <w:rPr>
          <w:rStyle w:val="ed"/>
          <w:color w:val="000000"/>
          <w:sz w:val="27"/>
          <w:szCs w:val="27"/>
        </w:rPr>
        <w:t>ию программ развития поставщиков (исполнителей, подрядчиков). Программы развития поставщиков (исполнителей, подрядчиков) реализуются указанными заказчиками без привлечения ими денежных средств бюджетов бюджетной системы Российской Федерации, а также денежн</w:t>
      </w:r>
      <w:r>
        <w:rPr>
          <w:rStyle w:val="ed"/>
          <w:color w:val="000000"/>
          <w:sz w:val="27"/>
          <w:szCs w:val="27"/>
        </w:rPr>
        <w:t>ых средств,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Участниками программ развития поставщиков (исполнителей, подрядчиков) могут являться субъе</w:t>
      </w:r>
      <w:r>
        <w:rPr>
          <w:rStyle w:val="ed"/>
          <w:color w:val="000000"/>
          <w:sz w:val="27"/>
          <w:szCs w:val="27"/>
        </w:rPr>
        <w:t xml:space="preserve">кты малого и среднего предпринимательства, сведения о которых по состоянию на дату утверждения индивидуальной карты развития субъекта малого или среднего </w:t>
      </w:r>
      <w:r>
        <w:rPr>
          <w:rStyle w:val="ed"/>
          <w:color w:val="000000"/>
          <w:sz w:val="27"/>
          <w:szCs w:val="27"/>
        </w:rPr>
        <w:lastRenderedPageBreak/>
        <w:t>предпринимательства содержатся в едином реестре субъектов малого и среднего предпринимательства и кото</w:t>
      </w:r>
      <w:r>
        <w:rPr>
          <w:rStyle w:val="ed"/>
          <w:color w:val="000000"/>
          <w:sz w:val="27"/>
          <w:szCs w:val="27"/>
        </w:rPr>
        <w:t>рые на дату подачи заявки на участие в программе развития поставщиков (исполнителей, подрядчиков) соответствуют следующим основным требованиям: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непроведение ликвидации субъекта малого или среднего предпринимательства - юридического лица, непрекращение д</w:t>
      </w:r>
      <w:r>
        <w:rPr>
          <w:rStyle w:val="ed"/>
          <w:color w:val="000000"/>
          <w:sz w:val="27"/>
          <w:szCs w:val="27"/>
        </w:rPr>
        <w:t>еятельности субъекта малого или среднего предпринимательства - физического лица, зарегистрированного в качестве индивидуального предпринимателя, и отсутствие решения арбитражного суда о признании субъекта малого или среднего предпринимательства несостоятел</w:t>
      </w:r>
      <w:r>
        <w:rPr>
          <w:rStyle w:val="ed"/>
          <w:color w:val="000000"/>
          <w:sz w:val="27"/>
          <w:szCs w:val="27"/>
        </w:rPr>
        <w:t>ьным (банкротом) и об открытии конкурсного производства;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2) неприостановление деятельности субъекта малого или среднего предпринимательства в порядке, установленном </w:t>
      </w:r>
      <w:r>
        <w:rPr>
          <w:rStyle w:val="cmd"/>
          <w:color w:val="000000"/>
          <w:sz w:val="27"/>
          <w:szCs w:val="27"/>
        </w:rPr>
        <w:t>Кодексом Российской Федерации об административных правонарушениях</w:t>
      </w:r>
      <w:r>
        <w:rPr>
          <w:rStyle w:val="ed"/>
          <w:color w:val="000000"/>
          <w:sz w:val="27"/>
          <w:szCs w:val="27"/>
        </w:rPr>
        <w:t>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отсутствие у субъекта</w:t>
      </w:r>
      <w:r>
        <w:rPr>
          <w:rStyle w:val="ed"/>
          <w:color w:val="000000"/>
          <w:sz w:val="27"/>
          <w:szCs w:val="27"/>
        </w:rPr>
        <w:t xml:space="preserve"> малого или среднего предпринимательства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</w:t>
      </w:r>
      <w:r>
        <w:rPr>
          <w:rStyle w:val="ed"/>
          <w:color w:val="000000"/>
          <w:sz w:val="27"/>
          <w:szCs w:val="27"/>
        </w:rPr>
        <w:t>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</w:t>
      </w:r>
      <w:r>
        <w:rPr>
          <w:rStyle w:val="ed"/>
          <w:color w:val="000000"/>
          <w:sz w:val="27"/>
          <w:szCs w:val="27"/>
        </w:rPr>
        <w:t>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</w:t>
      </w:r>
      <w:r>
        <w:rPr>
          <w:rStyle w:val="ed"/>
          <w:color w:val="000000"/>
          <w:sz w:val="27"/>
          <w:szCs w:val="27"/>
        </w:rPr>
        <w:t xml:space="preserve"> активов субъекта малого или среднего предпринимательства, по данным бухгалтерской (финансовой) отчетности за последний отчетный период;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отсутствие у субъекта малого или среднего предпринимательства - физического лица, зарегистрированного в качестве инд</w:t>
      </w:r>
      <w:r>
        <w:rPr>
          <w:rStyle w:val="ed"/>
          <w:color w:val="000000"/>
          <w:sz w:val="27"/>
          <w:szCs w:val="27"/>
        </w:rPr>
        <w:t>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субъекта малого или среднего предпринимательства - юридического лица не</w:t>
      </w:r>
      <w:r>
        <w:rPr>
          <w:rStyle w:val="ed"/>
          <w:color w:val="000000"/>
          <w:sz w:val="27"/>
          <w:szCs w:val="27"/>
        </w:rPr>
        <w:t>погашенной или неснятой судимости за преступления в сфере экономики и (или) преступления, предусмотренные статьями 289 - 291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</w:t>
      </w:r>
      <w:r>
        <w:rPr>
          <w:rStyle w:val="cmd"/>
          <w:color w:val="000000"/>
          <w:sz w:val="27"/>
          <w:szCs w:val="27"/>
        </w:rPr>
        <w:t xml:space="preserve">Уголовного кодекса Российской </w:t>
      </w:r>
      <w:r>
        <w:rPr>
          <w:rStyle w:val="cmd"/>
          <w:color w:val="000000"/>
          <w:sz w:val="27"/>
          <w:szCs w:val="27"/>
        </w:rPr>
        <w:lastRenderedPageBreak/>
        <w:t>Федерации</w:t>
      </w:r>
      <w:r>
        <w:rPr>
          <w:rStyle w:val="ed"/>
          <w:color w:val="000000"/>
          <w:sz w:val="27"/>
          <w:szCs w:val="27"/>
        </w:rPr>
        <w:t xml:space="preserve">, а также неприменение в отношении указанных физических лиц наказания в виде лишения права </w:t>
      </w:r>
      <w:r>
        <w:rPr>
          <w:rStyle w:val="ed"/>
          <w:color w:val="000000"/>
          <w:sz w:val="27"/>
          <w:szCs w:val="27"/>
        </w:rPr>
        <w:t>занимать определенные должности или заниматься определенной деятельностью, которые связаны с деятельностью данного субъекта малого или среднего предпринимательства, и административного наказания в виде дисквалификации в период, когда лицо считается подверг</w:t>
      </w:r>
      <w:r>
        <w:rPr>
          <w:rStyle w:val="ed"/>
          <w:color w:val="000000"/>
          <w:sz w:val="27"/>
          <w:szCs w:val="27"/>
        </w:rPr>
        <w:t>нутым такому наказанию;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5) отсутствие сведений о субъекте малого или среднего предпринимательства в реестре недобросовестных поставщиков, ведение которого осуществляется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rStyle w:val="ed"/>
          <w:color w:val="000000"/>
          <w:sz w:val="27"/>
          <w:szCs w:val="27"/>
        </w:rPr>
        <w:t xml:space="preserve"> "О </w:t>
      </w:r>
      <w:r>
        <w:rPr>
          <w:rStyle w:val="ed"/>
          <w:color w:val="000000"/>
          <w:sz w:val="27"/>
          <w:szCs w:val="27"/>
        </w:rPr>
        <w:t xml:space="preserve">закупках товаров, работ, услуг отдельными видами юридических лиц", и в реестре недобросовестных поставщиков (подрядчиков, исполнителей), ведение которого осуществляется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5 апреля 2013 года № 44-ФЗ</w:t>
      </w:r>
      <w:r>
        <w:rPr>
          <w:rStyle w:val="ed"/>
          <w:color w:val="000000"/>
          <w:sz w:val="27"/>
          <w:szCs w:val="27"/>
        </w:rPr>
        <w:t xml:space="preserve"> "О контрактной систе</w:t>
      </w:r>
      <w:r>
        <w:rPr>
          <w:rStyle w:val="ed"/>
          <w:color w:val="000000"/>
          <w:sz w:val="27"/>
          <w:szCs w:val="27"/>
        </w:rPr>
        <w:t>ме в сфере закупок товаров, работ, услуг для обеспечения государственных и муниципальных нужд";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6) отсутствие сведений о субъекте малого или среднего предпринимательства в указанном в части 10 настоящей статьи реестре участников программ развития поставщик</w:t>
      </w:r>
      <w:r>
        <w:rPr>
          <w:rStyle w:val="ed"/>
          <w:color w:val="000000"/>
          <w:sz w:val="27"/>
          <w:szCs w:val="27"/>
        </w:rPr>
        <w:t>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подрядчиков) и заказчиком, утвердившим программу развит</w:t>
      </w:r>
      <w:r>
        <w:rPr>
          <w:rStyle w:val="ed"/>
          <w:color w:val="000000"/>
          <w:sz w:val="27"/>
          <w:szCs w:val="27"/>
        </w:rPr>
        <w:t>ия поставщиков (исполнителей, подрядчиков);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7) отсутствие отношений связанности (аффилированности) с заказчиком, утвердившим программу развития поставщиков (исполнителей, подрядчиков). Наличие или отсутствие отношений связанности (аффилированности) определ</w:t>
      </w:r>
      <w:r>
        <w:rPr>
          <w:rStyle w:val="ed"/>
          <w:color w:val="000000"/>
          <w:sz w:val="27"/>
          <w:szCs w:val="27"/>
        </w:rPr>
        <w:t xml:space="preserve">яется в соответствии со статьей 4 Закона РСФСР </w:t>
      </w:r>
      <w:r>
        <w:rPr>
          <w:rStyle w:val="cmd"/>
          <w:color w:val="000000"/>
          <w:sz w:val="27"/>
          <w:szCs w:val="27"/>
        </w:rPr>
        <w:t>от 22 марта 1991 года № 948-I</w:t>
      </w:r>
      <w:r>
        <w:rPr>
          <w:rStyle w:val="ed"/>
          <w:color w:val="000000"/>
          <w:sz w:val="27"/>
          <w:szCs w:val="27"/>
        </w:rPr>
        <w:t xml:space="preserve"> "О конкуренции и ограничении монополистической деятельности на товарных рынках";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8) производство товаров, выполнение работ, оказание услуг с использованием инноваций и (или) локал</w:t>
      </w:r>
      <w:r>
        <w:rPr>
          <w:rStyle w:val="ed"/>
          <w:color w:val="000000"/>
          <w:sz w:val="27"/>
          <w:szCs w:val="27"/>
        </w:rPr>
        <w:t>изация производства товаров, выполнения работ, оказания услуг на территории Российской Федерации.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Кроме требований, указанных в пунктах 1 - 8 части 2 настоящей статьи, заказчиком могут быть установлены дополнительные требования к участникам программ раз</w:t>
      </w:r>
      <w:r>
        <w:rPr>
          <w:rStyle w:val="ed"/>
          <w:color w:val="000000"/>
          <w:sz w:val="27"/>
          <w:szCs w:val="27"/>
        </w:rPr>
        <w:t>вития поставщиков (исполнителей, подрядчиков), обусловленные отраслевой спецификой деятельности заказчика и поставщика (исполнителя, подрядчика).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4. Юридическое лицо и индивидуальный предприниматель, сведения о которых были исключены из единого реестра суб</w:t>
      </w:r>
      <w:r>
        <w:rPr>
          <w:rStyle w:val="ed"/>
          <w:color w:val="000000"/>
          <w:sz w:val="27"/>
          <w:szCs w:val="27"/>
        </w:rPr>
        <w:t>ъектов малого и среднего предпринимательства в период реализации программы развития поставщиков (исполнителей, подрядчиков), сохраняют право на оказание им поддержки до окончания срока действия индивидуальной карты развития субъекта малого или среднего пре</w:t>
      </w:r>
      <w:r>
        <w:rPr>
          <w:rStyle w:val="ed"/>
          <w:color w:val="000000"/>
          <w:sz w:val="27"/>
          <w:szCs w:val="27"/>
        </w:rPr>
        <w:t>дпринимательства.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В целях обеспечения реализации программ развития поставщиков (исполнителей, подрядчиков) Правительство Российской Федерации утверждает: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форму программы развития поставщиков (исполнителей, подрядчиков);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требования к порядку провед</w:t>
      </w:r>
      <w:r>
        <w:rPr>
          <w:rStyle w:val="ed"/>
          <w:color w:val="000000"/>
          <w:sz w:val="27"/>
          <w:szCs w:val="27"/>
        </w:rPr>
        <w:t>ения отбора субъектов малого и среднего предпринимательства для участия в программах развития поставщиков (исполнителей, подрядчиков);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порядок проведения корпорацией развития малого и среднего предпринимательства мониторинга реализации программ развития</w:t>
      </w:r>
      <w:r>
        <w:rPr>
          <w:rStyle w:val="ed"/>
          <w:color w:val="000000"/>
          <w:sz w:val="27"/>
          <w:szCs w:val="27"/>
        </w:rPr>
        <w:t xml:space="preserve"> поставщиков (исполнителей, подрядчиков), в том числе мониторинга хода реализации договоров, предусмотренных частью 12 настоящей статьи, и анализа эффективности их реализации, а также форму ежегодного отчета о результатах реализации программ развития поста</w:t>
      </w:r>
      <w:r>
        <w:rPr>
          <w:rStyle w:val="ed"/>
          <w:color w:val="000000"/>
          <w:sz w:val="27"/>
          <w:szCs w:val="27"/>
        </w:rPr>
        <w:t>вщиков (исполнителей, подрядчиков);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порядок ведения корпорацией развития малого и среднего предпринимательства реестра программ развития поставщиков (исполнителей, подрядчиков) и реестра участников программ развития поставщиков (исполнителей, подрядчико</w:t>
      </w:r>
      <w:r>
        <w:rPr>
          <w:rStyle w:val="ed"/>
          <w:color w:val="000000"/>
          <w:sz w:val="27"/>
          <w:szCs w:val="27"/>
        </w:rPr>
        <w:t>в),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</w:t>
      </w:r>
      <w:r>
        <w:rPr>
          <w:rStyle w:val="ed"/>
          <w:color w:val="000000"/>
          <w:sz w:val="27"/>
          <w:szCs w:val="27"/>
        </w:rPr>
        <w:t>, подрядчиков).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Подготовка и реализация заказчиком программы развития поставщиков (исполнителей, подрядчиков) состоят из следующих этапов: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разработка и утверждение заказчиком программы развития поставщиков (исполнителей, подрядчиков);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2) определение </w:t>
      </w:r>
      <w:r>
        <w:rPr>
          <w:rStyle w:val="ed"/>
          <w:color w:val="000000"/>
          <w:sz w:val="27"/>
          <w:szCs w:val="27"/>
        </w:rPr>
        <w:t xml:space="preserve">заказчиком видов товаров (работ, услуг) с указанием сведений о кодах по Общероссийскому классификатору продукции по видам </w:t>
      </w:r>
      <w:r>
        <w:rPr>
          <w:rStyle w:val="ed"/>
          <w:color w:val="000000"/>
          <w:sz w:val="27"/>
          <w:szCs w:val="27"/>
        </w:rPr>
        <w:lastRenderedPageBreak/>
        <w:t>экономической деятельности, в отношении которых может осуществляться реализация программы развития поставщиков (исполнителей, подрядчи</w:t>
      </w:r>
      <w:r>
        <w:rPr>
          <w:rStyle w:val="ed"/>
          <w:color w:val="000000"/>
          <w:sz w:val="27"/>
          <w:szCs w:val="27"/>
        </w:rPr>
        <w:t>ков);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</w:t>
      </w:r>
      <w:r>
        <w:rPr>
          <w:rStyle w:val="ed"/>
          <w:color w:val="000000"/>
          <w:sz w:val="27"/>
          <w:szCs w:val="27"/>
        </w:rPr>
        <w:t>отбор субъектов малого и среднего предпринимательства для участия в программе развития поставщиков (исполнителей, подрядчиков) на основании оценки соответствия субъектов малого и среднего предпринимательства основным требованиям, указанным в части 2 настоя</w:t>
      </w:r>
      <w:r>
        <w:rPr>
          <w:rStyle w:val="ed"/>
          <w:color w:val="000000"/>
          <w:sz w:val="27"/>
          <w:szCs w:val="27"/>
        </w:rPr>
        <w:t>щей статьи, а также дополнительным требованиям, установленным в соответствии с частью 3 настоящей статьи заказчиком, утвердившим программу развития поставщиков (исполнителей, подрядчиков). Такая оценка соответствия может предусматривать определение организ</w:t>
      </w:r>
      <w:r>
        <w:rPr>
          <w:rStyle w:val="ed"/>
          <w:color w:val="000000"/>
          <w:sz w:val="27"/>
          <w:szCs w:val="27"/>
        </w:rPr>
        <w:t>ациями, образующими инфраструктуру поддержки субъектов малого и среднего предпринимательства, индекса технологической готовности - показателя, отражающего уровень готовности субъектов малого и среднего предпринимательства к внедрению новых технологий, моде</w:t>
      </w:r>
      <w:r>
        <w:rPr>
          <w:rStyle w:val="ed"/>
          <w:color w:val="000000"/>
          <w:sz w:val="27"/>
          <w:szCs w:val="27"/>
        </w:rPr>
        <w:t>рнизации, реконструкции и техническому перевооружению производства;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разработка и утверждение индивидуальных карт развития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реализация мероприятий, предусмотренных индивидуальными картами развития субъек</w:t>
      </w:r>
      <w:r>
        <w:rPr>
          <w:rStyle w:val="ed"/>
          <w:color w:val="000000"/>
          <w:sz w:val="27"/>
          <w:szCs w:val="27"/>
        </w:rPr>
        <w:t>тов малого и среднего предпринимательства.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Программа развития поставщиков (исполнителей, подрядчиков) должна содержать: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формы, объем и условия оказания поддержки участникам программы развития поставщиков (исполнителей, подрядчиков) в рамках реализаци</w:t>
      </w:r>
      <w:r>
        <w:rPr>
          <w:rStyle w:val="ed"/>
          <w:color w:val="000000"/>
          <w:sz w:val="27"/>
          <w:szCs w:val="27"/>
        </w:rPr>
        <w:t>и программы развития поставщиков (исполнителей, подрядчиков);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перечень мероприятий по оказанию поддержки участникам программы развития поставщиков (исполнителей, подрядчиков), в том числе финансовой, правовой, методической, информационной и иной поддерж</w:t>
      </w:r>
      <w:r>
        <w:rPr>
          <w:rStyle w:val="ed"/>
          <w:color w:val="000000"/>
          <w:sz w:val="27"/>
          <w:szCs w:val="27"/>
        </w:rPr>
        <w:t>ки, предусмотренной законодательством Российской Федерации. Такие меры поддержки могут быть реализованы заказчиком при участии корпорации развития малого и среднего предпринимательства и (или) организаций, образующих инфраструктуру поддержки субъектов мало</w:t>
      </w:r>
      <w:r>
        <w:rPr>
          <w:rStyle w:val="ed"/>
          <w:color w:val="000000"/>
          <w:sz w:val="27"/>
          <w:szCs w:val="27"/>
        </w:rPr>
        <w:t>го и среднего предпринимательства, заинтересованных органов (организаций);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порядок проведения отбора субъектов малого и среднего предпринимательства для участия в программе развития поставщиков (исполнителей, подрядчиков), включающий в том числе основан</w:t>
      </w:r>
      <w:r>
        <w:rPr>
          <w:rStyle w:val="ed"/>
          <w:color w:val="000000"/>
          <w:sz w:val="27"/>
          <w:szCs w:val="27"/>
        </w:rPr>
        <w:t xml:space="preserve">ия для отказа </w:t>
      </w:r>
      <w:r>
        <w:rPr>
          <w:rStyle w:val="ed"/>
          <w:color w:val="000000"/>
          <w:sz w:val="27"/>
          <w:szCs w:val="27"/>
        </w:rPr>
        <w:lastRenderedPageBreak/>
        <w:t>в участии в программе развития поставщиков (исполнителей, подрядчиков) и порядок принятия решения о таком отказе;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основные требования к участникам программы развития поставщиков (исполнителей, подрядчиков), указанные в части 2 настоящей ст</w:t>
      </w:r>
      <w:r>
        <w:rPr>
          <w:rStyle w:val="ed"/>
          <w:color w:val="000000"/>
          <w:sz w:val="27"/>
          <w:szCs w:val="27"/>
        </w:rPr>
        <w:t>атьи, а также дополнительные требования к участникам программы развития поставщиков (исполнителей, подрядчиков), установленные в соответствии с частью 3 настоящей статьи заказчиком, утвердившим программу развития поставщиков (исполнителей, подрядчиков);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</w:t>
      </w:r>
      <w:r>
        <w:rPr>
          <w:rStyle w:val="ed"/>
          <w:color w:val="000000"/>
          <w:sz w:val="27"/>
          <w:szCs w:val="27"/>
        </w:rPr>
        <w:t> порядок реализации мероприятий, предусмотренных индивидуальными картами развития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6) меры ответственности за нарушение условий реализации программы развития поставщиков (исполнителей, подрядчиков) участником</w:t>
      </w:r>
      <w:r>
        <w:rPr>
          <w:rStyle w:val="ed"/>
          <w:color w:val="000000"/>
          <w:sz w:val="27"/>
          <w:szCs w:val="27"/>
        </w:rPr>
        <w:t xml:space="preserve"> программы развития поставщиков (исполнителей, подрядчиков), заказчиком, утвердившим и реализующим программу развития поставщиков (исполнителей, подрядчиков), корпорацией развития малого и среднего предпринимательства, организациями, образующими инфраструк</w:t>
      </w:r>
      <w:r>
        <w:rPr>
          <w:rStyle w:val="ed"/>
          <w:color w:val="000000"/>
          <w:sz w:val="27"/>
          <w:szCs w:val="27"/>
        </w:rPr>
        <w:t>туру поддержки субъектов малого и среднего предпринимательства, заинтересованными органами (организациями);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7) порядок взаимодействия заказчика, корпорации развития малого и среднего предпринимательства, организаций, образующих инфраструктуру поддержки суб</w:t>
      </w:r>
      <w:r>
        <w:rPr>
          <w:rStyle w:val="ed"/>
          <w:color w:val="000000"/>
          <w:sz w:val="27"/>
          <w:szCs w:val="27"/>
        </w:rPr>
        <w:t>ъектов малого и среднего предпринимательства, заинтересованных органов (организаций), участвующих в реализации программы развития поставщиков (исполнителей, подрядчиков), и участников программы развития поставщиков (исполнителей, подрядчиков);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8) виды това</w:t>
      </w:r>
      <w:r>
        <w:rPr>
          <w:rStyle w:val="ed"/>
          <w:color w:val="000000"/>
          <w:sz w:val="27"/>
          <w:szCs w:val="27"/>
        </w:rPr>
        <w:t>ров (работ, услуг) с указанием сведений о кодах по Общероссийскому классификатору продукции по видам экономической деятельности, в отношении которых осуществляется реализация программы развития поставщиков (исполнителей, подрядчиков);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9) порядок заключения</w:t>
      </w:r>
      <w:r>
        <w:rPr>
          <w:rStyle w:val="ed"/>
          <w:color w:val="000000"/>
          <w:sz w:val="27"/>
          <w:szCs w:val="27"/>
        </w:rPr>
        <w:t xml:space="preserve"> соглашения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подрядчиков), и реализации такого соглашения.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8. Заказчик направляет в</w:t>
      </w:r>
      <w:r>
        <w:rPr>
          <w:rStyle w:val="ed"/>
          <w:color w:val="000000"/>
          <w:sz w:val="27"/>
          <w:szCs w:val="27"/>
        </w:rPr>
        <w:t xml:space="preserve"> корпорацию развития малого и среднего предпринимательства в целях последующего размещения на ее официальном сайте в информационно-телекоммуникационной сети "Интернет" и (или) на </w:t>
      </w:r>
      <w:r>
        <w:rPr>
          <w:rStyle w:val="ed"/>
          <w:color w:val="000000"/>
          <w:sz w:val="27"/>
          <w:szCs w:val="27"/>
        </w:rPr>
        <w:lastRenderedPageBreak/>
        <w:t>цифровой платформе с механизмом адресного подбора и возможностью дистанционно</w:t>
      </w:r>
      <w:r>
        <w:rPr>
          <w:rStyle w:val="ed"/>
          <w:color w:val="000000"/>
          <w:sz w:val="27"/>
          <w:szCs w:val="27"/>
        </w:rPr>
        <w:t>го получения мер поддержки и специальных сервисов субъектами малого и среднего предпринимательства и самозанятыми гражданами: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программу развития поставщиков (исполнителей, подрядчиков) - в срок не позднее десяти календарных дней со дня ее утверждения;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) информацию о проведении отбора субъектов малого и среднего предпринимательства для участия в программе развития поставщиков (исполнителей, подрядчиков) с указанием предельного количества участников программы развития поставщиков (исполнителей, подрядчико</w:t>
      </w:r>
      <w:r>
        <w:rPr>
          <w:rStyle w:val="ed"/>
          <w:color w:val="000000"/>
          <w:sz w:val="27"/>
          <w:szCs w:val="27"/>
        </w:rPr>
        <w:t>в), определенного заказчиком, -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(исполнителей, подрядчиков);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результаты реализации прогр</w:t>
      </w:r>
      <w:r>
        <w:rPr>
          <w:rStyle w:val="ed"/>
          <w:color w:val="000000"/>
          <w:sz w:val="27"/>
          <w:szCs w:val="27"/>
        </w:rPr>
        <w:t>аммы развития поставщиков (исполнителей, подрядчиков) -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сведения об участниках программы развития п</w:t>
      </w:r>
      <w:r>
        <w:rPr>
          <w:rStyle w:val="ed"/>
          <w:color w:val="000000"/>
          <w:sz w:val="27"/>
          <w:szCs w:val="27"/>
        </w:rPr>
        <w:t>оставщиков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подрядчиков) и заказчиком, утвердившим программ</w:t>
      </w:r>
      <w:r>
        <w:rPr>
          <w:rStyle w:val="ed"/>
          <w:color w:val="000000"/>
          <w:sz w:val="27"/>
          <w:szCs w:val="27"/>
        </w:rPr>
        <w:t>у развития поставщиков (исполнителей, подрядчиков), - в срок не позднее тридцати календарных дней со дня окончания срока исполнения обязательств.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9. Заказчик вправе реализовать программу развития поставщиков (исполнителей, подрядчиков) в отношении субъекто</w:t>
      </w:r>
      <w:r>
        <w:rPr>
          <w:rStyle w:val="ed"/>
          <w:color w:val="000000"/>
          <w:sz w:val="27"/>
          <w:szCs w:val="27"/>
        </w:rPr>
        <w:t>в малого и среднего предпринимательства, подавших заявки на участие в программе развития поставщиков (исполнителей, подрядчиков), без проведения отбора субъектов малого и среднего предпринимательства в случае, если количество поданных субъектами малого и с</w:t>
      </w:r>
      <w:r>
        <w:rPr>
          <w:rStyle w:val="ed"/>
          <w:color w:val="000000"/>
          <w:sz w:val="27"/>
          <w:szCs w:val="27"/>
        </w:rPr>
        <w:t xml:space="preserve">реднего предпринимательства заявок на участие в программе развития поставщиков (исполнителей, подрядчиков) не превышает предельного количества участников программы развития поставщиков (исполнителей, подрядчиков), определенного заказчиком в соответствии с </w:t>
      </w:r>
      <w:r>
        <w:rPr>
          <w:rStyle w:val="ed"/>
          <w:color w:val="000000"/>
          <w:sz w:val="27"/>
          <w:szCs w:val="27"/>
        </w:rPr>
        <w:t>пунктом 2 части 8 настоящей статьи.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10. В случае, если участник программы развития поставщиков (исполнителей, подрядчиков) не исполнил своих обязательств перед </w:t>
      </w:r>
      <w:r>
        <w:rPr>
          <w:rStyle w:val="ed"/>
          <w:color w:val="000000"/>
          <w:sz w:val="27"/>
          <w:szCs w:val="27"/>
        </w:rPr>
        <w:lastRenderedPageBreak/>
        <w:t>заказчиком, предусмотренных соглашением об оказании мер поддержки между участником программы раз</w:t>
      </w:r>
      <w:r>
        <w:rPr>
          <w:rStyle w:val="ed"/>
          <w:color w:val="000000"/>
          <w:sz w:val="27"/>
          <w:szCs w:val="27"/>
        </w:rPr>
        <w:t>вития поставщиков (исполнителей, подрядчиков) и заказчиком, утвердившим программу развития поставщиков (исполнителей, подрядчиков), корпорацией развития малого и среднего предпринимательства принимается решение о включении сведений о таком участнике програ</w:t>
      </w:r>
      <w:r>
        <w:rPr>
          <w:rStyle w:val="ed"/>
          <w:color w:val="000000"/>
          <w:sz w:val="27"/>
          <w:szCs w:val="27"/>
        </w:rPr>
        <w:t>ммы развития поставщиков (исполнителей, подрядчиков) в реестр участников программ развития поставщиков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</w:t>
      </w:r>
      <w:r>
        <w:rPr>
          <w:rStyle w:val="ed"/>
          <w:color w:val="000000"/>
          <w:sz w:val="27"/>
          <w:szCs w:val="27"/>
        </w:rPr>
        <w:t>рограммы развития поставщиков (исполнителей, подрядчиков) и заказчиком, утвердившим программу развития поставщиков (исполнителей, подрядчиков), ведение которого осуществляет корпорация развития малого и среднего предпринимательства.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11. Формы, объем и усло</w:t>
      </w:r>
      <w:r>
        <w:rPr>
          <w:rStyle w:val="ed"/>
          <w:color w:val="000000"/>
          <w:sz w:val="27"/>
          <w:szCs w:val="27"/>
        </w:rPr>
        <w:t>вия оказания поддержки субъектам малого и среднего предпринимательства в рамках реализации программы развития поставщиков (исполнителей, подрядчиков) указываются в индивидуальной карте развития субъекта малого или среднего предпринимательства с учетом в то</w:t>
      </w:r>
      <w:r>
        <w:rPr>
          <w:rStyle w:val="ed"/>
          <w:color w:val="000000"/>
          <w:sz w:val="27"/>
          <w:szCs w:val="27"/>
        </w:rPr>
        <w:t>м числе потребностей заказчика в поставке товаров (выполнении работ, оказании услуг) участником программы развития поставщиков (исполнителей, подрядчиков).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12. В рамках реализации комплекса мер программы развития поставщиков (исполнителей, подрядчиков) меж</w:t>
      </w:r>
      <w:r>
        <w:rPr>
          <w:rStyle w:val="ed"/>
          <w:color w:val="000000"/>
          <w:sz w:val="27"/>
          <w:szCs w:val="27"/>
        </w:rPr>
        <w:t>ду участником программы развития поставщиков (исполнителей, подрядчиков) и заказчиком, утвердившим такую программу, в соответствии с законодательством Российской Федерации может быть заключен договор на поставку товара, оказание услуги, предусматривающий в</w:t>
      </w:r>
      <w:r>
        <w:rPr>
          <w:rStyle w:val="ed"/>
          <w:color w:val="000000"/>
          <w:sz w:val="27"/>
          <w:szCs w:val="27"/>
        </w:rPr>
        <w:t>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</w:t>
      </w:r>
      <w:r>
        <w:rPr>
          <w:rStyle w:val="mark"/>
          <w:sz w:val="27"/>
          <w:szCs w:val="27"/>
        </w:rPr>
        <w:t>14.07.2022 № 285-ФЗ)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17. Финансовая поддержка субъектов малого и среднего предпринимательства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Оказание финансовой поддержки субъектам малого и среднего предпринимательства и организациям, образующим инфраструктуру </w:t>
      </w:r>
      <w:r>
        <w:rPr>
          <w:color w:val="000000"/>
          <w:sz w:val="27"/>
          <w:szCs w:val="27"/>
        </w:rPr>
        <w:lastRenderedPageBreak/>
        <w:t>поддержки субъектов малого и</w:t>
      </w:r>
      <w:r>
        <w:rPr>
          <w:color w:val="000000"/>
          <w:sz w:val="27"/>
          <w:szCs w:val="27"/>
        </w:rPr>
        <w:t xml:space="preserve"> среднего предпринимательства,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 субсидий, бюджетных инвестиций, государственн</w:t>
      </w:r>
      <w:r>
        <w:rPr>
          <w:color w:val="000000"/>
          <w:sz w:val="27"/>
          <w:szCs w:val="27"/>
        </w:rPr>
        <w:t>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Средства федерального бюджета на государственную поддержку </w:t>
      </w:r>
      <w:r>
        <w:rPr>
          <w:color w:val="000000"/>
          <w:sz w:val="27"/>
          <w:szCs w:val="27"/>
        </w:rPr>
        <w:t>субъектов малого и среднего предпринимательства (в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</w:t>
      </w:r>
      <w:r>
        <w:rPr>
          <w:color w:val="000000"/>
          <w:sz w:val="27"/>
          <w:szCs w:val="27"/>
        </w:rPr>
        <w:t>орации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предпринимательства), предусмотренные федеральным законом о федерально</w:t>
      </w:r>
      <w:r>
        <w:rPr>
          <w:color w:val="000000"/>
          <w:sz w:val="27"/>
          <w:szCs w:val="27"/>
        </w:rPr>
        <w:t>м бюджете, предоставляются государственным фондам поддержки научной, научно-технической, инновационной деятельности, осуществляющим деятельность в соответствии с законодательством Российской Федерации, и бюджетам субъектов Российской Федерации в виде субси</w:t>
      </w:r>
      <w:r>
        <w:rPr>
          <w:color w:val="000000"/>
          <w:sz w:val="27"/>
          <w:szCs w:val="27"/>
        </w:rPr>
        <w:t>дий в порядке, установленном Правительством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02.07.2013 № 144-ФЗ, от 29.06.2015 № 156-ФЗ, от 02.08.2019 № 279-ФЗ)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</w:t>
      </w:r>
      <w:r>
        <w:rPr>
          <w:rStyle w:val="ed"/>
          <w:color w:val="000000"/>
          <w:sz w:val="27"/>
          <w:szCs w:val="27"/>
        </w:rPr>
        <w:t xml:space="preserve">Оказание региональным гарантийным организациям финансовой поддержки, предусмотренной настоящей статьей,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организаций, </w:t>
      </w:r>
      <w:r>
        <w:rPr>
          <w:rStyle w:val="ed"/>
          <w:color w:val="000000"/>
          <w:sz w:val="27"/>
          <w:szCs w:val="27"/>
        </w:rPr>
        <w:t>соответствующих требованиям к региональным гарантийным организациям и их деятельности, установленным настоящим Федеральным законом и принятыми в соответствии с ним нормативными правовыми актами, в порядке, установленном Правительством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01.04.2020 № 83-ФЗ)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Оказание государственным (муниципальным) микрофинансовым организациям финансовой поддержки, предусмотренной настоящей статьей, осуществляется с учетом присвоенного корпорацией развития малог</w:t>
      </w:r>
      <w:r>
        <w:rPr>
          <w:rStyle w:val="ed"/>
          <w:color w:val="000000"/>
          <w:sz w:val="27"/>
          <w:szCs w:val="27"/>
        </w:rPr>
        <w:t xml:space="preserve">о и среднего предпринимательства ранга в отношении государственных (муниципальных) микрофинансовых организаций, соответствующих </w:t>
      </w:r>
      <w:r>
        <w:rPr>
          <w:rStyle w:val="ed"/>
          <w:color w:val="000000"/>
          <w:sz w:val="27"/>
          <w:szCs w:val="27"/>
        </w:rPr>
        <w:lastRenderedPageBreak/>
        <w:t>требованиям к государственным (муниципальным) микрофинансовым организациям и их деятельности, установленным настоящим Федеральны</w:t>
      </w:r>
      <w:r>
        <w:rPr>
          <w:rStyle w:val="ed"/>
          <w:color w:val="000000"/>
          <w:sz w:val="27"/>
          <w:szCs w:val="27"/>
        </w:rPr>
        <w:t>м законом и принятыми в соответствии с ним нормативными правовыми актами, в порядке, установленном Правительством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28.04.2023 № 176-ФЗ)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17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</w:t>
      </w:r>
      <w:r>
        <w:rPr>
          <w:rStyle w:val="ed"/>
          <w:color w:val="000000"/>
          <w:sz w:val="27"/>
          <w:szCs w:val="27"/>
        </w:rPr>
        <w:t>Гарантийная поддержка субъектов малого и среднего предпринимательства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(или) организаций, образующ</w:t>
      </w:r>
      <w:r>
        <w:rPr>
          <w:rStyle w:val="ed"/>
          <w:color w:val="000000"/>
          <w:sz w:val="27"/>
          <w:szCs w:val="27"/>
        </w:rPr>
        <w:t>их инфраструктуру поддержки субъектов малого и среднего предпринимательства, к кредитным и иным финансовым ресурсам и оказывается участниками национальной гарантийной системы путем предоставления поручительств и (или) независимых гарантий по: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обязательс</w:t>
      </w:r>
      <w:r>
        <w:rPr>
          <w:rStyle w:val="ed"/>
          <w:color w:val="000000"/>
          <w:sz w:val="27"/>
          <w:szCs w:val="27"/>
        </w:rPr>
        <w:t>твам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основанным на кредитных договорах, договорах займа, договорах финансовой аренды (лизинга), догово</w:t>
      </w:r>
      <w:r>
        <w:rPr>
          <w:rStyle w:val="ed"/>
          <w:color w:val="000000"/>
          <w:sz w:val="27"/>
          <w:szCs w:val="27"/>
        </w:rPr>
        <w:t>рах о предоставлении банковской гарантии и иных договорах;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обязательствам кредитных организаций, микрофинансовых организаций предпринимательского финансирования, иных юридических лиц, оказывающих финансовую поддержку субъектам малого и среднего предприн</w:t>
      </w:r>
      <w:r>
        <w:rPr>
          <w:rStyle w:val="ed"/>
          <w:color w:val="000000"/>
          <w:sz w:val="27"/>
          <w:szCs w:val="27"/>
        </w:rPr>
        <w:t>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обязательствам специализированных финансовых обществ по выпуску облигаций, обеспеченных залогом прав (требований) по кредитным договорам, договорам займа и (или) иным обязательствам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иным о</w:t>
      </w:r>
      <w:r>
        <w:rPr>
          <w:rStyle w:val="ed"/>
          <w:color w:val="000000"/>
          <w:sz w:val="27"/>
          <w:szCs w:val="27"/>
        </w:rPr>
        <w:t>бязательствам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Основные положения развития национальной гарантийной системы утверждаются федеральным</w:t>
      </w:r>
      <w:r>
        <w:rPr>
          <w:rStyle w:val="ed"/>
          <w:color w:val="000000"/>
          <w:sz w:val="27"/>
          <w:szCs w:val="27"/>
        </w:rPr>
        <w:t xml:space="preserve"> органом исполнительной власти, </w:t>
      </w:r>
      <w:r>
        <w:rPr>
          <w:rStyle w:val="ed"/>
          <w:color w:val="000000"/>
          <w:sz w:val="27"/>
          <w:szCs w:val="27"/>
        </w:rPr>
        <w:lastRenderedPageBreak/>
        <w:t>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Корпорация развития малого и сред</w:t>
      </w:r>
      <w:r>
        <w:rPr>
          <w:rStyle w:val="ed"/>
          <w:color w:val="000000"/>
          <w:sz w:val="27"/>
          <w:szCs w:val="27"/>
        </w:rPr>
        <w:t>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координирует деятельность участников национальной гарантийной системы по предо</w:t>
      </w:r>
      <w:r>
        <w:rPr>
          <w:rStyle w:val="ed"/>
          <w:color w:val="000000"/>
          <w:sz w:val="27"/>
          <w:szCs w:val="27"/>
        </w:rPr>
        <w:t>ставлению поручительств и (или) независимых гарантий, указанных в части 1 настоящей статьи.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01.04.2020 № 83-ФЗ)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18. Имущественная поддержка субъектов малого и среднего предпринимательства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Оказание им</w:t>
      </w:r>
      <w:r>
        <w:rPr>
          <w:color w:val="000000"/>
          <w:sz w:val="27"/>
          <w:szCs w:val="27"/>
        </w:rPr>
        <w:t>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настоящего Федерального закона государств</w:t>
      </w:r>
      <w:r>
        <w:rPr>
          <w:color w:val="000000"/>
          <w:sz w:val="27"/>
          <w:szCs w:val="27"/>
        </w:rPr>
        <w:t xml:space="preserve">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государственной власти, органами местного самоуправления в виде передачи во владение и </w:t>
      </w:r>
      <w:r>
        <w:rPr>
          <w:color w:val="000000"/>
          <w:sz w:val="27"/>
          <w:szCs w:val="27"/>
        </w:rPr>
        <w:t>(или) в пользование государственного или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</w:t>
      </w:r>
      <w:r>
        <w:rPr>
          <w:color w:val="000000"/>
          <w:sz w:val="27"/>
          <w:szCs w:val="27"/>
        </w:rPr>
        <w:t>ства),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государственными програм</w:t>
      </w:r>
      <w:r>
        <w:rPr>
          <w:color w:val="000000"/>
          <w:sz w:val="27"/>
          <w:szCs w:val="27"/>
        </w:rPr>
        <w:t xml:space="preserve">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(подпрограммами). Указанное имущество должно использоваться по целевому назначению. </w:t>
      </w:r>
      <w:r>
        <w:rPr>
          <w:rStyle w:val="mark"/>
          <w:sz w:val="27"/>
          <w:szCs w:val="27"/>
        </w:rPr>
        <w:t>(В редакции федеральных</w:t>
      </w:r>
      <w:r>
        <w:rPr>
          <w:rStyle w:val="mark"/>
          <w:sz w:val="27"/>
          <w:szCs w:val="27"/>
        </w:rPr>
        <w:t xml:space="preserve"> законов от 02.07.2013 № 144-ФЗ; от 29.06.2015 № 156-ФЗ; от 03.07.2018 № 185-ФЗ)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утратила силу - Федеральный закон от 03.07.2018 № 185-ФЗ)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 Федеральные органы исполнительной власти, органы исполнительной власти субъектов Российской Федерации и </w:t>
      </w:r>
      <w:r>
        <w:rPr>
          <w:color w:val="000000"/>
          <w:sz w:val="27"/>
          <w:szCs w:val="27"/>
        </w:rPr>
        <w:t>органы местного самоуправления, оказавшие имущественную поддержку в соответствии с частью 1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</w:t>
      </w:r>
      <w:r>
        <w:rPr>
          <w:color w:val="000000"/>
          <w:sz w:val="27"/>
          <w:szCs w:val="27"/>
        </w:rPr>
        <w:t>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 имуществом при его использовании не по целевому назначению и (или) с нарушением з</w:t>
      </w:r>
      <w:r>
        <w:rPr>
          <w:color w:val="000000"/>
          <w:sz w:val="27"/>
          <w:szCs w:val="27"/>
        </w:rPr>
        <w:t>апретов, установленных частью 4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настоящей статьи. </w:t>
      </w:r>
      <w:r>
        <w:rPr>
          <w:rStyle w:val="mark"/>
          <w:sz w:val="27"/>
          <w:szCs w:val="27"/>
        </w:rPr>
        <w:t>(В редакции Федерального закона от 03.07.2018 № 185-ФЗ)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Федеральные органы исполнительной власти, органы исполнительной власти субъектов Российской Федерации, органы местного самоуправления утверждают п</w:t>
      </w:r>
      <w:r>
        <w:rPr>
          <w:color w:val="000000"/>
          <w:sz w:val="27"/>
          <w:szCs w:val="27"/>
        </w:rPr>
        <w:t>еречни государственного имущества 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</w:t>
      </w:r>
      <w:r>
        <w:rPr>
          <w:color w:val="000000"/>
          <w:sz w:val="27"/>
          <w:szCs w:val="27"/>
        </w:rPr>
        <w:t>ым до 1 ноября текущего года дополнением таких перечней государственным имуществом и муниципальным имуществом. Государственное и муниципальное имущество, включенное в указанные перечни, используется в целях предоставления его во владение и (или) в пользова</w:t>
      </w:r>
      <w:r>
        <w:rPr>
          <w:color w:val="000000"/>
          <w:sz w:val="27"/>
          <w:szCs w:val="27"/>
        </w:rPr>
        <w:t>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</w:t>
      </w:r>
      <w:r>
        <w:rPr>
          <w:color w:val="000000"/>
          <w:sz w:val="27"/>
          <w:szCs w:val="27"/>
        </w:rPr>
        <w:t xml:space="preserve"> возмездной основе в собственность субъектов малого и среднего предпринимательства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22 июля 2008 года № 159-ФЗ</w:t>
      </w:r>
      <w:r>
        <w:rPr>
          <w:color w:val="000000"/>
          <w:sz w:val="27"/>
          <w:szCs w:val="27"/>
        </w:rPr>
        <w:t xml:space="preserve"> "Об особенностях отчуждения </w:t>
      </w:r>
      <w:r>
        <w:rPr>
          <w:rStyle w:val="ed"/>
          <w:color w:val="000000"/>
          <w:sz w:val="27"/>
          <w:szCs w:val="27"/>
        </w:rPr>
        <w:t>движимого и</w:t>
      </w:r>
      <w:r>
        <w:rPr>
          <w:color w:val="000000"/>
          <w:sz w:val="27"/>
          <w:szCs w:val="27"/>
        </w:rPr>
        <w:t xml:space="preserve"> недвижимого имущества, находящегося в государственной или в муници</w:t>
      </w:r>
      <w:r>
        <w:rPr>
          <w:color w:val="000000"/>
          <w:sz w:val="27"/>
          <w:szCs w:val="27"/>
        </w:rPr>
        <w:t>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</w:t>
      </w:r>
      <w:r>
        <w:rPr>
          <w:rStyle w:val="cmd"/>
          <w:color w:val="000000"/>
          <w:sz w:val="27"/>
          <w:szCs w:val="27"/>
        </w:rPr>
        <w:t>Земельного кодекса Российск</w:t>
      </w:r>
      <w:r>
        <w:rPr>
          <w:rStyle w:val="cmd"/>
          <w:color w:val="000000"/>
          <w:sz w:val="27"/>
          <w:szCs w:val="27"/>
        </w:rPr>
        <w:t>ой Федерации</w:t>
      </w:r>
      <w:r>
        <w:rPr>
          <w:color w:val="000000"/>
          <w:sz w:val="27"/>
          <w:szCs w:val="27"/>
        </w:rPr>
        <w:t>. Эти перечни подлежат обязательному опубликованию в средствах массовой информации, а также размещению в информационно-телекоммуникационной сети "Интернет" на официальных сайтах утвердивших их государственных органов исполнительной власти, орга</w:t>
      </w:r>
      <w:r>
        <w:rPr>
          <w:color w:val="000000"/>
          <w:sz w:val="27"/>
          <w:szCs w:val="27"/>
        </w:rPr>
        <w:t xml:space="preserve">нов местного самоуправления и (или) на </w:t>
      </w:r>
      <w:r>
        <w:rPr>
          <w:color w:val="000000"/>
          <w:sz w:val="27"/>
          <w:szCs w:val="27"/>
        </w:rPr>
        <w:lastRenderedPageBreak/>
        <w:t>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подпунктами 1 - 10, 13 - 15, 18 и 19 пункта 8 статьи 39</w:t>
      </w:r>
      <w:r>
        <w:rPr>
          <w:rStyle w:val="w91"/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 xml:space="preserve"> </w:t>
      </w:r>
      <w:r>
        <w:rPr>
          <w:rStyle w:val="cmd"/>
          <w:color w:val="000000"/>
          <w:sz w:val="27"/>
          <w:szCs w:val="27"/>
        </w:rPr>
        <w:t>Земельного кодекса Российской Федерации</w:t>
      </w:r>
      <w:r>
        <w:rPr>
          <w:color w:val="000000"/>
          <w:sz w:val="27"/>
          <w:szCs w:val="27"/>
        </w:rPr>
        <w:t xml:space="preserve">, за исключением земельных участков, предоставленных в аренду субъектам малого и среднего предпринимательства. </w:t>
      </w:r>
      <w:r>
        <w:rPr>
          <w:rStyle w:val="mark"/>
          <w:sz w:val="27"/>
          <w:szCs w:val="27"/>
        </w:rPr>
        <w:t> (В редакции федеральных законов от 03.07.2018 № 185-ФЗ, от 29.12.2022 № 605-ФЗ)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Порядок формирован</w:t>
      </w:r>
      <w:r>
        <w:rPr>
          <w:color w:val="000000"/>
          <w:sz w:val="27"/>
          <w:szCs w:val="27"/>
        </w:rPr>
        <w:t>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</w:t>
      </w:r>
      <w:r>
        <w:rPr>
          <w:color w:val="000000"/>
          <w:sz w:val="27"/>
          <w:szCs w:val="27"/>
        </w:rPr>
        <w:t>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</w:t>
      </w:r>
      <w:r>
        <w:rPr>
          <w:color w:val="000000"/>
          <w:sz w:val="27"/>
          <w:szCs w:val="27"/>
        </w:rPr>
        <w:t>одпрограммами) приоритетными видами деятельности)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</w:t>
      </w:r>
      <w:r>
        <w:rPr>
          <w:color w:val="000000"/>
          <w:sz w:val="27"/>
          <w:szCs w:val="27"/>
        </w:rPr>
        <w:t>дерации, муниципальными правовыми актами. Порядок и условия предоставления в аренду земельных участков, включенных в указанные в части 4 настоящей статьи перечни, устанавливаются в соответствии с гражданским законодательством и земельным законодательством.</w:t>
      </w:r>
      <w:r>
        <w:rPr>
          <w:color w:val="000000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 xml:space="preserve">(Дополнение частью 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22.07.2008 № 159-ФЗ) </w:t>
      </w:r>
      <w:r>
        <w:rPr>
          <w:rStyle w:val="mark"/>
          <w:sz w:val="27"/>
          <w:szCs w:val="27"/>
        </w:rPr>
        <w:t>(В редакции Федерального закона от 03.07.2018 № 185-ФЗ)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Запрещается продажа государственного и муниципального имущества, включенного в указанные в части 4 настоящей статьи перечни, за искл</w:t>
      </w:r>
      <w:r>
        <w:rPr>
          <w:color w:val="000000"/>
          <w:sz w:val="27"/>
          <w:szCs w:val="27"/>
        </w:rPr>
        <w:t xml:space="preserve">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22 июля 2008 года № 159-ФЗ</w:t>
      </w:r>
      <w:r>
        <w:rPr>
          <w:color w:val="000000"/>
          <w:sz w:val="27"/>
          <w:szCs w:val="27"/>
        </w:rPr>
        <w:t xml:space="preserve"> "Об особенностях отчуждения </w:t>
      </w:r>
      <w:r>
        <w:rPr>
          <w:rStyle w:val="ed"/>
          <w:color w:val="000000"/>
          <w:sz w:val="27"/>
          <w:szCs w:val="27"/>
        </w:rPr>
        <w:t>движимого и</w:t>
      </w:r>
      <w:r>
        <w:rPr>
          <w:color w:val="000000"/>
          <w:sz w:val="27"/>
          <w:szCs w:val="27"/>
        </w:rPr>
        <w:t xml:space="preserve"> недвижимого имущества, находящегося в</w:t>
      </w:r>
      <w:r>
        <w:rPr>
          <w:color w:val="000000"/>
          <w:sz w:val="27"/>
          <w:szCs w:val="27"/>
        </w:rPr>
        <w:t xml:space="preserve">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</w:t>
      </w:r>
      <w:r>
        <w:rPr>
          <w:rStyle w:val="cmd"/>
          <w:color w:val="000000"/>
          <w:sz w:val="27"/>
          <w:szCs w:val="27"/>
        </w:rPr>
        <w:t>Земельного кодекса Российской Федерации</w:t>
      </w:r>
      <w:r>
        <w:rPr>
          <w:color w:val="000000"/>
          <w:sz w:val="27"/>
          <w:szCs w:val="27"/>
        </w:rPr>
        <w:t xml:space="preserve">. В отношении указанного имущества запрещаются также переуступка прав пользования им, передача прав пользования им в залог </w:t>
      </w:r>
      <w:r>
        <w:rPr>
          <w:color w:val="000000"/>
          <w:sz w:val="27"/>
          <w:szCs w:val="27"/>
        </w:rPr>
        <w:lastRenderedPageBreak/>
        <w:t>и внесение прав пользования таким имуществом в уставный капитал любых других субъектов хозяй</w:t>
      </w:r>
      <w:r>
        <w:rPr>
          <w:color w:val="000000"/>
          <w:sz w:val="27"/>
          <w:szCs w:val="27"/>
        </w:rPr>
        <w:t>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</w:t>
      </w:r>
      <w:r>
        <w:rPr>
          <w:color w:val="000000"/>
          <w:sz w:val="27"/>
          <w:szCs w:val="27"/>
        </w:rPr>
        <w:t>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26 июля 2006 года № 135-ФЗ</w:t>
      </w:r>
      <w:r>
        <w:rPr>
          <w:color w:val="000000"/>
          <w:sz w:val="27"/>
          <w:szCs w:val="27"/>
        </w:rPr>
        <w:t xml:space="preserve"> "О защите конку</w:t>
      </w:r>
      <w:r>
        <w:rPr>
          <w:color w:val="000000"/>
          <w:sz w:val="27"/>
          <w:szCs w:val="27"/>
        </w:rPr>
        <w:t xml:space="preserve">ренции". </w:t>
      </w:r>
      <w:r>
        <w:rPr>
          <w:rStyle w:val="mark"/>
          <w:sz w:val="27"/>
          <w:szCs w:val="27"/>
        </w:rPr>
        <w:t xml:space="preserve">(Дополнение частью 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22.07.2008 № 159-ФЗ</w:t>
      </w:r>
      <w:r>
        <w:rPr>
          <w:rStyle w:val="mark"/>
          <w:sz w:val="27"/>
          <w:szCs w:val="27"/>
        </w:rPr>
        <w:t>) (В редакции федеральных законов от 03.07.2018 № 185-ФЗ, от 29.12.2022 № 605-ФЗ)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Срок, на который заключаются договоры в отношении имущества, включенного в перечни, указанные в част</w:t>
      </w:r>
      <w:r>
        <w:rPr>
          <w:color w:val="000000"/>
          <w:sz w:val="27"/>
          <w:szCs w:val="27"/>
        </w:rPr>
        <w:t>и 4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</w:t>
      </w:r>
      <w:r>
        <w:rPr>
          <w:color w:val="000000"/>
          <w:sz w:val="27"/>
          <w:szCs w:val="27"/>
        </w:rPr>
        <w:t xml:space="preserve">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 </w:t>
      </w:r>
      <w:r>
        <w:rPr>
          <w:rStyle w:val="mark"/>
          <w:sz w:val="27"/>
          <w:szCs w:val="27"/>
        </w:rPr>
        <w:t>(Дополнение частью - Федеральный закон от 06.12.2011 № 401-ФЗ)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Сведения об утвержденных перечнях государственного имущества и муниципального имущества, указанных в части 4 настоящей статьи, а также об изменениях, внесенных в такие перечни, подлежат представлению в корпорацию развития малого и среднего предпринимательс</w:t>
      </w:r>
      <w:r>
        <w:rPr>
          <w:color w:val="000000"/>
          <w:sz w:val="27"/>
          <w:szCs w:val="27"/>
        </w:rPr>
        <w:t>тва в целях проведения мониторинга в соответствии с частью 5 статьи 16 настоящего Федерального закона. Состав указанных сведений, сроки, порядок и форма их представления устанавливаются федеральным органом исполнительной власти, осуществляющим функции по в</w:t>
      </w:r>
      <w:r>
        <w:rPr>
          <w:color w:val="000000"/>
          <w:sz w:val="27"/>
          <w:szCs w:val="27"/>
        </w:rPr>
        <w:t xml:space="preserve">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  <w:r>
        <w:rPr>
          <w:rStyle w:val="mark"/>
          <w:sz w:val="27"/>
          <w:szCs w:val="27"/>
        </w:rPr>
        <w:t xml:space="preserve">(Дополнение частью - Федеральный закон от 29.06.2015 № 156-ФЗ) (В редакции Федерального закона </w:t>
      </w:r>
      <w:r>
        <w:rPr>
          <w:rStyle w:val="mark"/>
          <w:sz w:val="27"/>
          <w:szCs w:val="27"/>
        </w:rPr>
        <w:t>от 29.12.2015 № 408-ФЗ)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03.07.2016 № 265-ФЗ) (Утратила силу - Федеральный закон от 03.07.2018 № 185-ФЗ)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 Государственное и муниципальное имущество, закрепленное на праве хозяйственного ведения или оперативно</w:t>
      </w:r>
      <w:r>
        <w:rPr>
          <w:color w:val="000000"/>
          <w:sz w:val="27"/>
          <w:szCs w:val="27"/>
        </w:rPr>
        <w:t xml:space="preserve">го управления за государственным </w:t>
      </w:r>
      <w:r>
        <w:rPr>
          <w:color w:val="000000"/>
          <w:sz w:val="27"/>
          <w:szCs w:val="27"/>
        </w:rPr>
        <w:lastRenderedPageBreak/>
        <w:t>или муниципальным унитарным предприятием, на праве оперативного управления за государственным или муниципальным учреждением, по предложению указанных предприятия или учреждения и с согласия органа государственной власти Рос</w:t>
      </w:r>
      <w:r>
        <w:rPr>
          <w:color w:val="000000"/>
          <w:sz w:val="27"/>
          <w:szCs w:val="27"/>
        </w:rPr>
        <w:t>сийской Федерации, органа государственной власти субъекта Российской Федерации или органа местного самоуправления, уполномоченных на согласование сделки с соответствующим имуществом, может быть включено в перечни, указанные в части 4 настоящей статьи, в по</w:t>
      </w:r>
      <w:r>
        <w:rPr>
          <w:color w:val="000000"/>
          <w:sz w:val="27"/>
          <w:szCs w:val="27"/>
        </w:rPr>
        <w:t>рядке, установленном настоящей статьей,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>
        <w:rPr>
          <w:color w:val="000000"/>
          <w:sz w:val="27"/>
          <w:szCs w:val="27"/>
        </w:rPr>
        <w:t xml:space="preserve">ьства. </w:t>
      </w:r>
      <w:r>
        <w:rPr>
          <w:rStyle w:val="mark"/>
          <w:sz w:val="27"/>
          <w:szCs w:val="27"/>
        </w:rPr>
        <w:t>(Дополнение частью - Федеральный закон от 03.07.2018 № 185-ФЗ)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В случае,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</w:t>
      </w:r>
      <w:r>
        <w:rPr>
          <w:color w:val="000000"/>
          <w:sz w:val="27"/>
          <w:szCs w:val="27"/>
        </w:rPr>
        <w:t>и совещательные органы в области развития малого и среднего предпринимательства, предусмотренная частью 1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6. В </w:t>
      </w:r>
      <w:r>
        <w:rPr>
          <w:rStyle w:val="ed"/>
          <w:color w:val="000000"/>
          <w:sz w:val="27"/>
          <w:szCs w:val="27"/>
        </w:rPr>
        <w:t xml:space="preserve">случаях, предусмотренных нормативным правовым актом субъекта Российской Федерации, при прекращении в связи с реализацией решения о комплексном развитии территории жилой застройки, решения о комплексном развитии территории нежилой застройки договора аренды </w:t>
      </w:r>
      <w:r>
        <w:rPr>
          <w:rStyle w:val="ed"/>
          <w:color w:val="000000"/>
          <w:sz w:val="27"/>
          <w:szCs w:val="27"/>
        </w:rPr>
        <w:t>зданий, сооружений, нежилых помещений, находящихся в государственной или муниципальной собственности, заключенного с субъектом малого или среднего предпринимательства, указанный субъект малого или среднего предпринимательства имеет право на заключение в де</w:t>
      </w:r>
      <w:r>
        <w:rPr>
          <w:rStyle w:val="ed"/>
          <w:color w:val="000000"/>
          <w:sz w:val="27"/>
          <w:szCs w:val="27"/>
        </w:rPr>
        <w:t>нь прекращения такого договора аренды нового договора аренды иных здания, сооружения, нежилого помещения, находящихся соответственно в государственной или муниципальной собственности и являющихся равнозначными в соответствии с пунктом 12 части 1 статьи 17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26 июля 2006 года № 135-ФЗ</w:t>
      </w:r>
      <w:r>
        <w:rPr>
          <w:rStyle w:val="ed"/>
          <w:color w:val="000000"/>
          <w:sz w:val="27"/>
          <w:szCs w:val="27"/>
        </w:rPr>
        <w:t xml:space="preserve"> "О защите конкуренции". При этом новый договор аренды заключается на тех же условиях, что и ранее действовавший договор аренды, и на срок, оставшийся до его истечения, без проведения торгов и с сохранением</w:t>
      </w:r>
      <w:r>
        <w:rPr>
          <w:rStyle w:val="ed"/>
          <w:color w:val="000000"/>
          <w:sz w:val="27"/>
          <w:szCs w:val="27"/>
        </w:rPr>
        <w:t xml:space="preserve"> льгот, предусмотренных законодательством Российской Федерации, нормативными правовыми актами субъекта Российской Федерации, муниципальными правовыми актами. В случае, если оставшийся срок </w:t>
      </w:r>
      <w:r>
        <w:rPr>
          <w:rStyle w:val="ed"/>
          <w:color w:val="000000"/>
          <w:sz w:val="27"/>
          <w:szCs w:val="27"/>
        </w:rPr>
        <w:lastRenderedPageBreak/>
        <w:t>действия прекращаемого договора аренды составлял менее одного года,</w:t>
      </w:r>
      <w:r>
        <w:rPr>
          <w:rStyle w:val="ed"/>
          <w:color w:val="000000"/>
          <w:sz w:val="27"/>
          <w:szCs w:val="27"/>
        </w:rPr>
        <w:t xml:space="preserve"> новый договор аренды заключается не менее чем на один год при наличии согласия арендатора на заключение договора аренды на указанный срок. В случае, если указанный в настоящей части субъект малого или среднего предпринимательства имел на дату принятия реш</w:t>
      </w:r>
      <w:r>
        <w:rPr>
          <w:rStyle w:val="ed"/>
          <w:color w:val="000000"/>
          <w:sz w:val="27"/>
          <w:szCs w:val="27"/>
        </w:rPr>
        <w:t xml:space="preserve">ения о комплексном развитии территории преимущественное право на приобретение предусмотренных настоящей статьей здания, сооружения, нежилого помещения в собственность в соответствии со статьей 3 Федерального закона </w:t>
      </w:r>
      <w:r>
        <w:rPr>
          <w:rStyle w:val="cmd"/>
          <w:color w:val="000000"/>
          <w:sz w:val="27"/>
          <w:szCs w:val="27"/>
        </w:rPr>
        <w:t>от 22 июля 2008 года № 159-ФЗ</w:t>
      </w:r>
      <w:r>
        <w:rPr>
          <w:rStyle w:val="ed"/>
          <w:color w:val="000000"/>
          <w:sz w:val="27"/>
          <w:szCs w:val="27"/>
        </w:rPr>
        <w:t xml:space="preserve"> "Об особенн</w:t>
      </w:r>
      <w:r>
        <w:rPr>
          <w:rStyle w:val="ed"/>
          <w:color w:val="000000"/>
          <w:sz w:val="27"/>
          <w:szCs w:val="27"/>
        </w:rPr>
        <w:t>остях отчуждения движимого и 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</w:t>
      </w:r>
      <w:r>
        <w:rPr>
          <w:rStyle w:val="ed"/>
          <w:color w:val="000000"/>
          <w:sz w:val="27"/>
          <w:szCs w:val="27"/>
        </w:rPr>
        <w:t>и", преимущественное право сохраняется в отношении равнозначного объекта недвижимости или нежилого помещения, предоставленного ему по новому договору аренды.</w:t>
      </w:r>
      <w:r>
        <w:rPr>
          <w:rStyle w:val="mark"/>
          <w:sz w:val="27"/>
          <w:szCs w:val="27"/>
        </w:rPr>
        <w:t> (Дополнение частью - Федеральный закон от 30.12.2020 № 494-ФЗ) (В редакции Федерального закона от </w:t>
      </w:r>
      <w:r>
        <w:rPr>
          <w:rStyle w:val="mark"/>
          <w:sz w:val="27"/>
          <w:szCs w:val="27"/>
        </w:rPr>
        <w:t>29.12.2022 № 605-ФЗ)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19. Информационная поддержка субъектов малого и среднего предпринимательства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</w:t>
      </w:r>
      <w:r>
        <w:rPr>
          <w:color w:val="000000"/>
          <w:sz w:val="27"/>
          <w:szCs w:val="27"/>
        </w:rPr>
        <w:t>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</w:t>
      </w:r>
      <w:r>
        <w:rPr>
          <w:color w:val="000000"/>
          <w:sz w:val="27"/>
          <w:szCs w:val="27"/>
        </w:rPr>
        <w:t xml:space="preserve"> их функционирования в целях поддержки субъектов малого и среднего предпринимательства. </w:t>
      </w:r>
      <w:r>
        <w:rPr>
          <w:rStyle w:val="mark"/>
          <w:sz w:val="27"/>
          <w:szCs w:val="27"/>
        </w:rPr>
        <w:t>(В редакции Федерального закона от 23.07.2013 № 238-ФЗ)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Информационные системы, официальные сайты информационной поддержки субъектов малого и среднего предпринимател</w:t>
      </w:r>
      <w:r>
        <w:rPr>
          <w:color w:val="000000"/>
          <w:sz w:val="27"/>
          <w:szCs w:val="27"/>
        </w:rPr>
        <w:t xml:space="preserve">ьства в сети "Интернет" и информационно-телекоммуникационные сети создаются в целях обеспечения субъектов малого и среднего предпринимательства и </w:t>
      </w:r>
      <w:r>
        <w:rPr>
          <w:color w:val="000000"/>
          <w:sz w:val="27"/>
          <w:szCs w:val="27"/>
        </w:rPr>
        <w:lastRenderedPageBreak/>
        <w:t>организаций, образующих инфраструктуру поддержки субъектов малого и среднего предпринимательства, информацией: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 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 </w:t>
      </w:r>
      <w:r>
        <w:rPr>
          <w:rStyle w:val="mark"/>
          <w:sz w:val="27"/>
          <w:szCs w:val="27"/>
        </w:rPr>
        <w:t>(В редакции Федерального закона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о количест</w:t>
      </w:r>
      <w:r>
        <w:rPr>
          <w:color w:val="000000"/>
          <w:sz w:val="27"/>
          <w:szCs w:val="27"/>
        </w:rPr>
        <w:t>ве субъектов малого и среднего предпринимательства и об их классификации по видам экономической деятельности;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о числе замещенных рабочих мест в субъектах малого и среднего предпринимательства в соответствии с их классификацией по видам экономической дея</w:t>
      </w:r>
      <w:r>
        <w:rPr>
          <w:color w:val="000000"/>
          <w:sz w:val="27"/>
          <w:szCs w:val="27"/>
        </w:rPr>
        <w:t>тельности;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о финансово-экономическом состоянии субъектов малого и среднего предп</w:t>
      </w:r>
      <w:r>
        <w:rPr>
          <w:color w:val="000000"/>
          <w:sz w:val="27"/>
          <w:szCs w:val="27"/>
        </w:rPr>
        <w:t>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о государственном и му</w:t>
      </w:r>
      <w:r>
        <w:rPr>
          <w:color w:val="000000"/>
          <w:sz w:val="27"/>
          <w:szCs w:val="27"/>
        </w:rPr>
        <w:t>ниципальном имуществе, включенном в перечни, указанные в части 4 статьи 18 настоящего Федерального закона;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об объявленных конкурсах на оказание финансовой поддержки субъектам малого и среднего предпринимательства и организациям, образующим инфраструктур</w:t>
      </w:r>
      <w:r>
        <w:rPr>
          <w:color w:val="000000"/>
          <w:sz w:val="27"/>
          <w:szCs w:val="27"/>
        </w:rPr>
        <w:t>у поддержки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</w:t>
      </w:r>
      <w:r>
        <w:rPr>
          <w:color w:val="000000"/>
          <w:sz w:val="27"/>
          <w:szCs w:val="27"/>
        </w:rPr>
        <w:t xml:space="preserve">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 </w:t>
      </w:r>
      <w:r>
        <w:rPr>
          <w:rStyle w:val="mark"/>
          <w:sz w:val="27"/>
          <w:szCs w:val="27"/>
        </w:rPr>
        <w:t>(В редакции Федерального закона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(Часть в редакци</w:t>
      </w:r>
      <w:r>
        <w:rPr>
          <w:rStyle w:val="mark"/>
          <w:sz w:val="27"/>
          <w:szCs w:val="27"/>
        </w:rPr>
        <w:t>и Федерального закона от 23.07.2013 № 238-ФЗ)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 Информация, указанная в части 2 настоящей статьи,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</w:t>
      </w:r>
      <w:r>
        <w:rPr>
          <w:color w:val="000000"/>
          <w:sz w:val="27"/>
          <w:szCs w:val="27"/>
        </w:rPr>
        <w:t>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</w:t>
      </w:r>
      <w:r>
        <w:rPr>
          <w:color w:val="000000"/>
          <w:sz w:val="27"/>
          <w:szCs w:val="27"/>
        </w:rPr>
        <w:t xml:space="preserve">ой поддержки субъектов малого и среднего предпринимательства в сети "Интернет". </w:t>
      </w:r>
      <w:r>
        <w:rPr>
          <w:rStyle w:val="mark"/>
          <w:sz w:val="27"/>
          <w:szCs w:val="27"/>
        </w:rPr>
        <w:t>(В редакции Федерального закона от 23.07.2013 № 238-ФЗ)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Оказание информационной поддержки физическим лицам, применяющим специальный налоговый режим, осуществляется органами</w:t>
      </w:r>
      <w:r>
        <w:rPr>
          <w:rStyle w:val="ed"/>
          <w:color w:val="000000"/>
          <w:sz w:val="27"/>
          <w:szCs w:val="27"/>
        </w:rPr>
        <w:t xml:space="preserve"> государственной власти и органами местного самоуправления посредством размещения в соответствии с частью 3 настоящей статьи в информационных системах, на официальных сайтах информационной поддержки субъектов малого и среднего предпринимательства в сети "И</w:t>
      </w:r>
      <w:r>
        <w:rPr>
          <w:rStyle w:val="ed"/>
          <w:color w:val="000000"/>
          <w:sz w:val="27"/>
          <w:szCs w:val="27"/>
        </w:rPr>
        <w:t>нтернет" информации, необходимой для развития деятельности физических лиц, применяющих специальный налоговый режим, в том числе информации, указанной в пунктах 1, 6 и 7 части 2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08.06.2020 № 169-ФЗ</w:t>
      </w:r>
      <w:r>
        <w:rPr>
          <w:rStyle w:val="mark"/>
          <w:sz w:val="27"/>
          <w:szCs w:val="27"/>
        </w:rPr>
        <w:t>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 Требования к информации, размещенной в сети "Интернет" в соответствии с частями 2 и 3 настоящей статьи, устанавливаются уполномоченным Правительством Российской Федерации федеральным органом исполнительной власти. </w:t>
      </w:r>
      <w:r>
        <w:rPr>
          <w:rStyle w:val="mark"/>
          <w:sz w:val="27"/>
          <w:szCs w:val="27"/>
        </w:rPr>
        <w:t>(Дополнение частью - Федеральный зако</w:t>
      </w:r>
      <w:r>
        <w:rPr>
          <w:rStyle w:val="mark"/>
          <w:sz w:val="27"/>
          <w:szCs w:val="27"/>
        </w:rPr>
        <w:t>н от 23.07.2013 № 238-ФЗ)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20. Консультационная поддержка субъектов малого и среднего предпринимательства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</w:t>
      </w:r>
      <w:r>
        <w:rPr>
          <w:color w:val="000000"/>
          <w:sz w:val="27"/>
          <w:szCs w:val="27"/>
        </w:rPr>
        <w:t>управления может осуществляться в виде: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</w:t>
      </w:r>
      <w:r>
        <w:rPr>
          <w:color w:val="000000"/>
          <w:sz w:val="27"/>
          <w:szCs w:val="27"/>
        </w:rPr>
        <w:t>ьности таких организаций;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 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21. Поддержка субъектов малого и среднего предпринимательства в сфере</w:t>
      </w:r>
      <w:r>
        <w:rPr>
          <w:color w:val="000000"/>
          <w:sz w:val="27"/>
          <w:szCs w:val="27"/>
        </w:rPr>
        <w:t xml:space="preserve"> образования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</w:t>
      </w:r>
      <w:r>
        <w:rPr>
          <w:color w:val="000000"/>
          <w:sz w:val="27"/>
          <w:szCs w:val="27"/>
        </w:rPr>
        <w:t>создания условий для подготовки кадров для субъектов малого и среднего предпринимательства или их дополнительного профессионального образования;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учебно-методической и научно-методической помощи субъектам малого и среднего предпринимательства.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 xml:space="preserve">(Статья в </w:t>
      </w:r>
      <w:r>
        <w:rPr>
          <w:rStyle w:val="mark"/>
          <w:sz w:val="27"/>
          <w:szCs w:val="27"/>
        </w:rPr>
        <w:t>редакции Федерального закона от 02.07.2013 № 185-ФЗ)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22. Поддержка субъектов малого и среднего предпринимательства в области инноваций и промышленного производства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Оказание поддержки субъектам малого и среднего предпринимательства в области инно</w:t>
      </w:r>
      <w:r>
        <w:rPr>
          <w:color w:val="000000"/>
          <w:sz w:val="27"/>
          <w:szCs w:val="27"/>
        </w:rPr>
        <w:t>ваций и промышленного производства органами государственной власти и органами местного самоуправления может осуществляться в виде: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создания организаций, образующих инфраструктуру поддержки субъектов малого и среднего предпринимательства и оказывающих по</w:t>
      </w:r>
      <w:r>
        <w:rPr>
          <w:color w:val="000000"/>
          <w:sz w:val="27"/>
          <w:szCs w:val="27"/>
        </w:rPr>
        <w:t>ддержку субъектам малого и среднего предпринимательства, в том числе технопарков, </w:t>
      </w:r>
      <w:r>
        <w:rPr>
          <w:rStyle w:val="ed"/>
          <w:color w:val="000000"/>
          <w:sz w:val="27"/>
          <w:szCs w:val="27"/>
        </w:rPr>
        <w:t>бизнес-парков,</w:t>
      </w:r>
      <w:r>
        <w:rPr>
          <w:color w:val="000000"/>
          <w:sz w:val="27"/>
          <w:szCs w:val="27"/>
        </w:rPr>
        <w:t> центров коммерциализации технологий, технико-внедренческих и научно-производственных зон, и обеспечения деятельности таких организаций;</w:t>
      </w:r>
      <w:r>
        <w:rPr>
          <w:rStyle w:val="mark"/>
          <w:sz w:val="27"/>
          <w:szCs w:val="27"/>
        </w:rPr>
        <w:t> (В редакции Федеральног</w:t>
      </w:r>
      <w:r>
        <w:rPr>
          <w:rStyle w:val="mark"/>
          <w:sz w:val="27"/>
          <w:szCs w:val="27"/>
        </w:rPr>
        <w:t>о закона от 10.07.2023 № 291-ФЗ)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 содействия патентованию изобретений, полезных моделей, промышленных образцов и селекционных достижений, а также </w:t>
      </w:r>
      <w:r>
        <w:rPr>
          <w:color w:val="000000"/>
          <w:sz w:val="27"/>
          <w:szCs w:val="27"/>
        </w:rPr>
        <w:lastRenderedPageBreak/>
        <w:t>государственной регистрации иных результатов интеллектуальной деятельности, созданных субъектами малого и ср</w:t>
      </w:r>
      <w:r>
        <w:rPr>
          <w:color w:val="000000"/>
          <w:sz w:val="27"/>
          <w:szCs w:val="27"/>
        </w:rPr>
        <w:t>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создания акционерных инвестиционных фондов и закрытых пае</w:t>
      </w:r>
      <w:r>
        <w:rPr>
          <w:color w:val="000000"/>
          <w:sz w:val="27"/>
          <w:szCs w:val="27"/>
        </w:rPr>
        <w:t>вых инвестиционных фондов.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23. Поддержка субъектов малого и среднего предпринимательства в области ремесленной деятельности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В целях оказания поддержки субъектам малого и среднего предпринимательства и организациям, образующим инфраструктуру п</w:t>
      </w:r>
      <w:r>
        <w:rPr>
          <w:color w:val="000000"/>
          <w:sz w:val="27"/>
          <w:szCs w:val="27"/>
        </w:rPr>
        <w:t>оддержки субъектов малого и среднего предпринимательства, органы государственной власти субъектов Российской Федерации вправе разрабатывать и утверждать перечни видов ремесленной деятельности.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Оказание поддержки субъектам малого и среднего предпринимате</w:t>
      </w:r>
      <w:r>
        <w:rPr>
          <w:color w:val="000000"/>
          <w:sz w:val="27"/>
          <w:szCs w:val="27"/>
        </w:rPr>
        <w:t>льства в области ремесленной деятельности органами государственной власти и органами местного самоуправления может осуществляться в виде: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создания организаций, образующих инфраструктуру поддержки субъектов малого и среднего предпринимательства в области</w:t>
      </w:r>
      <w:r>
        <w:rPr>
          <w:color w:val="000000"/>
          <w:sz w:val="27"/>
          <w:szCs w:val="27"/>
        </w:rPr>
        <w:t xml:space="preserve"> ремесленной деятельности, в том числе палат ремесел, центров ремесел, и обеспечения их деятельности;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финансовой, имущественной, консультационной, информационной поддержки, поддержки в области подготовки, переподготовки и повышения квалификации работник</w:t>
      </w:r>
      <w:r>
        <w:rPr>
          <w:color w:val="000000"/>
          <w:sz w:val="27"/>
          <w:szCs w:val="27"/>
        </w:rPr>
        <w:t>ов, поддержки субъектов малого и среднего предпринимательства, осуществляющих внешнеэкономическую деятельность в области ремесленной деятельности.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24. Поддержка субъектов малого и среднего предпринимательства, осуществляющих внешнеэкономическую де</w:t>
      </w:r>
      <w:r>
        <w:rPr>
          <w:color w:val="000000"/>
          <w:sz w:val="27"/>
          <w:szCs w:val="27"/>
        </w:rPr>
        <w:t>ятельность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Оказание поддержки субъектам малого и среднего предпринимательства, осуществляющим внешнеэкономическую деятельность, органами государственной власти и органами местного самоуправления может осуществляться в виде: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сотрудничества с международ</w:t>
      </w:r>
      <w:r>
        <w:rPr>
          <w:color w:val="000000"/>
          <w:sz w:val="27"/>
          <w:szCs w:val="27"/>
        </w:rPr>
        <w:t>ными организациями и иностранными государствами в области развития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содействия в продвижении на рынки иностранных государств российских товаров (работ, услуг), результатов интеллектуальной деятельности, а также созд</w:t>
      </w:r>
      <w:r>
        <w:rPr>
          <w:color w:val="000000"/>
          <w:sz w:val="27"/>
          <w:szCs w:val="27"/>
        </w:rPr>
        <w:t>ания благоприятных условий для российских участников внешнеэкономической деятельности;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</w:t>
      </w:r>
      <w:r>
        <w:rPr>
          <w:color w:val="000000"/>
          <w:sz w:val="27"/>
          <w:szCs w:val="27"/>
        </w:rPr>
        <w:t>имательства, осуществляющим внешнеэкономическую деятельность, и обеспечения деятельности таких организаций;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реализации иных мероприятий по поддержке субъектов малого и среднего предпринимательства, осуществляющих внешнеэкономическую деятельность.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</w:t>
      </w:r>
      <w:r>
        <w:rPr>
          <w:rStyle w:val="ed"/>
          <w:color w:val="000000"/>
          <w:sz w:val="27"/>
          <w:szCs w:val="27"/>
        </w:rPr>
        <w:t>ья 24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 Поддержка субъектов малого и среднего предпринимательства, осуществляющих деятельность в сфере социального предпринимательства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</w:t>
      </w:r>
      <w:r>
        <w:rPr>
          <w:rStyle w:val="ed"/>
          <w:color w:val="000000"/>
          <w:sz w:val="27"/>
          <w:szCs w:val="27"/>
        </w:rPr>
        <w:t>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предпринимательства, осуществляю</w:t>
      </w:r>
      <w:r>
        <w:rPr>
          <w:rStyle w:val="ed"/>
          <w:color w:val="000000"/>
          <w:sz w:val="27"/>
          <w:szCs w:val="27"/>
        </w:rPr>
        <w:t>щим деятельность в сфере социального предпринимательства, соответствующую одному или нескольким из следующих условий: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субъект малого или среднего предпринимательства обеспечивает занятость следующих категорий граждан при условии, что по итогам предыдуще</w:t>
      </w:r>
      <w:r>
        <w:rPr>
          <w:rStyle w:val="ed"/>
          <w:color w:val="000000"/>
          <w:sz w:val="27"/>
          <w:szCs w:val="27"/>
        </w:rPr>
        <w:t xml:space="preserve">го календарного года среднесписочная численность лиц (среднесписочная численность лиц, увеличенная на единицу, в отношении индивидуальных предпринимателей, являющихся инвалидами), относящихся к </w:t>
      </w:r>
      <w:r>
        <w:rPr>
          <w:rStyle w:val="ed"/>
          <w:color w:val="000000"/>
          <w:sz w:val="27"/>
          <w:szCs w:val="27"/>
        </w:rPr>
        <w:lastRenderedPageBreak/>
        <w:t>любой из таких категорий (одной или нескольким таким категория</w:t>
      </w:r>
      <w:r>
        <w:rPr>
          <w:rStyle w:val="ed"/>
          <w:color w:val="000000"/>
          <w:sz w:val="27"/>
          <w:szCs w:val="27"/>
        </w:rPr>
        <w:t>м), среди работников субъекта малого или среднего предпринимательства (среди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предпринимателей, являющихся инвалидами) сос</w:t>
      </w:r>
      <w:r>
        <w:rPr>
          <w:rStyle w:val="ed"/>
          <w:color w:val="000000"/>
          <w:sz w:val="27"/>
          <w:szCs w:val="27"/>
        </w:rPr>
        <w:t>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</w:t>
      </w:r>
      <w:r>
        <w:rPr>
          <w:rStyle w:val="ed"/>
          <w:color w:val="000000"/>
          <w:sz w:val="27"/>
          <w:szCs w:val="27"/>
        </w:rPr>
        <w:t>е двадцати пяти процентов:</w:t>
      </w:r>
      <w:r>
        <w:rPr>
          <w:rStyle w:val="mark"/>
          <w:sz w:val="27"/>
          <w:szCs w:val="27"/>
        </w:rPr>
        <w:t> (В редакции Федерального закона от 04.11.2022 № 418-ФЗ)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инвалиды и лица с ограниченными возможностями здоровья;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 одинокие и (или) многодетные родители, воспитывающие несовершеннолетних детей, в том числе детей-инвалидов;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в) </w:t>
      </w:r>
      <w:r>
        <w:rPr>
          <w:rStyle w:val="ed"/>
          <w:color w:val="000000"/>
          <w:sz w:val="27"/>
          <w:szCs w:val="27"/>
        </w:rPr>
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г) выпускники детских домов в возрасте до двадцати трех лет;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д) лица, осужденные к</w:t>
      </w:r>
      <w:r>
        <w:rPr>
          <w:rStyle w:val="ed"/>
          <w:color w:val="000000"/>
          <w:sz w:val="27"/>
          <w:szCs w:val="27"/>
        </w:rPr>
        <w:t xml:space="preserve">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 освобожденные из мест лишения</w:t>
      </w:r>
      <w:r>
        <w:rPr>
          <w:rStyle w:val="ed"/>
          <w:color w:val="000000"/>
          <w:sz w:val="27"/>
          <w:szCs w:val="27"/>
        </w:rPr>
        <w:t xml:space="preserve"> свободы и имеющие неснятую или непогашенную судимость;</w:t>
      </w:r>
      <w:r>
        <w:rPr>
          <w:rStyle w:val="mark"/>
          <w:sz w:val="27"/>
          <w:szCs w:val="27"/>
        </w:rPr>
        <w:t> (В редакции Федерального закона от 02.07.2021 № 334-ФЗ)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е) беженцы и вынужденные переселенцы;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ж) малоимущие граждане;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з) лица без определенного места жительства и занятий;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и) граждане, не указанные в </w:t>
      </w:r>
      <w:r>
        <w:rPr>
          <w:rStyle w:val="ed"/>
          <w:color w:val="000000"/>
          <w:sz w:val="27"/>
          <w:szCs w:val="27"/>
        </w:rPr>
        <w:t>подпунктах "а" - "з" настоящего пункта, признанные нуждающимися в социальном обслуживании;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к) 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</w:t>
      </w:r>
      <w:r>
        <w:rPr>
          <w:rStyle w:val="ed"/>
          <w:color w:val="000000"/>
          <w:sz w:val="27"/>
          <w:szCs w:val="27"/>
        </w:rPr>
        <w:t xml:space="preserve">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</w:t>
      </w:r>
      <w:r>
        <w:rPr>
          <w:rStyle w:val="ed"/>
          <w:color w:val="000000"/>
          <w:sz w:val="27"/>
          <w:szCs w:val="27"/>
        </w:rPr>
        <w:lastRenderedPageBreak/>
        <w:t>Народной Республики с 24 феврал</w:t>
      </w:r>
      <w:r>
        <w:rPr>
          <w:rStyle w:val="ed"/>
          <w:color w:val="000000"/>
          <w:sz w:val="27"/>
          <w:szCs w:val="27"/>
        </w:rPr>
        <w:t>я 2022 года, на территориях Запорожской области и Херсонской области с 30 сентября 2022 года и (или) выполнявшие возложенные на них задачи на указанных территориях в период проведения специальной военной операции;</w:t>
      </w:r>
      <w:r>
        <w:rPr>
          <w:rStyle w:val="mark"/>
          <w:sz w:val="27"/>
          <w:szCs w:val="27"/>
        </w:rPr>
        <w:t> (Дополнение подпунктом - Федеральный закон</w:t>
      </w:r>
      <w:r>
        <w:rPr>
          <w:rStyle w:val="mark"/>
          <w:sz w:val="27"/>
          <w:szCs w:val="27"/>
        </w:rPr>
        <w:t xml:space="preserve"> от 12.12.2023 № 578-ФЗ)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л) ветераны боевых действий;</w:t>
      </w:r>
      <w:r>
        <w:rPr>
          <w:rStyle w:val="mark"/>
          <w:sz w:val="27"/>
          <w:szCs w:val="27"/>
        </w:rPr>
        <w:t> (Дополнение подпунктом - Федеральный закон от 12.12.2023 № 578-ФЗ)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) субъект малого или среднего предпринимательства </w:t>
      </w:r>
      <w:r>
        <w:rPr>
          <w:rStyle w:val="ed"/>
          <w:color w:val="000000"/>
          <w:sz w:val="27"/>
          <w:szCs w:val="27"/>
        </w:rPr>
        <w:t>- индивидуальный предприниматель, являющийся инвалидом и осуществляющий предпринимательскую деятельность без привлечения работников;</w:t>
      </w:r>
      <w:r>
        <w:rPr>
          <w:rStyle w:val="mark"/>
          <w:sz w:val="27"/>
          <w:szCs w:val="27"/>
        </w:rPr>
        <w:t> (Дополнение пунктом - Федеральный закон от 04.11.2022 № 418-ФЗ)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субъект малого или среднего предпринимательства (за искл</w:t>
      </w:r>
      <w:r>
        <w:rPr>
          <w:rStyle w:val="ed"/>
          <w:color w:val="000000"/>
          <w:sz w:val="27"/>
          <w:szCs w:val="27"/>
        </w:rPr>
        <w:t>ючением субъекта малого или среднего предпринимательства, указанного в пункте 1 настоящей части) обеспечивает реализацию производимых гражданами из числа категорий, указанных в пункте 1 настоящей части, товаров (работ, услуг). При этом доля доходов от осущ</w:t>
      </w:r>
      <w:r>
        <w:rPr>
          <w:rStyle w:val="ed"/>
          <w:color w:val="000000"/>
          <w:sz w:val="27"/>
          <w:szCs w:val="27"/>
        </w:rPr>
        <w:t>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</w:t>
      </w:r>
      <w:r>
        <w:rPr>
          <w:rStyle w:val="ed"/>
          <w:color w:val="000000"/>
          <w:sz w:val="27"/>
          <w:szCs w:val="27"/>
        </w:rPr>
        <w:t>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</w:t>
      </w:r>
      <w:r>
        <w:rPr>
          <w:rStyle w:val="ed"/>
          <w:color w:val="000000"/>
          <w:sz w:val="27"/>
          <w:szCs w:val="27"/>
        </w:rPr>
        <w:t xml:space="preserve"> календарный год);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3) 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пункте 1 настоящей части, в целях создания для них условий, </w:t>
      </w:r>
      <w:r>
        <w:rPr>
          <w:rStyle w:val="ed"/>
          <w:color w:val="000000"/>
          <w:sz w:val="27"/>
          <w:szCs w:val="27"/>
        </w:rPr>
        <w:t>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</w:t>
      </w:r>
      <w:r>
        <w:rPr>
          <w:rStyle w:val="ed"/>
          <w:color w:val="000000"/>
          <w:sz w:val="27"/>
          <w:szCs w:val="27"/>
        </w:rPr>
        <w:t>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</w:t>
      </w:r>
      <w:r>
        <w:rPr>
          <w:rStyle w:val="ed"/>
          <w:color w:val="000000"/>
          <w:sz w:val="27"/>
          <w:szCs w:val="27"/>
        </w:rPr>
        <w:t xml:space="preserve">ый год, </w:t>
      </w:r>
      <w:r>
        <w:rPr>
          <w:rStyle w:val="ed"/>
          <w:color w:val="000000"/>
          <w:sz w:val="27"/>
          <w:szCs w:val="27"/>
        </w:rPr>
        <w:lastRenderedPageBreak/>
        <w:t>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</w:t>
      </w:r>
      <w:r>
        <w:rPr>
          <w:rStyle w:val="ed"/>
          <w:color w:val="000000"/>
          <w:sz w:val="27"/>
          <w:szCs w:val="27"/>
        </w:rPr>
        <w:t>тветствии со следующими направлениями деятельности социальных предприятий: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деятельность по оказанию социально-бытовых услуг, направленных на поддержание жизнедеятельности в быту;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 деятельность по оказанию социально-медицинских услуг, направленных на п</w:t>
      </w:r>
      <w:r>
        <w:rPr>
          <w:rStyle w:val="ed"/>
          <w:color w:val="000000"/>
          <w:sz w:val="27"/>
          <w:szCs w:val="27"/>
        </w:rPr>
        <w:t>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в) деятельность по оказанию социально-психологических услуг, </w:t>
      </w:r>
      <w:r>
        <w:rPr>
          <w:rStyle w:val="ed"/>
          <w:color w:val="000000"/>
          <w:sz w:val="27"/>
          <w:szCs w:val="27"/>
        </w:rPr>
        <w:t>предусматривающих оказание помощи в коррекции психологического состояния для адаптации в социальной среде;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г) деятельность по оказанию социально-педагогических услуг, направленных на профилактику отклонений в поведении;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д) деятельность по оказанию социальн</w:t>
      </w:r>
      <w:r>
        <w:rPr>
          <w:rStyle w:val="ed"/>
          <w:color w:val="000000"/>
          <w:sz w:val="27"/>
          <w:szCs w:val="27"/>
        </w:rPr>
        <w:t>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е) деятельность по оказанию услуг, предусматривающих повышение коммуникативного потенциала, реабилитацию и социальную адаптацию, </w:t>
      </w:r>
      <w:r>
        <w:rPr>
          <w:rStyle w:val="ed"/>
          <w:color w:val="000000"/>
          <w:sz w:val="27"/>
          <w:szCs w:val="27"/>
        </w:rPr>
        <w:t>услуг по социальному сопровождению;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ж) производство и (или) реализация медицинской техники, 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</w:t>
      </w:r>
      <w:r>
        <w:rPr>
          <w:rStyle w:val="ed"/>
          <w:color w:val="000000"/>
          <w:sz w:val="27"/>
          <w:szCs w:val="27"/>
        </w:rPr>
        <w:t>или реабилитации (абилитации) инвалидов;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з) деятельность по организации отдыха и оздоровления инвалидов и пенсионеров;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и) деятельность по оказанию услуг в сфере дополнительного образования;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к) деятельность по созданию условий для беспрепятственного доступа</w:t>
      </w:r>
      <w:r>
        <w:rPr>
          <w:rStyle w:val="ed"/>
          <w:color w:val="000000"/>
          <w:sz w:val="27"/>
          <w:szCs w:val="27"/>
        </w:rPr>
        <w:t xml:space="preserve">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 xml:space="preserve">4) субъект малого или среднего предпринимательства осуществляет деятельность, направленную на достижение общественно полезных </w:t>
      </w:r>
      <w:r>
        <w:rPr>
          <w:rStyle w:val="ed"/>
          <w:color w:val="000000"/>
          <w:sz w:val="27"/>
          <w:szCs w:val="27"/>
        </w:rPr>
        <w:t>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</w:t>
      </w:r>
      <w:r>
        <w:rPr>
          <w:rStyle w:val="ed"/>
          <w:color w:val="000000"/>
          <w:sz w:val="27"/>
          <w:szCs w:val="27"/>
        </w:rPr>
        <w:t xml:space="preserve">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</w:t>
      </w:r>
      <w:r>
        <w:rPr>
          <w:rStyle w:val="ed"/>
          <w:color w:val="000000"/>
          <w:sz w:val="27"/>
          <w:szCs w:val="27"/>
        </w:rPr>
        <w:t>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</w:t>
      </w:r>
      <w:r>
        <w:rPr>
          <w:rStyle w:val="ed"/>
          <w:color w:val="000000"/>
          <w:sz w:val="27"/>
          <w:szCs w:val="27"/>
        </w:rPr>
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 деятельность по организации отдыха и оздоровления детей;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в) деятельность по оказа</w:t>
      </w:r>
      <w:r>
        <w:rPr>
          <w:rStyle w:val="ed"/>
          <w:color w:val="000000"/>
          <w:sz w:val="27"/>
          <w:szCs w:val="27"/>
        </w:rPr>
        <w:t>нию услуг в сфере дошкольного образования и общего образования, дополнительного образования детей;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г) 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</w:t>
      </w:r>
      <w:r>
        <w:rPr>
          <w:rStyle w:val="ed"/>
          <w:color w:val="000000"/>
          <w:sz w:val="27"/>
          <w:szCs w:val="27"/>
        </w:rPr>
        <w:t>ьных программ, развитии и социальной адаптации;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д) 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е) культ</w:t>
      </w:r>
      <w:r>
        <w:rPr>
          <w:rStyle w:val="ed"/>
          <w:color w:val="000000"/>
          <w:sz w:val="27"/>
          <w:szCs w:val="27"/>
        </w:rPr>
        <w:t>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ж) деятельность по оказанию услуг</w:t>
      </w:r>
      <w:r>
        <w:rPr>
          <w:rStyle w:val="ed"/>
          <w:color w:val="000000"/>
          <w:sz w:val="27"/>
          <w:szCs w:val="27"/>
        </w:rPr>
        <w:t>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з) выпуск периодических печатных изданий и книжной продукции, связанной с образованием, наукой и культур</w:t>
      </w:r>
      <w:r>
        <w:rPr>
          <w:rStyle w:val="ed"/>
          <w:color w:val="000000"/>
          <w:sz w:val="27"/>
          <w:szCs w:val="27"/>
        </w:rPr>
        <w:t xml:space="preserve">ой, включенных в утвержденный Правительством Российской Федерации перечень видов периодических </w:t>
      </w:r>
      <w:r>
        <w:rPr>
          <w:rStyle w:val="ed"/>
          <w:color w:val="000000"/>
          <w:sz w:val="27"/>
          <w:szCs w:val="27"/>
        </w:rPr>
        <w:lastRenderedPageBreak/>
        <w:t>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</w:t>
      </w:r>
      <w:r>
        <w:rPr>
          <w:rStyle w:val="ed"/>
          <w:color w:val="000000"/>
          <w:sz w:val="27"/>
          <w:szCs w:val="27"/>
        </w:rPr>
        <w:t>ь процентов;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и) деятельность по реализации книжной продукции для детей и юношества, учебной, просветительской и справочной литературы. Критерии отнесения деятельности, осуществляемой субъектами малого и среднего предпринимательства, к деятельности по реали</w:t>
      </w:r>
      <w:r>
        <w:rPr>
          <w:rStyle w:val="ed"/>
          <w:color w:val="000000"/>
          <w:sz w:val="27"/>
          <w:szCs w:val="27"/>
        </w:rPr>
        <w:t>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rPr>
          <w:rStyle w:val="ed"/>
          <w:color w:val="000000"/>
          <w:sz w:val="27"/>
          <w:szCs w:val="27"/>
        </w:rPr>
        <w:t>рованию в сфере печати, издательской и полиграфической деятельности.</w:t>
      </w:r>
      <w:r>
        <w:rPr>
          <w:rStyle w:val="mark"/>
          <w:sz w:val="27"/>
          <w:szCs w:val="27"/>
        </w:rPr>
        <w:t> (Дополнение подпунктом - Федеральный закон от 02.07.2021 № 335-ФЗ)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Субъекты Российской Федерации в целях признания субъектов малого и среднего предпринимательства социальными предприят</w:t>
      </w:r>
      <w:r>
        <w:rPr>
          <w:rStyle w:val="ed"/>
          <w:color w:val="000000"/>
          <w:sz w:val="27"/>
          <w:szCs w:val="27"/>
        </w:rPr>
        <w:t>иями в соответствии с пунктами 1 и 4 части 1 настоящей статьи вправе устанавливать категории граждан дополнительно к категориям, указанным в пункте 1 части 1 настоящей статьи, и виды деятельности дополнительно к видам деятельности, указанным в пункте 4 час</w:t>
      </w:r>
      <w:r>
        <w:rPr>
          <w:rStyle w:val="ed"/>
          <w:color w:val="000000"/>
          <w:sz w:val="27"/>
          <w:szCs w:val="27"/>
        </w:rPr>
        <w:t>ти 1 настоящей статьи. Оказание поддержки субъектам малого и среднего предпринимательства,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</w:t>
      </w:r>
      <w:r>
        <w:rPr>
          <w:rStyle w:val="ed"/>
          <w:color w:val="000000"/>
          <w:sz w:val="27"/>
          <w:szCs w:val="27"/>
        </w:rPr>
        <w:t>ет бюджетных ассигнований бюджетов субъектов Российской Федерации и (или) местных бюджетов.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Порядок признания субъекта малого или среднего предпринимательства социальным предприятием определяется федеральным органом исполнительной власти, осуществляющим</w:t>
      </w:r>
      <w:r>
        <w:rPr>
          <w:rStyle w:val="ed"/>
          <w:color w:val="000000"/>
          <w:sz w:val="27"/>
          <w:szCs w:val="27"/>
        </w:rPr>
        <w:t xml:space="preserve">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4. Социальным предпринимательством не может являться деятельность по производству </w:t>
      </w:r>
      <w:r>
        <w:rPr>
          <w:rStyle w:val="ed"/>
          <w:color w:val="000000"/>
          <w:sz w:val="27"/>
          <w:szCs w:val="27"/>
        </w:rPr>
        <w:t>и (или) реализации подакцизных товаров, а также по добыче и (или) реализации полезных ископаемых, за исключением общераспространенных полезных ископаемых.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Оказание поддержки социальным предприятиям может осуществляться в виде: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1) обеспечения наличия инф</w:t>
      </w:r>
      <w:r>
        <w:rPr>
          <w:rStyle w:val="ed"/>
          <w:color w:val="000000"/>
          <w:sz w:val="27"/>
          <w:szCs w:val="27"/>
        </w:rPr>
        <w:t>раструктуры поддержки социальных предприятий;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оказания финансовой поддержки социальным предприятиям (в том числе в рамках предоставления субсидий);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оказания имущественной поддержки социальным предприятиям (в том числе путем предоставления во владение</w:t>
      </w:r>
      <w:r>
        <w:rPr>
          <w:rStyle w:val="ed"/>
          <w:color w:val="000000"/>
          <w:sz w:val="27"/>
          <w:szCs w:val="27"/>
        </w:rPr>
        <w:t xml:space="preserve"> и (или) в пользование государственного и муниципального имущества на льготных условиях);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оказания информационной поддержки социальным предприятиям;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оказания консультационной и методической поддержки социальным предприятиям (в том числе по вопросам п</w:t>
      </w:r>
      <w:r>
        <w:rPr>
          <w:rStyle w:val="ed"/>
          <w:color w:val="000000"/>
          <w:sz w:val="27"/>
          <w:szCs w:val="27"/>
        </w:rPr>
        <w:t>ривлечения финансирования и участия в закупках товаров, работ, услуг);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6) содействия в развитии межрегионального сотрудничества, поиске деловых партнеров, в том числе путем проведения ярмарок, деловых конгрессов, выставок, а также обеспечения участия социа</w:t>
      </w:r>
      <w:r>
        <w:rPr>
          <w:rStyle w:val="ed"/>
          <w:color w:val="000000"/>
          <w:sz w:val="27"/>
          <w:szCs w:val="27"/>
        </w:rPr>
        <w:t>льных предприятий в указанных мероприятиях на территориях субъектов Российской Федерации и на территориях муниципальных образований;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7) организации профессионального обучения, профессионального образования, дополнительного профессионального образования и с</w:t>
      </w:r>
      <w:r>
        <w:rPr>
          <w:rStyle w:val="ed"/>
          <w:color w:val="000000"/>
          <w:sz w:val="27"/>
          <w:szCs w:val="27"/>
        </w:rPr>
        <w:t>одействия в прохождении независимой оценки квалификации работников социальных предприятий в соответствии с законодательством Российской Федерации;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8) реализации иных мер (мероприятий) по поддержке социальных предприятий, которые предусмотрены федеральными </w:t>
      </w:r>
      <w:r>
        <w:rPr>
          <w:rStyle w:val="ed"/>
          <w:color w:val="000000"/>
          <w:sz w:val="27"/>
          <w:szCs w:val="27"/>
        </w:rPr>
        <w:t>законами,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Федерации, муниципальными правовыми актами.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</w:t>
      </w:r>
      <w:r>
        <w:rPr>
          <w:rStyle w:val="mark"/>
          <w:sz w:val="27"/>
          <w:szCs w:val="27"/>
        </w:rPr>
        <w:t xml:space="preserve"> закон от 26.07.2019 № 245-ФЗ)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25. Поддержка субъектов малого и среднего предпринимательства, осуществляющих сельскохозяйственную деятельность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Оказание поддержки субъектам малого и среднего предпринимательства, осуществляющим сельскохозяйственну</w:t>
      </w:r>
      <w:r>
        <w:rPr>
          <w:color w:val="000000"/>
          <w:sz w:val="27"/>
          <w:szCs w:val="27"/>
        </w:rPr>
        <w:t xml:space="preserve">ю деятельность, </w:t>
      </w:r>
      <w:r>
        <w:rPr>
          <w:color w:val="000000"/>
          <w:sz w:val="27"/>
          <w:szCs w:val="27"/>
        </w:rPr>
        <w:lastRenderedPageBreak/>
        <w:t xml:space="preserve">может осуществляться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</w:t>
      </w:r>
      <w:r>
        <w:rPr>
          <w:color w:val="000000"/>
          <w:sz w:val="27"/>
          <w:szCs w:val="27"/>
        </w:rPr>
        <w:t>правовыми актами субъектов Российской Федерации, нормативными правовыми актами органов местного самоуправления</w:t>
      </w:r>
      <w:r>
        <w:rPr>
          <w:rStyle w:val="ed"/>
          <w:color w:val="000000"/>
          <w:sz w:val="27"/>
          <w:szCs w:val="27"/>
        </w:rPr>
        <w:t>, в том числе в виде создания центров компетенций в сфере сельскохозяйственной кооперации и поддержки фермеров и обеспечения деятельности таких це</w:t>
      </w:r>
      <w:r>
        <w:rPr>
          <w:rStyle w:val="ed"/>
          <w:color w:val="000000"/>
          <w:sz w:val="27"/>
          <w:szCs w:val="27"/>
        </w:rPr>
        <w:t>нтров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291-ФЗ)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25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Корпорация развития малого и среднего предпринимательства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>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поддержки, пре</w:t>
      </w:r>
      <w:r>
        <w:rPr>
          <w:color w:val="000000"/>
          <w:sz w:val="27"/>
          <w:szCs w:val="27"/>
        </w:rPr>
        <w:t>дусмотренной настоящим Федеральным законом.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Основными задачами корпорации развития малого и среднего предпринимательства являются: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 оказание поддержки субъектам малого и среднего предпринимательства и организациям, образующим инфраструктуру поддержки </w:t>
      </w:r>
      <w:r>
        <w:rPr>
          <w:color w:val="000000"/>
          <w:sz w:val="27"/>
          <w:szCs w:val="27"/>
        </w:rPr>
        <w:t>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привлечение денежных средств российских организаций в целях поддержки субъектов малого и среднего предпринимательства;</w:t>
      </w:r>
      <w:r>
        <w:rPr>
          <w:rStyle w:val="mark"/>
          <w:sz w:val="27"/>
          <w:szCs w:val="27"/>
        </w:rPr>
        <w:t> (В редакции Федерального закона от 02.07.2021 № 332-ФЗ)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организация системы мер ин</w:t>
      </w:r>
      <w:r>
        <w:rPr>
          <w:color w:val="000000"/>
          <w:sz w:val="27"/>
          <w:szCs w:val="27"/>
        </w:rPr>
        <w:t>формационной, маркетинговой, финансовой</w:t>
      </w:r>
      <w:r>
        <w:rPr>
          <w:rStyle w:val="ed"/>
          <w:color w:val="000000"/>
          <w:sz w:val="27"/>
          <w:szCs w:val="27"/>
        </w:rPr>
        <w:t>, в том числе гарантийной,</w:t>
      </w:r>
      <w:r>
        <w:rPr>
          <w:color w:val="000000"/>
          <w:sz w:val="27"/>
          <w:szCs w:val="27"/>
        </w:rPr>
        <w:t xml:space="preserve"> и юридической поддержки субъектов малого и среднего предпринимательства;</w:t>
      </w:r>
      <w:r>
        <w:rPr>
          <w:rStyle w:val="mark"/>
          <w:sz w:val="27"/>
          <w:szCs w:val="27"/>
        </w:rPr>
        <w:t> (В редакции федеральных законов от 29.12.2015 № 408-ФЗ, от 01.04.2020 № 83-ФЗ)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организация мероприятий, направленн</w:t>
      </w:r>
      <w:r>
        <w:rPr>
          <w:color w:val="000000"/>
          <w:sz w:val="27"/>
          <w:szCs w:val="27"/>
        </w:rPr>
        <w:t xml:space="preserve">ых на увеличение доли закупки товаров, работ, услуг </w:t>
      </w:r>
      <w:r>
        <w:rPr>
          <w:rStyle w:val="ed"/>
          <w:color w:val="000000"/>
          <w:sz w:val="27"/>
          <w:szCs w:val="27"/>
        </w:rPr>
        <w:t xml:space="preserve">юридическими лицами, являющимися заказчиками товаров, работ, услуг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rStyle w:val="ed"/>
          <w:color w:val="000000"/>
          <w:sz w:val="27"/>
          <w:szCs w:val="27"/>
        </w:rPr>
        <w:t xml:space="preserve"> "О закупках товаров, работ, услуг отдельными видами юридических лиц", </w:t>
      </w:r>
      <w:r>
        <w:rPr>
          <w:rStyle w:val="ed"/>
          <w:color w:val="000000"/>
          <w:sz w:val="27"/>
          <w:szCs w:val="27"/>
        </w:rPr>
        <w:t xml:space="preserve">иными лицами, не являющимися субъектами малого и </w:t>
      </w:r>
      <w:r>
        <w:rPr>
          <w:rStyle w:val="ed"/>
          <w:color w:val="000000"/>
          <w:sz w:val="27"/>
          <w:szCs w:val="27"/>
        </w:rPr>
        <w:lastRenderedPageBreak/>
        <w:t>среднего предпринимательства</w:t>
      </w:r>
      <w:r>
        <w:rPr>
          <w:color w:val="000000"/>
          <w:sz w:val="27"/>
          <w:szCs w:val="27"/>
        </w:rPr>
        <w:t>, у субъектов малого и среднего предпринимательства в годовом объеме закупки товаров, работ, услуг, в годовом объеме закупки инновационной продукции, высокотехнологичной продукции</w:t>
      </w:r>
      <w:r>
        <w:rPr>
          <w:color w:val="000000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27.12.2019 № 474-ФЗ)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обеспечение информационного взаимодействия корпорации развития малого и среднего предпринимательства с органами государственной власти, органами местного самоуправления, иными органами, организац</w:t>
      </w:r>
      <w:r>
        <w:rPr>
          <w:color w:val="000000"/>
          <w:sz w:val="27"/>
          <w:szCs w:val="27"/>
        </w:rPr>
        <w:t>иями в целях оказания поддержки субъектам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подготовка предложений о совершенствовании мер поддержки субъектов малого и среднего предпринимательства, в том числе предложений о совершенствовании нормативно-правового р</w:t>
      </w:r>
      <w:r>
        <w:rPr>
          <w:color w:val="000000"/>
          <w:sz w:val="27"/>
          <w:szCs w:val="27"/>
        </w:rPr>
        <w:t>егулирования в этой сфере.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закон от 29.12.2015 № 408-ФЗ)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Корпорация развития малого и среднего предпринимательства для достижения задач, установленных частью 2 настоящей статьи, осуществляет следующие функции: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уч</w:t>
      </w:r>
      <w:r>
        <w:rPr>
          <w:color w:val="000000"/>
          <w:sz w:val="27"/>
          <w:szCs w:val="27"/>
        </w:rPr>
        <w:t>аствует в реализации пунктов 2, 4, 6, 8 - 10, 11, 13, 14, 16 статьи 9 настоящего Федерального закона в порядке, предусмотренном советом директоров корпорации развития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организует и проводит в установленном Правитель</w:t>
      </w:r>
      <w:r>
        <w:rPr>
          <w:color w:val="000000"/>
          <w:sz w:val="27"/>
          <w:szCs w:val="27"/>
        </w:rPr>
        <w:t>ством Российской Федерации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</w:t>
      </w:r>
      <w:r>
        <w:rPr>
          <w:color w:val="000000"/>
          <w:sz w:val="27"/>
          <w:szCs w:val="27"/>
        </w:rPr>
        <w:t xml:space="preserve">ных заказчиков, определенных Правительством Российской Федерации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 видами юридических лиц", требованиям законодательства Российской Федерации, пре</w:t>
      </w:r>
      <w:r>
        <w:rPr>
          <w:color w:val="000000"/>
          <w:sz w:val="27"/>
          <w:szCs w:val="27"/>
        </w:rPr>
        <w:t>дусматривающим участие субъектов малого и среднего предпринимательства в закупке;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организует и проводит в установленном Правительством Российской Федерации порядке мониторинг соответствия планов закупки товаров, работ, услуг, планов закупки инновационно</w:t>
      </w:r>
      <w:r>
        <w:rPr>
          <w:color w:val="000000"/>
          <w:sz w:val="27"/>
          <w:szCs w:val="27"/>
        </w:rPr>
        <w:t>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</w:t>
      </w:r>
      <w:r>
        <w:rPr>
          <w:color w:val="000000"/>
          <w:sz w:val="27"/>
          <w:szCs w:val="27"/>
        </w:rPr>
        <w:t xml:space="preserve">кции (в части закупки у субъектов малого и среднего предпринимательства) отдельных заказчиков, определенных </w:t>
      </w:r>
      <w:r>
        <w:rPr>
          <w:color w:val="000000"/>
          <w:sz w:val="27"/>
          <w:szCs w:val="27"/>
        </w:rPr>
        <w:lastRenderedPageBreak/>
        <w:t xml:space="preserve">Правительством Российской Федерации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 </w:t>
      </w:r>
      <w:r>
        <w:rPr>
          <w:color w:val="000000"/>
          <w:sz w:val="27"/>
          <w:szCs w:val="27"/>
        </w:rPr>
        <w:t>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организует и проводит в установленном Правительством Российской Федерации порядке мониторинг</w:t>
      </w:r>
      <w:r>
        <w:rPr>
          <w:color w:val="000000"/>
          <w:sz w:val="27"/>
          <w:szCs w:val="27"/>
        </w:rPr>
        <w:t xml:space="preserve"> осуществления органами исполнительной власти субъектов Российской Федерации и (или) созданными ими организациями оценки соответствия проектов планов закупки товаров, работ, услуг, проектов планов закупки инновационной продукции, высокотехнологичной продук</w:t>
      </w:r>
      <w:r>
        <w:rPr>
          <w:color w:val="000000"/>
          <w:sz w:val="27"/>
          <w:szCs w:val="27"/>
        </w:rPr>
        <w:t xml:space="preserve">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 </w:t>
      </w:r>
      <w:r>
        <w:rPr>
          <w:color w:val="000000"/>
          <w:sz w:val="27"/>
          <w:szCs w:val="27"/>
        </w:rPr>
        <w:t>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организует и проводит в установленном Правительством Российской Федерации порядке мониторинг</w:t>
      </w:r>
      <w:r>
        <w:rPr>
          <w:color w:val="000000"/>
          <w:sz w:val="27"/>
          <w:szCs w:val="27"/>
        </w:rPr>
        <w:t xml:space="preserve"> осуществления органами исполнительной власти субъектов Российской Федерации и (или) созданными ими организациями мониторинга соответствия планов закупки товаров, работ, услуг, планов закупки инновационной продукции, высокотехнологичной продукции, лекарств</w:t>
      </w:r>
      <w:r>
        <w:rPr>
          <w:color w:val="000000"/>
          <w:sz w:val="27"/>
          <w:szCs w:val="27"/>
        </w:rPr>
        <w:t xml:space="preserve">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</w:t>
      </w:r>
      <w:r>
        <w:rPr>
          <w:color w:val="000000"/>
          <w:sz w:val="27"/>
          <w:szCs w:val="27"/>
        </w:rPr>
        <w:t xml:space="preserve">предпринимательства) отдельных заказчиков, определенных Правительством Российской Федерации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 видами юридических лиц", требованиям законодательств</w:t>
      </w:r>
      <w:r>
        <w:rPr>
          <w:color w:val="000000"/>
          <w:sz w:val="27"/>
          <w:szCs w:val="27"/>
        </w:rPr>
        <w:t>а Российской Федерации, предусматривающим участие субъектов малого и среднего предпринимательства в закупке;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обращается в антимонопольный орган в случаях, установленных частью 12 статьи 3 и статьей 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</w:t>
      </w:r>
      <w:r>
        <w:rPr>
          <w:color w:val="000000"/>
          <w:sz w:val="27"/>
          <w:szCs w:val="27"/>
        </w:rPr>
        <w:t xml:space="preserve"> закупках товаров, работ, услуг отдельными видами юридических лиц"; </w:t>
      </w:r>
      <w:r>
        <w:rPr>
          <w:rStyle w:val="mark"/>
          <w:sz w:val="27"/>
          <w:szCs w:val="27"/>
        </w:rPr>
        <w:t>(В редакции Федерального закона от 31.12.2017 № 505-ФЗ)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7) обжалует в судебном порядке действия (бездействие) заказчиков, определенных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</w:t>
      </w:r>
      <w:r>
        <w:rPr>
          <w:rStyle w:val="cmd"/>
          <w:color w:val="000000"/>
          <w:sz w:val="27"/>
          <w:szCs w:val="27"/>
        </w:rPr>
        <w:t>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 видами юридических лиц", в отношении субъектов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8) организует систему мер информационной, маркетинговой, финансовой и юридической поддержки субъектов малого и </w:t>
      </w:r>
      <w:r>
        <w:rPr>
          <w:color w:val="000000"/>
          <w:sz w:val="27"/>
          <w:szCs w:val="27"/>
        </w:rPr>
        <w:t xml:space="preserve">среднего предпринимательства в соответствии с приоритетными направлениями деятельности корпорации развития малого и среднего предпринимательства; </w:t>
      </w:r>
      <w:r>
        <w:rPr>
          <w:rStyle w:val="mark"/>
          <w:sz w:val="27"/>
          <w:szCs w:val="27"/>
        </w:rPr>
        <w:t>(В редакции Федерального закона от 29.12.2015 № 408-ФЗ)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оказывает в порядке и на условиях, которые предусм</w:t>
      </w:r>
      <w:r>
        <w:rPr>
          <w:color w:val="000000"/>
          <w:sz w:val="27"/>
          <w:szCs w:val="27"/>
        </w:rPr>
        <w:t>отрены советом директоров корпорации развития малого и среднего предпринимательства, финансовую и иную поддержку субъектам малого и среднего предпринимательства в целях стимулирования их развития в качестве потенциальных поставщиков (исполнителей, подрядчи</w:t>
      </w:r>
      <w:r>
        <w:rPr>
          <w:color w:val="000000"/>
          <w:sz w:val="27"/>
          <w:szCs w:val="27"/>
        </w:rPr>
        <w:t xml:space="preserve">ков) при осуществлении закупок товаров, работ, услуг отдельными заказчиками, определенными Правительством Российской Федерации; </w:t>
      </w:r>
      <w:r>
        <w:rPr>
          <w:rStyle w:val="mark"/>
          <w:sz w:val="27"/>
          <w:szCs w:val="27"/>
        </w:rPr>
        <w:t>(Дополнение пунктом - Федеральный закон от 29.12.2015 № 408-ФЗ)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) разрабатывает с учетом предложений общероссийских некоммерче</w:t>
      </w:r>
      <w:r>
        <w:rPr>
          <w:color w:val="000000"/>
          <w:sz w:val="27"/>
          <w:szCs w:val="27"/>
        </w:rPr>
        <w:t>ских организаций, выражающих интересы субъектов малого и среднего предпринимательства, иных заинтересованных организаций, а также предложений федерального органа исполнительной власти, осуществляющего функции по выработке государственной политики и нормати</w:t>
      </w:r>
      <w:r>
        <w:rPr>
          <w:color w:val="000000"/>
          <w:sz w:val="27"/>
          <w:szCs w:val="27"/>
        </w:rPr>
        <w:t>вно-правовому регулированию в сфере развития предпринимательской деятельности, в том числе среднего и малого бизнеса, методические рекомендации и иные материалы по вопросам оказания финансовой (включая кредитную, гарантийную), имущественной, информационной</w:t>
      </w:r>
      <w:r>
        <w:rPr>
          <w:color w:val="000000"/>
          <w:sz w:val="27"/>
          <w:szCs w:val="27"/>
        </w:rPr>
        <w:t>, маркетинговой и иной поддержки субъектам малого и среднего предпринимательства (в том числе в целях стимулирования их развития в качестве потенциальных поставщиков (исполнителей, подрядчиков) при осуществлении закупок товаров, работ, услуг отдельными зак</w:t>
      </w:r>
      <w:r>
        <w:rPr>
          <w:color w:val="000000"/>
          <w:sz w:val="27"/>
          <w:szCs w:val="27"/>
        </w:rPr>
        <w:t xml:space="preserve">азчиками, определенными Правительством Российской Федерации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color w:val="000000"/>
          <w:sz w:val="27"/>
          <w:szCs w:val="27"/>
        </w:rPr>
        <w:t xml:space="preserve"> "О закупках товаров, работ, услуг отдельными видами юридических лиц"), которые утверждаются советом директоров корпорации развити</w:t>
      </w:r>
      <w:r>
        <w:rPr>
          <w:color w:val="000000"/>
          <w:sz w:val="27"/>
          <w:szCs w:val="27"/>
        </w:rPr>
        <w:t xml:space="preserve">я малого и среднего предпринимательства, и предоставляет их органам государственной власти и органам местного самоуправления, субъектам малого и среднего предпринимательства и организациям, образующим инфраструктуру поддержки субъектов малого и среднего </w:t>
      </w:r>
      <w:r>
        <w:rPr>
          <w:color w:val="000000"/>
          <w:sz w:val="27"/>
          <w:szCs w:val="27"/>
        </w:rPr>
        <w:lastRenderedPageBreak/>
        <w:t>пр</w:t>
      </w:r>
      <w:r>
        <w:rPr>
          <w:color w:val="000000"/>
          <w:sz w:val="27"/>
          <w:szCs w:val="27"/>
        </w:rPr>
        <w:t xml:space="preserve">едпринимательства, банкам, иным организациям, осуществляющим поддержку субъектов малого и среднего предпринимательства; </w:t>
      </w:r>
      <w:r>
        <w:rPr>
          <w:rStyle w:val="mark"/>
          <w:sz w:val="27"/>
          <w:szCs w:val="27"/>
        </w:rPr>
        <w:t>(Дополнение пунктом - Федеральный закон от 03.07.2016 № 265-ФЗ)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организует в порядке и на условиях, которые установлены советом дирек</w:t>
      </w:r>
      <w:r>
        <w:rPr>
          <w:color w:val="000000"/>
          <w:sz w:val="27"/>
          <w:szCs w:val="27"/>
        </w:rPr>
        <w:t>торов корпорации развития малого и среднего предпринимательства, финансирование кредитных организаций, микрофинансовых организаций предпринимательского финансирования, региональных гарантийных организаций, иных юридических лиц, оказывающих финансовую подде</w:t>
      </w:r>
      <w:r>
        <w:rPr>
          <w:color w:val="000000"/>
          <w:sz w:val="27"/>
          <w:szCs w:val="27"/>
        </w:rPr>
        <w:t xml:space="preserve">ржку субъектам малого и среднего предпринимательства в соответствии с требованиями, утвержденными советом директоров корпорации развития малого и среднего предпринимательства; </w:t>
      </w:r>
      <w:r>
        <w:rPr>
          <w:rStyle w:val="mark"/>
          <w:sz w:val="27"/>
          <w:szCs w:val="27"/>
        </w:rPr>
        <w:t>(В редакции федеральных законов от 03.07.2016 № 265-ФЗ; от 27.12.2018 № 537-ФЗ)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 в порядке и на условиях, которые установлены советом директоров корпорации развития малого и среднего предпринимательства, привлекает займы и кредиты, в том числе на финансовых рынках, выдает поручительства и независимые гарантии юридическим лицам и ин</w:t>
      </w:r>
      <w:r>
        <w:rPr>
          <w:color w:val="000000"/>
          <w:sz w:val="27"/>
          <w:szCs w:val="27"/>
        </w:rPr>
        <w:t xml:space="preserve">дивидуальным предпринимателям; </w:t>
      </w:r>
      <w:r>
        <w:rPr>
          <w:rStyle w:val="mark"/>
          <w:sz w:val="27"/>
          <w:szCs w:val="27"/>
        </w:rPr>
        <w:t>(В редакции Федерального закона от 29.12.2015 № 408-ФЗ)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11) оказывает в порядке, установленном советом директоров корпорации развития малого и среднего предпринимательства, имущественную поддержку субъектам малого и среднего </w:t>
      </w:r>
      <w:r>
        <w:rPr>
          <w:color w:val="000000"/>
          <w:sz w:val="27"/>
          <w:szCs w:val="27"/>
        </w:rPr>
        <w:t>предпринимательства, в том числе в виде передачи в собственность, во владение и (или) в пользование объектов недвижимого имущества (включая земельные участки, в том числе с расположенными на них объектами недвижимого имущества);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 организует и проводит в</w:t>
      </w:r>
      <w:r>
        <w:rPr>
          <w:color w:val="000000"/>
          <w:sz w:val="27"/>
          <w:szCs w:val="27"/>
        </w:rPr>
        <w:t xml:space="preserve"> установленном Правительством Российской Федерации порядке мониторинг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</w:t>
      </w:r>
      <w:r>
        <w:rPr>
          <w:color w:val="000000"/>
          <w:sz w:val="27"/>
          <w:szCs w:val="27"/>
        </w:rPr>
        <w:t>о предпринимательства и организациям, образующим инфраструктуру поддержки субъектов малого и среднего предпринимательства, а также мониторинг оказания организациями, образующими инфраструктуру поддержки субъектов малого и среднего предпринимательства, подд</w:t>
      </w:r>
      <w:r>
        <w:rPr>
          <w:color w:val="000000"/>
          <w:sz w:val="27"/>
          <w:szCs w:val="27"/>
        </w:rPr>
        <w:t>ержки субъектам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) организует и проводит в порядке, установленном федеральным органом исполнительной власти, осуществляющим функции по выработке </w:t>
      </w:r>
      <w:r>
        <w:rPr>
          <w:color w:val="000000"/>
          <w:sz w:val="27"/>
          <w:szCs w:val="27"/>
        </w:rPr>
        <w:lastRenderedPageBreak/>
        <w:t xml:space="preserve">государственной политики и нормативно-правовому регулированию в сфере </w:t>
      </w:r>
      <w:r>
        <w:rPr>
          <w:color w:val="000000"/>
          <w:sz w:val="27"/>
          <w:szCs w:val="27"/>
        </w:rPr>
        <w:t>развития предпринимательской деятельности, в том числе среднего и малого бизнеса, оценку соблюдения региональными гарантийными организациями предусмотренных статьей 15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настоящего Федерального закона требований; </w:t>
      </w:r>
      <w:r>
        <w:rPr>
          <w:rStyle w:val="mark"/>
          <w:sz w:val="27"/>
          <w:szCs w:val="27"/>
        </w:rPr>
        <w:t>(Дополнение пунктом - Федеральный закон от 0</w:t>
      </w:r>
      <w:r>
        <w:rPr>
          <w:rStyle w:val="mark"/>
          <w:sz w:val="27"/>
          <w:szCs w:val="27"/>
        </w:rPr>
        <w:t>3.07.2016 № 265-ФЗ)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) обращается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</w:t>
      </w:r>
      <w:r>
        <w:rPr>
          <w:color w:val="000000"/>
          <w:sz w:val="27"/>
          <w:szCs w:val="27"/>
        </w:rPr>
        <w:t>о бизнеса, в случае выявления несоблюдения региональными гарантийными организациями предусмотренных статьей 15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настоящего Федерального закона требований в целях принятия решений в соответствии с бюджетным законодательством Российской Федерации в том числе</w:t>
      </w:r>
      <w:r>
        <w:rPr>
          <w:color w:val="000000"/>
          <w:sz w:val="27"/>
          <w:szCs w:val="27"/>
        </w:rPr>
        <w:t xml:space="preserve"> о прекращении, приостановлении предоставления субсидий; </w:t>
      </w:r>
      <w:r>
        <w:rPr>
          <w:rStyle w:val="mark"/>
          <w:sz w:val="27"/>
          <w:szCs w:val="27"/>
        </w:rPr>
        <w:t>(Дополнение пунктом - Федеральный закон от 03.07.2016 № 265-ФЗ)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) осуществляет ведение единого реестра организаций инфраструктуры поддержки; </w:t>
      </w:r>
      <w:r>
        <w:rPr>
          <w:rStyle w:val="mark"/>
          <w:sz w:val="27"/>
          <w:szCs w:val="27"/>
        </w:rPr>
        <w:t>(Дополнение пунктом - Федеральный закон от 03.07.2016 №</w:t>
      </w:r>
      <w:r>
        <w:rPr>
          <w:rStyle w:val="mark"/>
          <w:sz w:val="27"/>
          <w:szCs w:val="27"/>
        </w:rPr>
        <w:t> 265-ФЗ) (В редакции Федерального закона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>) ежегодно организует и проводит в порядке, указанном в части 9 статьи 15</w:t>
      </w:r>
      <w:r>
        <w:rPr>
          <w:rStyle w:val="w91"/>
          <w:color w:val="000000"/>
          <w:sz w:val="27"/>
          <w:szCs w:val="27"/>
        </w:rPr>
        <w:t xml:space="preserve">2 </w:t>
      </w:r>
      <w:r>
        <w:rPr>
          <w:rStyle w:val="ed"/>
          <w:color w:val="000000"/>
          <w:sz w:val="27"/>
          <w:szCs w:val="27"/>
        </w:rPr>
        <w:t>настоящего Федерального закона, ранжирование региональных гарантийных организаций с присвоением ранга;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 - Федеральный закон от 01.04.2020 № 83-ФЗ)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5</w:t>
      </w:r>
      <w:r>
        <w:rPr>
          <w:rStyle w:val="ed"/>
          <w:color w:val="000000"/>
          <w:sz w:val="27"/>
          <w:szCs w:val="27"/>
        </w:rPr>
        <w:t>) ведет реестр программ развития поставщиков (исполнителей, подрядчиков), утвержденных в соответствии со статьей 16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закона;</w:t>
      </w:r>
      <w:r>
        <w:rPr>
          <w:rStyle w:val="mark"/>
          <w:sz w:val="27"/>
          <w:szCs w:val="27"/>
        </w:rPr>
        <w:t> (Дополнение пунктом - Федеральный закон о</w:t>
      </w:r>
      <w:r>
        <w:rPr>
          <w:rStyle w:val="mark"/>
          <w:sz w:val="27"/>
          <w:szCs w:val="27"/>
        </w:rPr>
        <w:t>т 14.07.2022 № 285-ФЗ)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6</w:t>
      </w:r>
      <w:r>
        <w:rPr>
          <w:rStyle w:val="ed"/>
          <w:color w:val="000000"/>
          <w:sz w:val="27"/>
          <w:szCs w:val="27"/>
        </w:rPr>
        <w:t>) </w:t>
      </w:r>
      <w:r>
        <w:rPr>
          <w:rStyle w:val="ed"/>
          <w:color w:val="000000"/>
          <w:sz w:val="27"/>
          <w:szCs w:val="27"/>
        </w:rPr>
        <w:t>ведет реестр участников программ развития поставщиков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</w:t>
      </w:r>
      <w:r>
        <w:rPr>
          <w:rStyle w:val="ed"/>
          <w:color w:val="000000"/>
          <w:sz w:val="27"/>
          <w:szCs w:val="27"/>
        </w:rPr>
        <w:t>ядчиков) и заказчиком, утвердившим программу развития поставщиков (исполнителей, подрядчиков);</w:t>
      </w:r>
      <w:r>
        <w:rPr>
          <w:rStyle w:val="mark"/>
          <w:sz w:val="27"/>
          <w:szCs w:val="27"/>
        </w:rPr>
        <w:t> (Дополнение пунктом - Федеральный закон от 14.07.2022 № 285-ФЗ)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7</w:t>
      </w:r>
      <w:r>
        <w:rPr>
          <w:rStyle w:val="ed"/>
          <w:color w:val="000000"/>
          <w:sz w:val="27"/>
          <w:szCs w:val="27"/>
        </w:rPr>
        <w:t>) проводит мониторинг реализации программ развития поставщиков (исполнителей, подрядчиков), ут</w:t>
      </w:r>
      <w:r>
        <w:rPr>
          <w:rStyle w:val="ed"/>
          <w:color w:val="000000"/>
          <w:sz w:val="27"/>
          <w:szCs w:val="27"/>
        </w:rPr>
        <w:t>вержденных в соответствии со статьей 16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</w:t>
      </w:r>
      <w:r>
        <w:rPr>
          <w:rStyle w:val="ed"/>
          <w:color w:val="000000"/>
          <w:sz w:val="27"/>
          <w:szCs w:val="27"/>
        </w:rPr>
        <w:lastRenderedPageBreak/>
        <w:t>настоящего Федерального закона, с составлением ежегодного отчета о результатах реализации программ развития поставщиков (исполнителей, подрядчиков);</w:t>
      </w:r>
      <w:r>
        <w:rPr>
          <w:rStyle w:val="mark"/>
          <w:sz w:val="27"/>
          <w:szCs w:val="27"/>
        </w:rPr>
        <w:t> (Дополнение пунктом - Федеральный закон от 14.07.2022 № 285-ФЗ)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8</w:t>
      </w:r>
      <w:r>
        <w:rPr>
          <w:rStyle w:val="ed"/>
          <w:color w:val="000000"/>
          <w:sz w:val="27"/>
          <w:szCs w:val="27"/>
        </w:rPr>
        <w:t>) осуществляет формирование перечня номенклатуры выпускаемых товаров, а также услуг, оказываемых участниками программ развития поставщиков (исполнителей, подрядчиков), в том числе в целях последующего заключения договоров, предусмотренных частью 12 статьи</w:t>
      </w:r>
      <w:r>
        <w:rPr>
          <w:rStyle w:val="ed"/>
          <w:color w:val="000000"/>
          <w:sz w:val="27"/>
          <w:szCs w:val="27"/>
        </w:rPr>
        <w:t xml:space="preserve"> 16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закона;</w:t>
      </w:r>
      <w:r>
        <w:rPr>
          <w:rStyle w:val="mark"/>
          <w:sz w:val="27"/>
          <w:szCs w:val="27"/>
        </w:rPr>
        <w:t> (Дополнение пунктом - Федеральный закон от 14.07.2022 № 285-ФЗ)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9</w:t>
      </w:r>
      <w:r>
        <w:rPr>
          <w:rStyle w:val="ed"/>
          <w:color w:val="000000"/>
          <w:sz w:val="27"/>
          <w:szCs w:val="27"/>
        </w:rPr>
        <w:t>) оказывает информационную, правовую и иную поддержку участникам программ развития поставщиков (исполнителей, подрядчиков), в том числе потенциальным уч</w:t>
      </w:r>
      <w:r>
        <w:rPr>
          <w:rStyle w:val="ed"/>
          <w:color w:val="000000"/>
          <w:sz w:val="27"/>
          <w:szCs w:val="27"/>
        </w:rPr>
        <w:t>астникам закупок в целях заключения договоров, предусмотренных частью 12 статьи 16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закона;</w:t>
      </w:r>
      <w:r>
        <w:rPr>
          <w:rStyle w:val="mark"/>
          <w:sz w:val="27"/>
          <w:szCs w:val="27"/>
        </w:rPr>
        <w:t> (Дополнение пунктом - Федеральный закон от 14.07.2022 № 285-ФЗ)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10</w:t>
      </w:r>
      <w:r>
        <w:rPr>
          <w:rStyle w:val="ed"/>
          <w:color w:val="000000"/>
          <w:sz w:val="27"/>
          <w:szCs w:val="27"/>
        </w:rPr>
        <w:t>) оказывает информационную, консультационную и иную поддержку заказчикам</w:t>
      </w:r>
      <w:r>
        <w:rPr>
          <w:rStyle w:val="ed"/>
          <w:color w:val="000000"/>
          <w:sz w:val="27"/>
          <w:szCs w:val="27"/>
        </w:rPr>
        <w:t xml:space="preserve"> при формировании и реализации программ развития поставщиков (исполнителей, подрядчиков), предусмотренных статьей 16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закона;</w:t>
      </w:r>
      <w:r>
        <w:rPr>
          <w:rStyle w:val="mark"/>
          <w:sz w:val="27"/>
          <w:szCs w:val="27"/>
        </w:rPr>
        <w:t> (Дополнение пунктом - Федеральный закон от 14.07.2022 № 285-ФЗ)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11</w:t>
      </w:r>
      <w:r>
        <w:rPr>
          <w:rStyle w:val="ed"/>
          <w:color w:val="000000"/>
          <w:sz w:val="27"/>
          <w:szCs w:val="27"/>
        </w:rPr>
        <w:t xml:space="preserve">) проводит мониторинг хода реализации </w:t>
      </w:r>
      <w:r>
        <w:rPr>
          <w:rStyle w:val="ed"/>
          <w:color w:val="000000"/>
          <w:sz w:val="27"/>
          <w:szCs w:val="27"/>
        </w:rPr>
        <w:t>договоров, предусмотренных частью 12 статьи 16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закона, а также анализ эффективности их реализации;</w:t>
      </w:r>
      <w:r>
        <w:rPr>
          <w:rStyle w:val="mark"/>
          <w:sz w:val="27"/>
          <w:szCs w:val="27"/>
        </w:rPr>
        <w:t> (Дополнение пунктом - Федеральный закон от 14.07.2022 № 285-ФЗ)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12</w:t>
      </w:r>
      <w:r>
        <w:rPr>
          <w:rStyle w:val="ed"/>
          <w:color w:val="000000"/>
          <w:sz w:val="27"/>
          <w:szCs w:val="27"/>
        </w:rPr>
        <w:t>) организует и проводит в порядке, установленном федеральным орг</w:t>
      </w:r>
      <w:r>
        <w:rPr>
          <w:rStyle w:val="ed"/>
          <w:color w:val="000000"/>
          <w:sz w:val="27"/>
          <w:szCs w:val="27"/>
        </w:rPr>
        <w:t>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оценку соблюдения государственными (муни</w:t>
      </w:r>
      <w:r>
        <w:rPr>
          <w:rStyle w:val="ed"/>
          <w:color w:val="000000"/>
          <w:sz w:val="27"/>
          <w:szCs w:val="27"/>
        </w:rPr>
        <w:t>ципальными) микрофинансовыми организациями предусмотренных статьей 15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 требований;</w:t>
      </w:r>
      <w:r>
        <w:rPr>
          <w:rStyle w:val="mark"/>
          <w:sz w:val="27"/>
          <w:szCs w:val="27"/>
        </w:rPr>
        <w:t> (Дополнение пунктом - Федеральный закон от 28.04.2023 № 176-ФЗ)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13</w:t>
      </w:r>
      <w:r>
        <w:rPr>
          <w:rStyle w:val="ed"/>
          <w:color w:val="000000"/>
          <w:sz w:val="27"/>
          <w:szCs w:val="27"/>
        </w:rPr>
        <w:t>) обращается в федеральный орган исполнительной власти, осуществляющий фун</w:t>
      </w:r>
      <w:r>
        <w:rPr>
          <w:rStyle w:val="ed"/>
          <w:color w:val="000000"/>
          <w:sz w:val="27"/>
          <w:szCs w:val="27"/>
        </w:rPr>
        <w:t xml:space="preserve">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в </w:t>
      </w:r>
      <w:r>
        <w:rPr>
          <w:rStyle w:val="ed"/>
          <w:color w:val="000000"/>
          <w:sz w:val="27"/>
          <w:szCs w:val="27"/>
        </w:rPr>
        <w:lastRenderedPageBreak/>
        <w:t>случае выявления несоблюдения государственными (муниципальными) микрофинансовыми орг</w:t>
      </w:r>
      <w:r>
        <w:rPr>
          <w:rStyle w:val="ed"/>
          <w:color w:val="000000"/>
          <w:sz w:val="27"/>
          <w:szCs w:val="27"/>
        </w:rPr>
        <w:t>анизациями предусмотренных статьей 15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 требований в целях принятия решений в соответствии с бюджетным законодательством Российской Федерации;</w:t>
      </w:r>
      <w:r>
        <w:rPr>
          <w:rStyle w:val="mark"/>
          <w:sz w:val="27"/>
          <w:szCs w:val="27"/>
        </w:rPr>
        <w:t> (Дополнение пунктом - Федеральный закон от 28.04.2023 № 176-ФЗ)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14</w:t>
      </w:r>
      <w:r>
        <w:rPr>
          <w:rStyle w:val="ed"/>
          <w:color w:val="000000"/>
          <w:sz w:val="27"/>
          <w:szCs w:val="27"/>
        </w:rPr>
        <w:t>) ежегодно орга</w:t>
      </w:r>
      <w:r>
        <w:rPr>
          <w:rStyle w:val="ed"/>
          <w:color w:val="000000"/>
          <w:sz w:val="27"/>
          <w:szCs w:val="27"/>
        </w:rPr>
        <w:t>низует и проводит в порядке, указанном в части 8 статьи 15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закона, ранжирование государственных (муниципальных) микрофинансовых организаций с присвоением ранга;</w:t>
      </w:r>
      <w:r>
        <w:rPr>
          <w:rStyle w:val="mark"/>
          <w:sz w:val="27"/>
          <w:szCs w:val="27"/>
        </w:rPr>
        <w:t> (Дополнение пунктом - Федеральный закон от 28.04.2023 № 176-ФЗ)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</w:t>
      </w:r>
      <w:r>
        <w:rPr>
          <w:rStyle w:val="w91"/>
          <w:color w:val="000000"/>
          <w:sz w:val="27"/>
          <w:szCs w:val="27"/>
        </w:rPr>
        <w:t>15</w:t>
      </w:r>
      <w:r>
        <w:rPr>
          <w:rStyle w:val="ed"/>
          <w:color w:val="000000"/>
          <w:sz w:val="27"/>
          <w:szCs w:val="27"/>
        </w:rPr>
        <w:t>) </w:t>
      </w:r>
      <w:r>
        <w:rPr>
          <w:rStyle w:val="ed"/>
          <w:color w:val="000000"/>
          <w:sz w:val="27"/>
          <w:szCs w:val="27"/>
        </w:rPr>
        <w:t>уведомляет Центральный банк Российской Федерации о результатах оценки соблюдения государственными (муниципальными) микрофинансовыми организациями предусмотренных статьей 15</w:t>
      </w:r>
      <w:r>
        <w:rPr>
          <w:rStyle w:val="w91"/>
          <w:color w:val="000000"/>
          <w:sz w:val="27"/>
          <w:szCs w:val="27"/>
        </w:rPr>
        <w:t xml:space="preserve">4 </w:t>
      </w:r>
      <w:r>
        <w:rPr>
          <w:rStyle w:val="ed"/>
          <w:color w:val="000000"/>
          <w:sz w:val="27"/>
          <w:szCs w:val="27"/>
        </w:rPr>
        <w:t>настоящего Федерального закона требований, в том числе о выявленных в ходе ее пров</w:t>
      </w:r>
      <w:r>
        <w:rPr>
          <w:rStyle w:val="ed"/>
          <w:color w:val="000000"/>
          <w:sz w:val="27"/>
          <w:szCs w:val="27"/>
        </w:rPr>
        <w:t>едения случаях несоблюдения государственными (муниципальными) микрофинансовыми организациями указанных требований, в течение тридцати календарных дней со дня проведения такой оценки;</w:t>
      </w:r>
      <w:r>
        <w:rPr>
          <w:rStyle w:val="mark"/>
          <w:sz w:val="27"/>
          <w:szCs w:val="27"/>
        </w:rPr>
        <w:t> (Дополнение пунктом - Федеральный закон от 28.04.2023 № 176-ФЗ)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 напра</w:t>
      </w:r>
      <w:r>
        <w:rPr>
          <w:color w:val="000000"/>
          <w:sz w:val="27"/>
          <w:szCs w:val="27"/>
        </w:rPr>
        <w:t>вляет предложения в Правительственную комиссию по вопросам развития малого и среднего предпринимательства для принятия решений, в том числе по вопросам координации деятельности органов государственной власти Российской Федерации, органов государственной вл</w:t>
      </w:r>
      <w:r>
        <w:rPr>
          <w:color w:val="000000"/>
          <w:sz w:val="27"/>
          <w:szCs w:val="27"/>
        </w:rPr>
        <w:t>асти субъектов Российской Федерации, органов местного самоуправления, организаций, образующих инфраструктуру поддержки субъектов малого и среднего предпринимательства, иных организаций, в части оказания поддержки субъектам малого и среднего предприниматель</w:t>
      </w:r>
      <w:r>
        <w:rPr>
          <w:color w:val="000000"/>
          <w:sz w:val="27"/>
          <w:szCs w:val="27"/>
        </w:rPr>
        <w:t>ства;</w:t>
      </w:r>
      <w:r>
        <w:rPr>
          <w:rStyle w:val="mark"/>
          <w:sz w:val="27"/>
          <w:szCs w:val="27"/>
        </w:rPr>
        <w:t> (В редакции Федерального закона от 28.06.2022 № 197-ФЗ)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 организует разработку информационно-аналитических систем для решения задач, предусмотренных частью 2 настоящей статьи;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15) осуществляет в установленном законодательством Российской Федерации</w:t>
      </w:r>
      <w:r>
        <w:rPr>
          <w:color w:val="000000"/>
          <w:sz w:val="27"/>
          <w:szCs w:val="27"/>
        </w:rPr>
        <w:t xml:space="preserve"> порядке работы, связанные с использованием информации, составляющей государственную тайну, иной информации ограниченного доступа, обеспечивает защиту такой информации;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16) осуществляет иные функции для решения задач, предусмотренных частью 2 настоящей ста</w:t>
      </w:r>
      <w:r>
        <w:rPr>
          <w:color w:val="000000"/>
          <w:sz w:val="27"/>
          <w:szCs w:val="27"/>
        </w:rPr>
        <w:t>тьи, другими федеральными законами, решениями или поручениями Президента Российской Федерации, решениями Правительства Российской Федерации.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 Правовой статус и виды деятельности корпорации развития малого и среднего предпринимательства определяются ее ус</w:t>
      </w:r>
      <w:r>
        <w:rPr>
          <w:color w:val="000000"/>
          <w:sz w:val="27"/>
          <w:szCs w:val="27"/>
        </w:rPr>
        <w:t>тавом в соответствии с настоящим Федеральным законом, другими федеральными законами и принятыми на их основе иными нормативными правовыми актами Российской Федерации.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Корпорация развития малого и среднего предпринимательства, осуществляющая деятельность</w:t>
      </w:r>
      <w:r>
        <w:rPr>
          <w:color w:val="000000"/>
          <w:sz w:val="27"/>
          <w:szCs w:val="27"/>
        </w:rPr>
        <w:t xml:space="preserve"> в соответствии с настоящим Федеральным законом в качестве института развития в сфере малого и среднего предпринимательства, организует в порядке и на условиях, которые установлены советом директоров корпорации развития малого и среднего предпринимательств</w:t>
      </w:r>
      <w:r>
        <w:rPr>
          <w:color w:val="000000"/>
          <w:sz w:val="27"/>
          <w:szCs w:val="27"/>
        </w:rPr>
        <w:t>а, финансирование кредитных организаций и иных юридических лиц, осуществляющих финансовую поддержку субъектов малого и среднего предпринимательства, в рамках деятельности акционерного общества "Российский банк поддержки малого и среднего предпринимательств</w:t>
      </w:r>
      <w:r>
        <w:rPr>
          <w:color w:val="000000"/>
          <w:sz w:val="27"/>
          <w:szCs w:val="27"/>
        </w:rPr>
        <w:t>а", основной целью которой является реализация программ финансовой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основании приоритетных напра</w:t>
      </w:r>
      <w:r>
        <w:rPr>
          <w:color w:val="000000"/>
          <w:sz w:val="27"/>
          <w:szCs w:val="27"/>
        </w:rPr>
        <w:t>влений деятельности корпорации развития малого и среднего предпринимательства, определяемых в соответствии с частью 3 настоящей статьи.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Корпорация развития малого и среднего предпринимательства организует в порядке и на условиях, которые установлены со</w:t>
      </w:r>
      <w:r>
        <w:rPr>
          <w:rStyle w:val="ed"/>
          <w:color w:val="000000"/>
          <w:sz w:val="27"/>
          <w:szCs w:val="27"/>
        </w:rPr>
        <w:t>ветом директоров корпорации развития малого и среднего предпринимательства, оказание на возмездной основе услуг на основании договоров (соглашений), заключаемых с лицами, не являющимися субъектами малого и среднего предпринимательства, в том числе с юридич</w:t>
      </w:r>
      <w:r>
        <w:rPr>
          <w:rStyle w:val="ed"/>
          <w:color w:val="000000"/>
          <w:sz w:val="27"/>
          <w:szCs w:val="27"/>
        </w:rPr>
        <w:t xml:space="preserve">ескими лицами, являющимися заказчиками товаров, работ, услуг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18 июля 2011 года № 223-ФЗ</w:t>
      </w:r>
      <w:r>
        <w:rPr>
          <w:rStyle w:val="ed"/>
          <w:color w:val="000000"/>
          <w:sz w:val="27"/>
          <w:szCs w:val="27"/>
        </w:rPr>
        <w:t xml:space="preserve"> "О закупках товаров, работ, услуг отдельными видами юридических лиц", за исключением случаев, предусмотренных пунктами 2 - 5 час</w:t>
      </w:r>
      <w:r>
        <w:rPr>
          <w:rStyle w:val="ed"/>
          <w:color w:val="000000"/>
          <w:sz w:val="27"/>
          <w:szCs w:val="27"/>
        </w:rPr>
        <w:t>ти 4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27.12.2019 № 474-ФЗ)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</w:t>
      </w:r>
      <w:r>
        <w:rPr>
          <w:color w:val="000000"/>
          <w:sz w:val="27"/>
          <w:szCs w:val="27"/>
        </w:rPr>
        <w:t xml:space="preserve">тствии с Федеральным законом </w:t>
      </w:r>
      <w:r>
        <w:rPr>
          <w:rStyle w:val="cmd"/>
          <w:color w:val="000000"/>
          <w:sz w:val="27"/>
          <w:szCs w:val="27"/>
        </w:rPr>
        <w:t>от 27 июля 2010 года № 210-ФЗ</w:t>
      </w:r>
      <w:r>
        <w:rPr>
          <w:color w:val="000000"/>
          <w:sz w:val="27"/>
          <w:szCs w:val="27"/>
        </w:rPr>
        <w:t xml:space="preserve"> "Об организации предоставления государственных и муниципальных услуг" многофункциональные центры </w:t>
      </w:r>
      <w:r>
        <w:rPr>
          <w:color w:val="000000"/>
          <w:sz w:val="27"/>
          <w:szCs w:val="27"/>
        </w:rPr>
        <w:lastRenderedPageBreak/>
        <w:t>предоставления государственных и муниципальных услуг (на основании соглашений о взаимодействии, закл</w:t>
      </w:r>
      <w:r>
        <w:rPr>
          <w:color w:val="000000"/>
          <w:sz w:val="27"/>
          <w:szCs w:val="27"/>
        </w:rPr>
        <w:t xml:space="preserve">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(или) многофункциональными центрами предоставления государственных и муниципальных услуг, и </w:t>
      </w:r>
      <w:r>
        <w:rPr>
          <w:color w:val="000000"/>
          <w:sz w:val="27"/>
          <w:szCs w:val="27"/>
        </w:rPr>
        <w:t>в соответствии с утвержденными корпорацией развития малого и среднего предпринимательства требованиями предоставления таких услуг), а также с использованием единого портала государственных и муниципальных услуг, региональных порталов государственных и муни</w:t>
      </w:r>
      <w:r>
        <w:rPr>
          <w:color w:val="000000"/>
          <w:sz w:val="27"/>
          <w:szCs w:val="27"/>
        </w:rPr>
        <w:t xml:space="preserve">ципальных услуг, других средств информационно-телекоммуникационных технологий, созданных для предоставления государственных и муниципальных услуг в электронной форме. </w:t>
      </w:r>
      <w:r>
        <w:rPr>
          <w:rStyle w:val="mark"/>
          <w:sz w:val="27"/>
          <w:szCs w:val="27"/>
        </w:rPr>
        <w:t>(В редакции Федерального закона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Корпорация развития малого и с</w:t>
      </w:r>
      <w:r>
        <w:rPr>
          <w:color w:val="000000"/>
          <w:sz w:val="27"/>
          <w:szCs w:val="27"/>
        </w:rPr>
        <w:t>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информацию, в том числе в электронной форме, от органов государственной власти, органов местного самоуправления в пор</w:t>
      </w:r>
      <w:r>
        <w:rPr>
          <w:color w:val="000000"/>
          <w:sz w:val="27"/>
          <w:szCs w:val="27"/>
        </w:rPr>
        <w:t>ядке межведомственного информационного взаимодействия. Правила использования информационно-технологической и коммуникационной инфраструктуры, созданной для предоставления государственных и муниципальных услуг в электронной форме, при предоставлении корпора</w:t>
      </w:r>
      <w:r>
        <w:rPr>
          <w:color w:val="000000"/>
          <w:sz w:val="27"/>
          <w:szCs w:val="27"/>
        </w:rPr>
        <w:t xml:space="preserve">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03.08.2018 № 313-ФЗ)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</w:t>
      </w:r>
      <w:r>
        <w:rPr>
          <w:color w:val="000000"/>
          <w:sz w:val="27"/>
          <w:szCs w:val="27"/>
        </w:rPr>
        <w:t>Корпорация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создавать филиалы и открывать представительства, коммерческие и некоммерческие организ</w:t>
      </w:r>
      <w:r>
        <w:rPr>
          <w:color w:val="000000"/>
          <w:sz w:val="27"/>
          <w:szCs w:val="27"/>
        </w:rPr>
        <w:t>ации, участвовать в уставных (складочных) капиталах юридических лиц, в том числе организаций, образующих инфраструктуру поддержки субъектов малого и среднего предпринимательства, а также участвовать в некоммерческих организациях, которые создаются (созданы</w:t>
      </w:r>
      <w:r>
        <w:rPr>
          <w:color w:val="000000"/>
          <w:sz w:val="27"/>
          <w:szCs w:val="27"/>
        </w:rPr>
        <w:t xml:space="preserve">) на территории Российской Федерации и за рубежом. </w:t>
      </w:r>
      <w:r>
        <w:rPr>
          <w:rStyle w:val="mark"/>
          <w:sz w:val="27"/>
          <w:szCs w:val="27"/>
        </w:rPr>
        <w:t>(В редакции Федерального закона от 03.07.2016 № 265-ФЗ)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 Корпорация развития малого и среднего предпринимательства в порядке, предусмотренном советом директоров корпорации развития малого и </w:t>
      </w:r>
      <w:r>
        <w:rPr>
          <w:color w:val="000000"/>
          <w:sz w:val="27"/>
          <w:szCs w:val="27"/>
        </w:rPr>
        <w:lastRenderedPageBreak/>
        <w:t>среднего пре</w:t>
      </w:r>
      <w:r>
        <w:rPr>
          <w:color w:val="000000"/>
          <w:sz w:val="27"/>
          <w:szCs w:val="27"/>
        </w:rPr>
        <w:t>дпринимательства, вправе заключать с органами исполнительной власти Российской Федерации, органами исполнительной власти субъектов Российской Федерации, органами местного самоуправления соглашения, предусматривающие реализацию мер по развитию малого и сред</w:t>
      </w:r>
      <w:r>
        <w:rPr>
          <w:color w:val="000000"/>
          <w:sz w:val="27"/>
          <w:szCs w:val="27"/>
        </w:rPr>
        <w:t xml:space="preserve">него предпринимательства и условия их реализации. </w:t>
      </w:r>
      <w:r>
        <w:rPr>
          <w:rStyle w:val="mark"/>
          <w:sz w:val="27"/>
          <w:szCs w:val="27"/>
        </w:rPr>
        <w:t>(В редакции Федерального закона от 03.07.2016 № 265-ФЗ)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 Корпорации развития малого и среднего предпринимательства для решения задач и осуществления функций, предусмотренных настоящей статьей, может пред</w:t>
      </w:r>
      <w:r>
        <w:rPr>
          <w:color w:val="000000"/>
          <w:sz w:val="27"/>
          <w:szCs w:val="27"/>
        </w:rPr>
        <w:t xml:space="preserve">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корпорации, ее дочерних обществ и в иных предусмотренных законодательством </w:t>
      </w:r>
      <w:r>
        <w:rPr>
          <w:color w:val="000000"/>
          <w:sz w:val="27"/>
          <w:szCs w:val="27"/>
        </w:rPr>
        <w:t>Российской Федерации формах.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Корпорация развития малого и среднего предпринимательства вправе осуществлять инвестирование и (или) размещение временно свободных средств в следующие активы (объекты инвестирования):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долговые обязательства Российской Ф</w:t>
      </w:r>
      <w:r>
        <w:rPr>
          <w:color w:val="000000"/>
          <w:sz w:val="27"/>
          <w:szCs w:val="27"/>
        </w:rPr>
        <w:t>едерации;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депозиты и субординированные депозиты в кредитных организациях, соответствующих требованиям, установленным Правительством Российской Федерации, а также в государственной корпорации развития "ВЭБ.РФ".</w:t>
      </w:r>
      <w:r>
        <w:rPr>
          <w:rStyle w:val="mark"/>
          <w:sz w:val="27"/>
          <w:szCs w:val="27"/>
        </w:rPr>
        <w:t> (В редакции Федерального закона от 02.07.20</w:t>
      </w:r>
      <w:r>
        <w:rPr>
          <w:rStyle w:val="mark"/>
          <w:sz w:val="27"/>
          <w:szCs w:val="27"/>
        </w:rPr>
        <w:t>21 № 332-ФЗ)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29.12.2015 № 408-ФЗ) (В редакции Федерального закона от 27.11.2017 № 356-ФЗ)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. Дочерние общества корпорации развития малого и среднего предпринимательства вправе осуществлять инвестирование и (или) </w:t>
      </w:r>
      <w:r>
        <w:rPr>
          <w:color w:val="000000"/>
          <w:sz w:val="27"/>
          <w:szCs w:val="27"/>
        </w:rPr>
        <w:t xml:space="preserve">размещение временно свободных средств. При этом дочерние общества корпорации развития малого и среднего предпринимательства, не являющиеся и не признанные квалифицированными инвесторами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22 апреля 1996 года № 39-ФЗ</w:t>
      </w:r>
      <w:r>
        <w:rPr>
          <w:color w:val="000000"/>
          <w:sz w:val="27"/>
          <w:szCs w:val="27"/>
        </w:rPr>
        <w:t xml:space="preserve"> "О</w:t>
      </w:r>
      <w:r>
        <w:rPr>
          <w:color w:val="000000"/>
          <w:sz w:val="27"/>
          <w:szCs w:val="27"/>
        </w:rPr>
        <w:t xml:space="preserve"> рынке ценных бумаг", вправе осуществлять инвестирование и (или) размещение временно свободных средств исключительно в долговые обязательства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27.11.2017 № 356-ФЗ)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 xml:space="preserve">Порядок и условия инвестирования и (или) размещения временно свободных средств корпорацией развития малого и среднего предпринимательства, ее дочерними обществами, за исключением дочерних </w:t>
      </w:r>
      <w:r>
        <w:rPr>
          <w:color w:val="000000"/>
          <w:sz w:val="27"/>
          <w:szCs w:val="27"/>
        </w:rPr>
        <w:lastRenderedPageBreak/>
        <w:t xml:space="preserve">обществ, являющихся или признанных квалифицированными инвесторами в </w:t>
      </w:r>
      <w:r>
        <w:rPr>
          <w:color w:val="000000"/>
          <w:sz w:val="27"/>
          <w:szCs w:val="27"/>
        </w:rPr>
        <w:t xml:space="preserve">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22 апреля 1996 года № 39-ФЗ</w:t>
      </w:r>
      <w:r>
        <w:rPr>
          <w:color w:val="000000"/>
          <w:sz w:val="27"/>
          <w:szCs w:val="27"/>
        </w:rPr>
        <w:t xml:space="preserve"> "О рынке ценных бумаг",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обществ, а в</w:t>
      </w:r>
      <w:r>
        <w:rPr>
          <w:color w:val="000000"/>
          <w:sz w:val="27"/>
          <w:szCs w:val="27"/>
        </w:rPr>
        <w:t xml:space="preserve"> случае, если такие органы в дочерних обществах не образованы, - высшими органами управления ее дочерних обществ. </w:t>
      </w:r>
      <w:r>
        <w:rPr>
          <w:rStyle w:val="mark"/>
          <w:sz w:val="27"/>
          <w:szCs w:val="27"/>
        </w:rPr>
        <w:t>(Дополнение частью - Федеральный закон от 27.11.2017 № 356-ФЗ)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 Корпорация развития малого и среднего предпринимательства обязана соблюдат</w:t>
      </w:r>
      <w:r>
        <w:rPr>
          <w:color w:val="000000"/>
          <w:sz w:val="27"/>
          <w:szCs w:val="27"/>
        </w:rPr>
        <w:t>ь следующие нормативы: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норматив достаточности собственных средств (капитала);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норматив соотношения собственных средств (капитала) и принятых обязательств;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максимальный размер риска на одного контрагента или группу связанных контрагентов;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совоку</w:t>
      </w:r>
      <w:r>
        <w:rPr>
          <w:color w:val="000000"/>
          <w:sz w:val="27"/>
          <w:szCs w:val="27"/>
        </w:rPr>
        <w:t>пная величина риска по инсайдерам корпорации развития малого и среднего предпринимательства.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27.11.2017 № 356-ФЗ)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 Числовые значения и порядок расчета нормативов, указанных в части 11</w:t>
      </w:r>
      <w:r>
        <w:rPr>
          <w:rStyle w:val="w91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настоящей статьи (далее -</w:t>
      </w:r>
      <w:r>
        <w:rPr>
          <w:color w:val="000000"/>
          <w:sz w:val="27"/>
          <w:szCs w:val="27"/>
        </w:rPr>
        <w:t xml:space="preserve"> нормативы), устанавливаются Правительством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27.11.2017 № 356-ФЗ)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 Соблюдение корпорацией развития малого и среднего предпринимательства нормативов подлежит проверке аудиторской организацие</w:t>
      </w:r>
      <w:r>
        <w:rPr>
          <w:color w:val="000000"/>
          <w:sz w:val="27"/>
          <w:szCs w:val="27"/>
        </w:rPr>
        <w:t>й. Требования к аудиторской организации и порядку ее отбора,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</w:t>
      </w:r>
      <w:r>
        <w:rPr>
          <w:color w:val="000000"/>
          <w:sz w:val="27"/>
          <w:szCs w:val="27"/>
        </w:rPr>
        <w:t xml:space="preserve">ерации. </w:t>
      </w:r>
      <w:r>
        <w:rPr>
          <w:rStyle w:val="mark"/>
          <w:sz w:val="27"/>
          <w:szCs w:val="27"/>
        </w:rPr>
        <w:t>(Дополнение частью - Федеральный закон от 27.11.2017 № 356-ФЗ)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 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</w:t>
      </w:r>
      <w:r>
        <w:rPr>
          <w:color w:val="000000"/>
          <w:sz w:val="27"/>
          <w:szCs w:val="27"/>
        </w:rPr>
        <w:t xml:space="preserve">рмативов и сведений, необходимых для их расчета, на официальном сайте корпорации развития малого и среднего предпринимательства в информационно-телекоммуникационной сети "Интернет" и в Едином федеральном реестре </w:t>
      </w:r>
      <w:r>
        <w:rPr>
          <w:color w:val="000000"/>
          <w:sz w:val="27"/>
          <w:szCs w:val="27"/>
        </w:rPr>
        <w:lastRenderedPageBreak/>
        <w:t>юридически значимых сведений о фактах деятел</w:t>
      </w:r>
      <w:r>
        <w:rPr>
          <w:color w:val="000000"/>
          <w:sz w:val="27"/>
          <w:szCs w:val="27"/>
        </w:rPr>
        <w:t>ьности юридических лиц, индивидуальных предпринимателей и иных субъектов экономической деятельности,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</w:t>
      </w:r>
      <w:r>
        <w:rPr>
          <w:color w:val="000000"/>
          <w:sz w:val="27"/>
          <w:szCs w:val="27"/>
        </w:rPr>
        <w:t xml:space="preserve">ов в Правительство Российской Федерации в порядке и сроки, которые установлены Правительством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27.11.2017 № 356-ФЗ)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. В соответствии с нормативным правовым актом Правительства Российской Фед</w:t>
      </w:r>
      <w:r>
        <w:rPr>
          <w:color w:val="000000"/>
          <w:sz w:val="27"/>
          <w:szCs w:val="27"/>
        </w:rPr>
        <w:t>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(решение об утвержденном размере уставного капитала). Данный норм</w:t>
      </w:r>
      <w:r>
        <w:rPr>
          <w:color w:val="000000"/>
          <w:sz w:val="27"/>
          <w:szCs w:val="27"/>
        </w:rPr>
        <w:t>ативный правовой акт Правительства Российской Федерации должен определять: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предполагаемый предельный размер вкладов в уставный капитал корпорации развития малого и среднего предпринимательства (при необходимости с их распределением по годам и определени</w:t>
      </w:r>
      <w:r>
        <w:rPr>
          <w:color w:val="000000"/>
          <w:sz w:val="27"/>
          <w:szCs w:val="27"/>
        </w:rPr>
        <w:t>ем порядка и сроков внесения изменений в указанное распределение в случае, если вклады в уставный капитал корпорации развития малого и среднего предпринимательства в полном объеме не были внесены в соответствующем году);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порядок, условия и сроки внесени</w:t>
      </w:r>
      <w:r>
        <w:rPr>
          <w:color w:val="000000"/>
          <w:sz w:val="27"/>
          <w:szCs w:val="27"/>
        </w:rPr>
        <w:t>я вкладов в уставный капитал корпорации развития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целевое назначение вкладов, вносимых в уставный капитал корпорации развития малого и среднего предпринимательства;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требования к показателям результативности испол</w:t>
      </w:r>
      <w:r>
        <w:rPr>
          <w:color w:val="000000"/>
          <w:sz w:val="27"/>
          <w:szCs w:val="27"/>
        </w:rPr>
        <w:t>ьзования вкладов, вносимых в уставный капитал корпорации развития малого и среднего предпринимательства.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28.11.2018 № 452-ФЗ)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 Увеличение уставного капитала корпорации развития малого и среднего предприниматель</w:t>
      </w:r>
      <w:r>
        <w:rPr>
          <w:color w:val="000000"/>
          <w:sz w:val="27"/>
          <w:szCs w:val="27"/>
        </w:rPr>
        <w:t>ства осуществляется в соответствии с указанным в части 11</w:t>
      </w:r>
      <w:r>
        <w:rPr>
          <w:rStyle w:val="w91"/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настоящей статьи нормативным правовым актом Правительства Российской Федерации в порядке, установленном </w:t>
      </w:r>
      <w:r>
        <w:rPr>
          <w:rStyle w:val="cmd"/>
          <w:color w:val="000000"/>
          <w:sz w:val="27"/>
          <w:szCs w:val="27"/>
        </w:rPr>
        <w:t>Гражданским кодексом Российской Федерации</w:t>
      </w:r>
      <w:r>
        <w:rPr>
          <w:color w:val="000000"/>
          <w:sz w:val="27"/>
          <w:szCs w:val="27"/>
        </w:rPr>
        <w:t xml:space="preserve"> и Федеральным законом </w:t>
      </w:r>
      <w:r>
        <w:rPr>
          <w:rStyle w:val="cmd"/>
          <w:color w:val="000000"/>
          <w:sz w:val="27"/>
          <w:szCs w:val="27"/>
        </w:rPr>
        <w:t xml:space="preserve">от 26 декабря 1995 года </w:t>
      </w:r>
      <w:r>
        <w:rPr>
          <w:rStyle w:val="cmd"/>
          <w:color w:val="000000"/>
          <w:sz w:val="27"/>
          <w:szCs w:val="27"/>
        </w:rPr>
        <w:lastRenderedPageBreak/>
        <w:t>№ 208</w:t>
      </w:r>
      <w:r>
        <w:rPr>
          <w:rStyle w:val="cmd"/>
          <w:color w:val="000000"/>
          <w:sz w:val="27"/>
          <w:szCs w:val="27"/>
        </w:rPr>
        <w:t>-ФЗ</w:t>
      </w:r>
      <w:r>
        <w:rPr>
          <w:color w:val="000000"/>
          <w:sz w:val="27"/>
          <w:szCs w:val="27"/>
        </w:rPr>
        <w:t xml:space="preserve"> "Об акционерных обществах". </w:t>
      </w:r>
      <w:r>
        <w:rPr>
          <w:rStyle w:val="mark"/>
          <w:sz w:val="27"/>
          <w:szCs w:val="27"/>
        </w:rPr>
        <w:t>(Дополнение частью - Федеральный закон от 28.11.2018 № 452-ФЗ)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11</w:t>
      </w:r>
      <w:r>
        <w:rPr>
          <w:rStyle w:val="w91"/>
          <w:color w:val="000000"/>
          <w:sz w:val="27"/>
          <w:szCs w:val="27"/>
        </w:rPr>
        <w:t>10</w:t>
      </w:r>
      <w:r>
        <w:rPr>
          <w:rStyle w:val="ed"/>
          <w:color w:val="000000"/>
          <w:sz w:val="27"/>
          <w:szCs w:val="27"/>
        </w:rPr>
        <w:t>. Для исполнения корпорацией развития малого и среднего предпринимательства обязательств по поручительствам и независимым гарантиям, выдаваемым указанной кор</w:t>
      </w:r>
      <w:r>
        <w:rPr>
          <w:rStyle w:val="ed"/>
          <w:color w:val="000000"/>
          <w:sz w:val="27"/>
          <w:szCs w:val="27"/>
        </w:rPr>
        <w:t>порацией, являющейся участником национальной гарантийной системы, в соответствии с пунктом 10 части 4 настоящей статьи в целях обеспечения исполнения обязательств, указанных в пункте 1 части 1 статьи 17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закона, корпорации развития </w:t>
      </w:r>
      <w:r>
        <w:rPr>
          <w:rStyle w:val="ed"/>
          <w:color w:val="000000"/>
          <w:sz w:val="27"/>
          <w:szCs w:val="27"/>
        </w:rPr>
        <w:t xml:space="preserve">малого и среднего предпринимательства предоставляется государственная поддержка за счет средств федерального бюджета в порядке, формах и размерах, которые определяются в соответствии с бюджетным законодательством Российской Федерации. Предоставление такой </w:t>
      </w:r>
      <w:r>
        <w:rPr>
          <w:rStyle w:val="ed"/>
          <w:color w:val="000000"/>
          <w:sz w:val="27"/>
          <w:szCs w:val="27"/>
        </w:rPr>
        <w:t xml:space="preserve">государственной поддержки одновременно в разных формах не допускается. </w:t>
      </w:r>
      <w:r>
        <w:rPr>
          <w:rStyle w:val="mark"/>
          <w:sz w:val="27"/>
          <w:szCs w:val="27"/>
        </w:rPr>
        <w:t>(Дополнение частью - Федеральный закон от 25.12.2018 № 487-ФЗ) (В редакции Федерального закона от 02.07.2021 № 332-ФЗ)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12. Размер доли обыкновенных акций корпорации развития малого и ср</w:t>
      </w:r>
      <w:r>
        <w:rPr>
          <w:rStyle w:val="ed"/>
          <w:color w:val="000000"/>
          <w:sz w:val="27"/>
          <w:szCs w:val="27"/>
        </w:rPr>
        <w:t>еднего предпринимательства, находящихся в собственности Российской Федерации, устанавливается Правительством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02.07.2021 № 332-ФЗ)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 Корпорация развития малого и среднего предпринимательства может б</w:t>
      </w:r>
      <w:r>
        <w:rPr>
          <w:color w:val="000000"/>
          <w:sz w:val="27"/>
          <w:szCs w:val="27"/>
        </w:rPr>
        <w:t>ыть реорганизована или ликвидирована на основании федерального закона, определяющего цели, порядок и сроки реорганизации или ликвидации корпорации развития малого и среднего предпринимательства и судьбу имущества, находящегося в ее собственности.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14. К про</w:t>
      </w:r>
      <w:r>
        <w:rPr>
          <w:rStyle w:val="ed"/>
          <w:color w:val="000000"/>
          <w:sz w:val="27"/>
          <w:szCs w:val="27"/>
        </w:rPr>
        <w:t>цедуре ликвидации корпорации развития малого и среднего предпринимательства не применяются правила, предусмотренные законодательством Российской Федерации о несостоятельности (банкротстве).</w:t>
      </w:r>
      <w:r>
        <w:rPr>
          <w:rStyle w:val="mark"/>
          <w:sz w:val="27"/>
          <w:szCs w:val="27"/>
        </w:rPr>
        <w:t> (Дополнение частью - Федеральный закон от 02.07.2021 № 332-ФЗ)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статьей - Федеральный закон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25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 Особенности управления корпорацией развития малого и среднего предпринимательства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 В корпорации развития малого и среднего предпринимательства образуются коллегиальный орган упр</w:t>
      </w:r>
      <w:r>
        <w:rPr>
          <w:color w:val="000000"/>
          <w:sz w:val="27"/>
          <w:szCs w:val="27"/>
        </w:rPr>
        <w:t>авления (совет директоров корпорации развития малого и среднего предпринимательства), коллегиальный исполнительный орган (правление корпорации развития малого и среднего предпринимательства) и единоличный исполнительный орган (генеральный директор корпорац</w:t>
      </w:r>
      <w:r>
        <w:rPr>
          <w:color w:val="000000"/>
          <w:sz w:val="27"/>
          <w:szCs w:val="27"/>
        </w:rPr>
        <w:t>ии развития малого и среднего предпринимательства).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членов. Председатель совета директоров корпорации раз</w:t>
      </w:r>
      <w:r>
        <w:rPr>
          <w:color w:val="000000"/>
          <w:sz w:val="27"/>
          <w:szCs w:val="27"/>
        </w:rPr>
        <w:t>вития малого и среднего предпринимательства,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Совет директ</w:t>
      </w:r>
      <w:r>
        <w:rPr>
          <w:color w:val="000000"/>
          <w:sz w:val="27"/>
          <w:szCs w:val="27"/>
        </w:rPr>
        <w:t>оров корпорации развития малого и среднего предпринимательства принимает решения по вопросам, отнесенным к его компетенции уставом корпорации развития малого и среднего предпринимательства, в соответствии с настоящим Федеральным законом, другими федеральны</w:t>
      </w:r>
      <w:r>
        <w:rPr>
          <w:color w:val="000000"/>
          <w:sz w:val="27"/>
          <w:szCs w:val="27"/>
        </w:rPr>
        <w:t>ми законами и принимаемыми на их основе иными нормативными правовыми актами Российской Федерации.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</w:t>
      </w:r>
      <w:r>
        <w:rPr>
          <w:color w:val="000000"/>
          <w:sz w:val="27"/>
          <w:szCs w:val="27"/>
        </w:rPr>
        <w:t>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</w:t>
      </w:r>
      <w:r>
        <w:rPr>
          <w:color w:val="000000"/>
          <w:sz w:val="27"/>
          <w:szCs w:val="27"/>
        </w:rPr>
        <w:t xml:space="preserve"> среднего предпринимательства по должности.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</w:t>
      </w:r>
      <w:r>
        <w:rPr>
          <w:rStyle w:val="ed"/>
          <w:color w:val="000000"/>
          <w:sz w:val="27"/>
          <w:szCs w:val="27"/>
        </w:rPr>
        <w:t>На основании решения Правительства Российской Федерации координацию деятельности корпорации развития малого и среднего предпринимательства, а также участие в управлении деятельностью корпорации развития малого и среднего предпринимательства по вопросам, св</w:t>
      </w:r>
      <w:r>
        <w:rPr>
          <w:rStyle w:val="ed"/>
          <w:color w:val="000000"/>
          <w:sz w:val="27"/>
          <w:szCs w:val="27"/>
        </w:rPr>
        <w:t>язанным с достижением целей и задач указанной корпорации, предусмотренных частями 1 и 2 статьи 25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закона, осуществляет государственная корпорация развития "ВЭБ.РФ" в соответствии с настоящим Федеральным законом и Федеральным законо</w:t>
      </w:r>
      <w:r>
        <w:rPr>
          <w:rStyle w:val="ed"/>
          <w:color w:val="000000"/>
          <w:sz w:val="27"/>
          <w:szCs w:val="27"/>
        </w:rPr>
        <w:t xml:space="preserve">м </w:t>
      </w:r>
      <w:r>
        <w:rPr>
          <w:rStyle w:val="cmd"/>
          <w:color w:val="000000"/>
          <w:sz w:val="27"/>
          <w:szCs w:val="27"/>
        </w:rPr>
        <w:t>от 17 мая 2007 года № 82-ФЗ</w:t>
      </w:r>
      <w:r>
        <w:rPr>
          <w:rStyle w:val="ed"/>
          <w:color w:val="000000"/>
          <w:sz w:val="27"/>
          <w:szCs w:val="27"/>
        </w:rPr>
        <w:t xml:space="preserve"> "О государственной корпорации развития "ВЭБ.РФ".</w:t>
      </w:r>
      <w:r>
        <w:rPr>
          <w:rStyle w:val="mark"/>
          <w:sz w:val="27"/>
          <w:szCs w:val="27"/>
        </w:rPr>
        <w:t> (Дополнение частью - Федеральный закон от 02.07.2021 № 332-ФЗ)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4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. В случае осуществления государственной корпорацией развития "ВЭБ.РФ" прав акционера корпорации развития малого</w:t>
      </w:r>
      <w:r>
        <w:rPr>
          <w:rStyle w:val="ed"/>
          <w:color w:val="000000"/>
          <w:sz w:val="27"/>
          <w:szCs w:val="27"/>
        </w:rPr>
        <w:t xml:space="preserve">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 - Российской Федерации, а </w:t>
      </w:r>
      <w:r>
        <w:rPr>
          <w:rStyle w:val="ed"/>
          <w:color w:val="000000"/>
          <w:sz w:val="27"/>
          <w:szCs w:val="27"/>
        </w:rPr>
        <w:t>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при голосовании по вопросам соответственно повестки дня общего собрания акционеров корпорац</w:t>
      </w:r>
      <w:r>
        <w:rPr>
          <w:rStyle w:val="ed"/>
          <w:color w:val="000000"/>
          <w:sz w:val="27"/>
          <w:szCs w:val="27"/>
        </w:rPr>
        <w:t>ии развития малого и среднего предпринимательства, повестки дня заседания совета директоров корпорации развития малого и среднего предпринимательства, предусмотренным актами Правительства Российской Федерации об управлении находящимися в федеральной собств</w:t>
      </w:r>
      <w:r>
        <w:rPr>
          <w:rStyle w:val="ed"/>
          <w:color w:val="000000"/>
          <w:sz w:val="27"/>
          <w:szCs w:val="27"/>
        </w:rPr>
        <w:t>енности акциями акционерных обществ, определяются в порядке, установленном Правительством Российской Федерации;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при голосовании по иным вопросам повестки дня заседания совета директоров корпорации развития малого и среднего предпринимательства определяю</w:t>
      </w:r>
      <w:r>
        <w:rPr>
          <w:rStyle w:val="ed"/>
          <w:color w:val="000000"/>
          <w:sz w:val="27"/>
          <w:szCs w:val="27"/>
        </w:rPr>
        <w:t>тся членами совета директоров корпорации развития малого и среднего предпринимательства самостоятельно.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02.07.2021 № 332-ФЗ)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Внешний государственный аудит (контроль) в отношении деятельности корпорации развития </w:t>
      </w:r>
      <w:r>
        <w:rPr>
          <w:color w:val="000000"/>
          <w:sz w:val="27"/>
          <w:szCs w:val="27"/>
        </w:rPr>
        <w:t>малого и среднего предпринимательства осуществляется Счетной палатой Российской Федерации.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Корпорация развития малого и среднего предпринимательства разрабатывает стратегию развития, ежегодную программу деятельности, программу деятельности на трехлетний</w:t>
      </w:r>
      <w:r>
        <w:rPr>
          <w:rStyle w:val="ed"/>
          <w:color w:val="000000"/>
          <w:sz w:val="27"/>
          <w:szCs w:val="27"/>
        </w:rPr>
        <w:t xml:space="preserve"> период и программу деятельности на долгосрочный период, которые утверждаются советом директоров корпорации развития малого и среднего предпринимательства, содержат приоритетные направления деятельности корпорации развития малого и среднего предприниматель</w:t>
      </w:r>
      <w:r>
        <w:rPr>
          <w:rStyle w:val="ed"/>
          <w:color w:val="000000"/>
          <w:sz w:val="27"/>
          <w:szCs w:val="27"/>
        </w:rPr>
        <w:t>ства на соответствующий период и сведения о мероприятиях,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Федерации, с указан</w:t>
      </w:r>
      <w:r>
        <w:rPr>
          <w:rStyle w:val="ed"/>
          <w:color w:val="000000"/>
          <w:sz w:val="27"/>
          <w:szCs w:val="27"/>
        </w:rPr>
        <w:t>ием источников, объемов и структуры финансирования.</w:t>
      </w:r>
      <w:r>
        <w:rPr>
          <w:rStyle w:val="mark"/>
          <w:sz w:val="27"/>
          <w:szCs w:val="27"/>
        </w:rPr>
        <w:t> (В редакции Федерального закона от 02.07.2021 № 332-ФЗ)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27.11.2017 № 356-ФЗ) (Утратила силу - Федеральный закон от 02.07.2021 № 332-ФЗ)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Ежегодный отчет кор</w:t>
      </w:r>
      <w:r>
        <w:rPr>
          <w:color w:val="000000"/>
          <w:sz w:val="27"/>
          <w:szCs w:val="27"/>
        </w:rPr>
        <w:t>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 июля года, следующего за отчетным годом, включается</w:t>
      </w:r>
      <w:r>
        <w:rPr>
          <w:color w:val="000000"/>
          <w:sz w:val="27"/>
          <w:szCs w:val="27"/>
        </w:rPr>
        <w:t xml:space="preserve">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Федерации, в Государствен</w:t>
      </w:r>
      <w:r>
        <w:rPr>
          <w:color w:val="000000"/>
          <w:sz w:val="27"/>
          <w:szCs w:val="27"/>
        </w:rPr>
        <w:t xml:space="preserve">ную Думу Федерального Собрания Российской Федерации, Совет Федерации Федерального Собрания Российской Федерации, Правительство Российской Федерации до 1 августа года, следующего за отчетным годом. </w:t>
      </w:r>
      <w:r>
        <w:rPr>
          <w:rStyle w:val="mark"/>
          <w:sz w:val="27"/>
          <w:szCs w:val="27"/>
        </w:rPr>
        <w:t>(В редакции Федерального закона от 29.12.2015 № 408-ФЗ)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статьей - Федеральный закон от 29.06.2015 № 156-ФЗ)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25</w:t>
      </w:r>
      <w:r>
        <w:rPr>
          <w:rStyle w:val="w91"/>
          <w:b w:val="0"/>
          <w:bCs w:val="0"/>
          <w:color w:val="000000"/>
          <w:sz w:val="27"/>
          <w:szCs w:val="27"/>
        </w:rPr>
        <w:t>3</w:t>
      </w:r>
      <w:r>
        <w:rPr>
          <w:rStyle w:val="ed"/>
          <w:color w:val="000000"/>
          <w:sz w:val="27"/>
          <w:szCs w:val="27"/>
        </w:rPr>
        <w:t>. Российский экспортный центр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Российский экспортный центр в целях оказания поддержки субъектам малого и среднего предпринимательства осуществляет: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проведение в порядке, устано</w:t>
      </w:r>
      <w:r>
        <w:rPr>
          <w:rStyle w:val="ed"/>
          <w:color w:val="000000"/>
          <w:sz w:val="27"/>
          <w:szCs w:val="27"/>
        </w:rPr>
        <w:t>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мониторинга соблю</w:t>
      </w:r>
      <w:r>
        <w:rPr>
          <w:rStyle w:val="ed"/>
          <w:color w:val="000000"/>
          <w:sz w:val="27"/>
          <w:szCs w:val="27"/>
        </w:rPr>
        <w:t>дения центрами поддержки экспорта требований к центрам поддержки экспорта, установленных указанным федеральным органом исполнительной власти, и анализа результатов деятельности центров поддержки экспорта;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разработку с учетом предложений общероссийских н</w:t>
      </w:r>
      <w:r>
        <w:rPr>
          <w:rStyle w:val="ed"/>
          <w:color w:val="000000"/>
          <w:sz w:val="27"/>
          <w:szCs w:val="27"/>
        </w:rPr>
        <w:t xml:space="preserve">екоммерческих организаций, выражающих интересы субъектов малого и среднего предпринимательства, иных заинтересованных организаций, а также предложений федерального органа исполнительной власти, осуществляющего функции по выработке государственной политики </w:t>
      </w:r>
      <w:r>
        <w:rPr>
          <w:rStyle w:val="ed"/>
          <w:color w:val="000000"/>
          <w:sz w:val="27"/>
          <w:szCs w:val="27"/>
        </w:rPr>
        <w:t xml:space="preserve">и нормативно-правовому регулированию в сфере развития предпринимательской деятельности, в том числе среднего и малого бизнеса, методических рекомендаций и других </w:t>
      </w:r>
      <w:r>
        <w:rPr>
          <w:rStyle w:val="ed"/>
          <w:color w:val="000000"/>
          <w:sz w:val="27"/>
          <w:szCs w:val="27"/>
        </w:rPr>
        <w:lastRenderedPageBreak/>
        <w:t>материалов по вопросам экспортной деятельности субъектов малого и среднего предпринимательства</w:t>
      </w:r>
      <w:r>
        <w:rPr>
          <w:rStyle w:val="ed"/>
          <w:color w:val="000000"/>
          <w:sz w:val="27"/>
          <w:szCs w:val="27"/>
        </w:rPr>
        <w:t>, которые утверждаются советом директоров Российского экспортного центра и предоставляются центрам поддержки экспорта.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2. При выявлении Российским экспортным центром случаев несоблюдения центрами поддержки экспорта требований, установленных в соответствии </w:t>
      </w:r>
      <w:r>
        <w:rPr>
          <w:rStyle w:val="ed"/>
          <w:color w:val="000000"/>
          <w:sz w:val="27"/>
          <w:szCs w:val="27"/>
        </w:rPr>
        <w:t>с пунктом 1 части 1 настоящей статьи, Российский экспортный центр направляет соответствующую информацию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</w:t>
      </w:r>
      <w:r>
        <w:rPr>
          <w:rStyle w:val="ed"/>
          <w:color w:val="000000"/>
          <w:sz w:val="27"/>
          <w:szCs w:val="27"/>
        </w:rPr>
        <w:t>вития предпринимательской деятельности, в том числе среднего и малого бизнеса, для принятия решений в соответствии с бюджетным законодательством Российской Федерации.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02.08.2019 № 293-ФЗ)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26. Признание ут</w:t>
      </w:r>
      <w:r>
        <w:rPr>
          <w:color w:val="000000"/>
          <w:sz w:val="27"/>
          <w:szCs w:val="27"/>
        </w:rPr>
        <w:t>ратившими силу Федерального закона "О государственной поддержке малого предпринимательства в Российской Федерации" и пункта 12 статьи 2 Федерального закона "О приведении законодательных актов в соответствие с Федеральным законом "О государственной регистра</w:t>
      </w:r>
      <w:r>
        <w:rPr>
          <w:color w:val="000000"/>
          <w:sz w:val="27"/>
          <w:szCs w:val="27"/>
        </w:rPr>
        <w:t>ции юридических лиц"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Признать утратившими силу: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 Федеральный закон </w:t>
      </w:r>
      <w:r>
        <w:rPr>
          <w:rStyle w:val="cmd"/>
          <w:color w:val="000000"/>
          <w:sz w:val="27"/>
          <w:szCs w:val="27"/>
        </w:rPr>
        <w:t>от 14 июня 1995 года № 88-ФЗ</w:t>
      </w:r>
      <w:r>
        <w:rPr>
          <w:color w:val="000000"/>
          <w:sz w:val="27"/>
          <w:szCs w:val="27"/>
        </w:rPr>
        <w:t xml:space="preserve"> "О государственной поддержке малого предпринимательства в Российской Федерации" (Собрание законодательства Российской Федерации, 1995, № 25, ст. 2343);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п</w:t>
      </w:r>
      <w:r>
        <w:rPr>
          <w:color w:val="000000"/>
          <w:sz w:val="27"/>
          <w:szCs w:val="27"/>
        </w:rPr>
        <w:t xml:space="preserve">ункт 12 статьи 2 Федерального закона </w:t>
      </w:r>
      <w:r>
        <w:rPr>
          <w:rStyle w:val="cmd"/>
          <w:color w:val="000000"/>
          <w:sz w:val="27"/>
          <w:szCs w:val="27"/>
        </w:rPr>
        <w:t>от 21 марта 2002 года № 31-ФЗ</w:t>
      </w:r>
      <w:r>
        <w:rPr>
          <w:color w:val="000000"/>
          <w:sz w:val="27"/>
          <w:szCs w:val="27"/>
        </w:rPr>
        <w:t xml:space="preserve"> "О приведении законодательных актов в соответствие с Федеральным законом "О государственной регистрации юридических лиц" (Собрание законодательства Российской Федерации, 2002, № 12, ст. 109</w:t>
      </w:r>
      <w:r>
        <w:rPr>
          <w:color w:val="000000"/>
          <w:sz w:val="27"/>
          <w:szCs w:val="27"/>
        </w:rPr>
        <w:t>3).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h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27. Заключительные положения и вступление в силу настоящего Федерального закона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Настоящий Федеральный закон вступает в силу с 1 января 2008 года, за исключением части 2 статьи 4 и части 2 статьи 5 настоящего Федерального закона.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Часть 2 статьи 4 и часть 2 статьи 5 настоящего Федерального закона вступают в силу с 1 января 2010 года.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Организации, осуществляющие свою деятельность в качестве субъектов малого предпринимательства до дня вступления в силу настоящего Федерального закон</w:t>
      </w:r>
      <w:r>
        <w:rPr>
          <w:color w:val="000000"/>
          <w:sz w:val="27"/>
          <w:szCs w:val="27"/>
        </w:rPr>
        <w:t>а, но не отвечающие условиям отнесения к субъектам малого предпринимательства, установленным настоящим Федеральным законом, сохраняют право на ранее оказанную поддержку в соответствии с федеральными программами развития малого и среднего предпринимательств</w:t>
      </w:r>
      <w:r>
        <w:rPr>
          <w:color w:val="000000"/>
          <w:sz w:val="27"/>
          <w:szCs w:val="27"/>
        </w:rPr>
        <w:t>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закона.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4. Положения настоящего </w:t>
      </w:r>
      <w:r>
        <w:rPr>
          <w:rStyle w:val="ed"/>
          <w:color w:val="000000"/>
          <w:sz w:val="27"/>
          <w:szCs w:val="27"/>
        </w:rPr>
        <w:t xml:space="preserve">Федерального закона, касающиеся оказания поддержки, предусмотренной настоящим Федеральным законом, физическим лицам, применяющим специальный налоговый режим, применяются в течение срока проведения эксперимента, установленного Федеральным законом </w:t>
      </w:r>
      <w:r>
        <w:rPr>
          <w:rStyle w:val="cmd"/>
          <w:color w:val="000000"/>
          <w:sz w:val="27"/>
          <w:szCs w:val="27"/>
        </w:rPr>
        <w:t>от 27 нояб</w:t>
      </w:r>
      <w:r>
        <w:rPr>
          <w:rStyle w:val="cmd"/>
          <w:color w:val="000000"/>
          <w:sz w:val="27"/>
          <w:szCs w:val="27"/>
        </w:rPr>
        <w:t>ря 2018 года № 422-ФЗ</w:t>
      </w:r>
      <w:r>
        <w:rPr>
          <w:rStyle w:val="ed"/>
          <w:color w:val="000000"/>
          <w:sz w:val="27"/>
          <w:szCs w:val="27"/>
        </w:rPr>
        <w:t xml:space="preserve"> "О проведении эксперимента по установлению специального налогового режима "Налог на профессиональный доход".</w:t>
      </w:r>
      <w:r>
        <w:rPr>
          <w:rStyle w:val="mark"/>
          <w:sz w:val="27"/>
          <w:szCs w:val="27"/>
        </w:rPr>
        <w:t> (Дополнение частью - Федеральный закон от 08.06.2020 № 169-ФЗ)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До 10 июня 2025 года включительно категория субъекта малого</w:t>
      </w:r>
      <w:r>
        <w:rPr>
          <w:rStyle w:val="ed"/>
          <w:color w:val="000000"/>
          <w:sz w:val="27"/>
          <w:szCs w:val="27"/>
        </w:rPr>
        <w:t xml:space="preserve"> или среднего предпринимательства для юридических лиц,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 - иного о</w:t>
      </w:r>
      <w:r>
        <w:rPr>
          <w:rStyle w:val="ed"/>
          <w:color w:val="000000"/>
          <w:sz w:val="27"/>
          <w:szCs w:val="27"/>
        </w:rPr>
        <w:t>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Запорожской области, Херсонской области на день принятия в Российскую Федерацию Донецкой Наро</w:t>
      </w:r>
      <w:r>
        <w:rPr>
          <w:rStyle w:val="ed"/>
          <w:color w:val="000000"/>
          <w:sz w:val="27"/>
          <w:szCs w:val="27"/>
        </w:rPr>
        <w:t>дной Республики, Луганской Народной Республики, Запорожской области, Херсонской области и образования в составе Российской Федерации новых субъектов, определяется с учетом особенностей, установленных статьей 4</w:t>
      </w:r>
      <w:r>
        <w:rPr>
          <w:rStyle w:val="w91"/>
          <w:color w:val="000000"/>
          <w:sz w:val="27"/>
          <w:szCs w:val="27"/>
        </w:rPr>
        <w:t xml:space="preserve">2 </w:t>
      </w:r>
      <w:r>
        <w:rPr>
          <w:rStyle w:val="ed"/>
          <w:color w:val="000000"/>
          <w:sz w:val="27"/>
          <w:szCs w:val="27"/>
        </w:rPr>
        <w:t xml:space="preserve">настоящего Федерального </w:t>
      </w:r>
      <w:r>
        <w:rPr>
          <w:rStyle w:val="ed"/>
          <w:color w:val="000000"/>
          <w:sz w:val="27"/>
          <w:szCs w:val="27"/>
        </w:rPr>
        <w:lastRenderedPageBreak/>
        <w:t>закона.</w:t>
      </w:r>
      <w:r>
        <w:rPr>
          <w:rStyle w:val="mark"/>
          <w:sz w:val="27"/>
          <w:szCs w:val="27"/>
        </w:rPr>
        <w:t> (Дополнение ч</w:t>
      </w:r>
      <w:r>
        <w:rPr>
          <w:rStyle w:val="mark"/>
          <w:sz w:val="27"/>
          <w:szCs w:val="27"/>
        </w:rPr>
        <w:t>астью - Федеральный закон от 10.07.2023 № 292-ФЗ) (В редакции Федерального закона от 29.05.2024 № 115-ФЗ)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До 10 июня 2025 года включительно сведения о юридических лицах, которые имели в соответствии с учредительными документами место нахождения постоянн</w:t>
      </w:r>
      <w:r>
        <w:rPr>
          <w:rStyle w:val="ed"/>
          <w:color w:val="000000"/>
          <w:sz w:val="27"/>
          <w:szCs w:val="27"/>
        </w:rPr>
        <w:t>о действующего исполнительного органа либо в случае отсутствия постоянно действующего исполнительного органа - иного органа или лица, имеющих право действовать от имени юридического лица без доверенности, на территориях Донецкой Народной Республики, Луганс</w:t>
      </w:r>
      <w:r>
        <w:rPr>
          <w:rStyle w:val="ed"/>
          <w:color w:val="000000"/>
          <w:sz w:val="27"/>
          <w:szCs w:val="27"/>
        </w:rPr>
        <w:t>кой Народной Республики, Запорожской области, Херсонской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</w:t>
      </w:r>
      <w:r>
        <w:rPr>
          <w:rStyle w:val="ed"/>
          <w:color w:val="000000"/>
          <w:sz w:val="27"/>
          <w:szCs w:val="27"/>
        </w:rPr>
        <w:t xml:space="preserve"> субъектов, вносятся в единый реестр субъектов малого и среднего предпринимательства с учетом особенностей, установленных статьей 4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закона.</w:t>
      </w:r>
      <w:r>
        <w:rPr>
          <w:rStyle w:val="mark"/>
          <w:sz w:val="27"/>
          <w:szCs w:val="27"/>
        </w:rPr>
        <w:t> (Дополнение частью - Федеральный закон от 10.07.2023 № 292-ФЗ) (В редакции Федерального зак</w:t>
      </w:r>
      <w:r>
        <w:rPr>
          <w:rStyle w:val="mark"/>
          <w:sz w:val="27"/>
          <w:szCs w:val="27"/>
        </w:rPr>
        <w:t>она от 29.05.2024 № 115-ФЗ)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Начиная с 10 июля 2024 года сведения о юридических лицах,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</w:t>
      </w:r>
      <w:r>
        <w:rPr>
          <w:rStyle w:val="ed"/>
          <w:color w:val="000000"/>
          <w:sz w:val="27"/>
          <w:szCs w:val="27"/>
        </w:rPr>
        <w:t xml:space="preserve">о исполнительного органа -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Запорожской области, Херсонской области на день принятия в </w:t>
      </w:r>
      <w:r>
        <w:rPr>
          <w:rStyle w:val="ed"/>
          <w:color w:val="000000"/>
          <w:sz w:val="27"/>
          <w:szCs w:val="27"/>
        </w:rPr>
        <w:t>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субъектов, в отношении которых в единый государственный реестр юридических лиц внес</w:t>
      </w:r>
      <w:r>
        <w:rPr>
          <w:rStyle w:val="ed"/>
          <w:color w:val="000000"/>
          <w:sz w:val="27"/>
          <w:szCs w:val="27"/>
        </w:rPr>
        <w:t>ены сведения на основании решений о государственной регистрации, принятых в соответствии с абзацем третьим пункта 2 статьи 19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30 ноября 1994 года № 52-ФЗ</w:t>
      </w:r>
      <w:r>
        <w:rPr>
          <w:rStyle w:val="ed"/>
          <w:color w:val="000000"/>
          <w:sz w:val="27"/>
          <w:szCs w:val="27"/>
        </w:rPr>
        <w:t xml:space="preserve"> "О введении в действие части первой Гражданского кодекса Российской Федерации"</w:t>
      </w:r>
      <w:r>
        <w:rPr>
          <w:rStyle w:val="ed"/>
          <w:color w:val="000000"/>
          <w:sz w:val="27"/>
          <w:szCs w:val="27"/>
        </w:rPr>
        <w:t>, вносятся в единый реестр субъектов малого и среднего предпринимательства в соответствии со статьей 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закона.</w:t>
      </w:r>
      <w:r>
        <w:rPr>
          <w:rStyle w:val="mark"/>
          <w:sz w:val="27"/>
          <w:szCs w:val="27"/>
        </w:rPr>
        <w:t> (Дополнение частью - Федеральный закон от 29.05.2024 № 115-ФЗ)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8. Начиная с 10 июля 2024 года сведения о юридических лиц</w:t>
      </w:r>
      <w:r>
        <w:rPr>
          <w:rStyle w:val="ed"/>
          <w:color w:val="000000"/>
          <w:sz w:val="27"/>
          <w:szCs w:val="27"/>
        </w:rPr>
        <w:t xml:space="preserve">ах, которые имели в соответствии с учредительными документами место нахождения постоянно действующего исполнительного органа либо в случае отсутствия </w:t>
      </w:r>
      <w:r>
        <w:rPr>
          <w:rStyle w:val="ed"/>
          <w:color w:val="000000"/>
          <w:sz w:val="27"/>
          <w:szCs w:val="27"/>
        </w:rPr>
        <w:lastRenderedPageBreak/>
        <w:t xml:space="preserve">постоянно действующего исполнительного органа - иного органа или лица, имеющих право действовать от имени </w:t>
      </w:r>
      <w:r>
        <w:rPr>
          <w:rStyle w:val="ed"/>
          <w:color w:val="000000"/>
          <w:sz w:val="27"/>
          <w:szCs w:val="27"/>
        </w:rPr>
        <w:t>юридического лица без доверенности, на территориях Донецкой Народной Республики, Луганской Народной Республики, Запорожской области, Херсонской области на день принятия в Российскую Федерацию Донецкой Народной Республики, Луганской Народной Республики, Зап</w:t>
      </w:r>
      <w:r>
        <w:rPr>
          <w:rStyle w:val="ed"/>
          <w:color w:val="000000"/>
          <w:sz w:val="27"/>
          <w:szCs w:val="27"/>
        </w:rPr>
        <w:t>орожской области, Херсонской области и образования в составе Российской Федерации новых субъектов, при условии внесения до 30 ноября 2023 года включительно в единый государственный реестр юридических лиц сведений на основании решений о государственной реги</w:t>
      </w:r>
      <w:r>
        <w:rPr>
          <w:rStyle w:val="ed"/>
          <w:color w:val="000000"/>
          <w:sz w:val="27"/>
          <w:szCs w:val="27"/>
        </w:rPr>
        <w:t>страции, принятых в соответствии с абзацем третьим пункта 3 статьи 19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30 ноября 1994 года № 52-ФЗ</w:t>
      </w:r>
      <w:r>
        <w:rPr>
          <w:rStyle w:val="ed"/>
          <w:color w:val="000000"/>
          <w:sz w:val="27"/>
          <w:szCs w:val="27"/>
        </w:rPr>
        <w:t xml:space="preserve"> "О введении в действие части первой Гражданского кодекса Российской Федерации", вносятся в единый реестр субъектов малого и среднего п</w:t>
      </w:r>
      <w:r>
        <w:rPr>
          <w:rStyle w:val="ed"/>
          <w:color w:val="000000"/>
          <w:sz w:val="27"/>
          <w:szCs w:val="27"/>
        </w:rPr>
        <w:t>редпринимательства в соответствии со статьей 4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закона.</w:t>
      </w:r>
      <w:r>
        <w:rPr>
          <w:rStyle w:val="mark"/>
          <w:sz w:val="27"/>
          <w:szCs w:val="27"/>
        </w:rPr>
        <w:t> (Дополнение частью - Федеральный закон от 29.05.2024 № 115-ФЗ)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i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37006">
      <w:pPr>
        <w:pStyle w:val="i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:rsidR="00000000" w:rsidRDefault="00037006">
      <w:pPr>
        <w:pStyle w:val="i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 июля 2007 года</w:t>
      </w:r>
    </w:p>
    <w:p w:rsidR="00000000" w:rsidRDefault="00037006">
      <w:pPr>
        <w:pStyle w:val="i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</w:t>
      </w:r>
      <w:r>
        <w:rPr>
          <w:color w:val="000000"/>
          <w:sz w:val="27"/>
          <w:szCs w:val="27"/>
        </w:rPr>
        <w:t>209-ФЗ</w:t>
      </w:r>
    </w:p>
    <w:p w:rsidR="00000000" w:rsidRDefault="00037006">
      <w:pPr>
        <w:pStyle w:val="a3"/>
        <w:spacing w:line="300" w:lineRule="auto"/>
        <w:divId w:val="2619134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37006"/>
    <w:rsid w:val="0003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48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34950</Words>
  <Characters>199220</Characters>
  <Application>Microsoft Office Word</Application>
  <DocSecurity>0</DocSecurity>
  <Lines>1660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233703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Alex</dc:creator>
  <cp:lastModifiedBy>Alex</cp:lastModifiedBy>
  <cp:revision>2</cp:revision>
  <dcterms:created xsi:type="dcterms:W3CDTF">2024-07-31T07:39:00Z</dcterms:created>
  <dcterms:modified xsi:type="dcterms:W3CDTF">2024-07-31T07:39:00Z</dcterms:modified>
</cp:coreProperties>
</file>