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7C7DF9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7C7DF9">
        <w:rPr>
          <w:rFonts w:ascii="Arial" w:eastAsia="Times New Roman" w:hAnsi="Arial" w:cs="Arial"/>
          <w:sz w:val="24"/>
          <w:szCs w:val="24"/>
          <w:lang w:val="en-US" w:eastAsia="ar-SA"/>
        </w:rPr>
        <w:t>13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C7DF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7C7DF9">
        <w:rPr>
          <w:rFonts w:ascii="Arial" w:eastAsia="Times New Roman" w:hAnsi="Arial" w:cs="Arial"/>
          <w:sz w:val="24"/>
          <w:szCs w:val="24"/>
          <w:lang w:eastAsia="ar-SA"/>
        </w:rPr>
        <w:t>сентября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3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6D0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C7DF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</w:t>
      </w:r>
      <w:bookmarkStart w:id="0" w:name="_GoBack"/>
      <w:bookmarkEnd w:id="0"/>
      <w:r w:rsidR="00576D06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7C7DF9">
        <w:rPr>
          <w:rFonts w:ascii="Arial" w:eastAsia="Times New Roman" w:hAnsi="Arial" w:cs="Arial"/>
          <w:sz w:val="24"/>
          <w:szCs w:val="24"/>
          <w:lang w:val="en-US" w:eastAsia="ar-SA"/>
        </w:rPr>
        <w:t>185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65ECC" w:rsidRDefault="00B65ECC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5ECC">
        <w:rPr>
          <w:rFonts w:ascii="Arial" w:hAnsi="Arial" w:cs="Arial"/>
          <w:bCs/>
          <w:color w:val="000000"/>
          <w:sz w:val="24"/>
          <w:szCs w:val="24"/>
        </w:rPr>
        <w:t>О введении режима функционирования «</w:t>
      </w:r>
      <w:r w:rsidR="00324B93">
        <w:rPr>
          <w:rFonts w:ascii="Arial" w:hAnsi="Arial" w:cs="Arial"/>
          <w:bCs/>
          <w:color w:val="000000"/>
          <w:sz w:val="24"/>
          <w:szCs w:val="24"/>
        </w:rPr>
        <w:t>Повышенная готовность</w:t>
      </w:r>
      <w:r w:rsidRPr="00B65ECC">
        <w:rPr>
          <w:rFonts w:ascii="Arial" w:hAnsi="Arial" w:cs="Arial"/>
          <w:bCs/>
          <w:color w:val="000000"/>
          <w:sz w:val="24"/>
          <w:szCs w:val="24"/>
        </w:rPr>
        <w:t xml:space="preserve">» для органов управления и сил Молчановского </w:t>
      </w:r>
      <w:r w:rsidR="00324B93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Pr="00B65ECC">
        <w:rPr>
          <w:rFonts w:ascii="Arial" w:hAnsi="Arial" w:cs="Arial"/>
          <w:bCs/>
          <w:color w:val="000000"/>
          <w:sz w:val="24"/>
          <w:szCs w:val="24"/>
        </w:rPr>
        <w:t>системы предупреждения и ликвидации чрезвычайных ситуаций</w:t>
      </w:r>
      <w:r w:rsidR="00B17EEB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</w:t>
      </w:r>
      <w:r w:rsidR="00324B93">
        <w:rPr>
          <w:rFonts w:ascii="Arial" w:eastAsia="Times New Roman" w:hAnsi="Arial" w:cs="Arial"/>
          <w:sz w:val="24"/>
          <w:szCs w:val="24"/>
          <w:lang w:eastAsia="ru-RU"/>
        </w:rPr>
        <w:t>села</w:t>
      </w:r>
      <w:r w:rsidR="00B17EEB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</w:t>
      </w:r>
      <w:r w:rsidR="00324B93">
        <w:rPr>
          <w:rFonts w:ascii="Arial" w:eastAsia="Times New Roman" w:hAnsi="Arial" w:cs="Arial"/>
          <w:sz w:val="24"/>
          <w:szCs w:val="24"/>
          <w:lang w:eastAsia="ru-RU"/>
        </w:rPr>
        <w:t>о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93" w:rsidRPr="00324B93" w:rsidRDefault="00324B93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324B9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21 декабря 1994 г. № 68-ФЗ             «О защите населения и территорий от чрезвычайных ситуаций природного и техногенного характера», руководствуясь п.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ст.1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Федерального закона от             06 октября 2003 г. № 131-ФЗ «Об общих принципах организации местного самоуправления в Российской Федерации», постановлением Правительства РФ от 30 декабря 2003 г. № 794 «О единой государственной системе предупреждения и</w:t>
      </w:r>
      <w:proofErr w:type="gramEnd"/>
      <w:r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24B93">
        <w:rPr>
          <w:rFonts w:ascii="Arial" w:hAnsi="Arial" w:cs="Arial"/>
          <w:color w:val="000000"/>
          <w:sz w:val="24"/>
          <w:szCs w:val="24"/>
        </w:rPr>
        <w:t xml:space="preserve">ликвидации чрезвычайных ситуаций», постановлением Правительства Российской Федерации от 21 мая 2007 г. № 304 «О классификации чрезвычайных ситуаций природного и техногенного характера», </w:t>
      </w:r>
      <w:r w:rsid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</w:t>
      </w:r>
      <w:r w:rsidR="007F46ED" w:rsidRP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остановлением Правительства РФ от 02.04.2020 </w:t>
      </w:r>
      <w:r w:rsid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№</w:t>
      </w:r>
      <w:r w:rsidR="007F46ED" w:rsidRP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417</w:t>
      </w:r>
      <w:r w:rsid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7F46ED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="007F46ED" w:rsidRPr="007F46ED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</w:r>
      <w:r w:rsidR="007F46E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», 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решением КЧС Молчановского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324B93"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324B93">
        <w:rPr>
          <w:rFonts w:ascii="Arial" w:hAnsi="Arial" w:cs="Arial"/>
          <w:color w:val="000000"/>
          <w:sz w:val="24"/>
          <w:szCs w:val="24"/>
        </w:rPr>
        <w:t>.202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, </w:t>
      </w:r>
      <w:r w:rsidR="00A62222">
        <w:rPr>
          <w:rFonts w:ascii="Arial" w:hAnsi="Arial" w:cs="Arial"/>
          <w:color w:val="000000"/>
          <w:sz w:val="24"/>
          <w:szCs w:val="24"/>
        </w:rPr>
        <w:t>для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предупреждения возникновения </w:t>
      </w:r>
      <w:r w:rsidRPr="00324B93">
        <w:rPr>
          <w:rFonts w:ascii="Arial" w:hAnsi="Arial" w:cs="Arial"/>
          <w:color w:val="000000"/>
          <w:sz w:val="24"/>
          <w:szCs w:val="24"/>
        </w:rPr>
        <w:t>чрезвычайной ситуации, с</w:t>
      </w:r>
      <w:r>
        <w:rPr>
          <w:rFonts w:ascii="Arial" w:hAnsi="Arial" w:cs="Arial"/>
          <w:color w:val="000000"/>
          <w:sz w:val="24"/>
          <w:szCs w:val="24"/>
        </w:rPr>
        <w:t>кладывающейся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в связи с </w:t>
      </w:r>
      <w:r>
        <w:rPr>
          <w:rFonts w:ascii="Arial" w:hAnsi="Arial" w:cs="Arial"/>
          <w:color w:val="000000"/>
          <w:sz w:val="24"/>
          <w:szCs w:val="24"/>
        </w:rPr>
        <w:t>выходом их строя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системы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химводоочистки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котельной </w:t>
      </w:r>
      <w:r w:rsidR="00F028A2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Степная</w:t>
      </w:r>
      <w:r w:rsidR="00F028A2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4B93">
        <w:rPr>
          <w:rFonts w:ascii="Arial" w:eastAsia="Calibri" w:hAnsi="Arial" w:cs="Arial"/>
          <w:color w:val="000000"/>
          <w:sz w:val="24"/>
          <w:szCs w:val="24"/>
        </w:rPr>
        <w:t>расположенно</w:t>
      </w:r>
      <w:r>
        <w:rPr>
          <w:rFonts w:ascii="Arial" w:eastAsia="Calibri" w:hAnsi="Arial" w:cs="Arial"/>
          <w:color w:val="000000"/>
          <w:sz w:val="24"/>
          <w:szCs w:val="24"/>
        </w:rPr>
        <w:t>й</w:t>
      </w:r>
      <w:r w:rsidRPr="00324B93">
        <w:rPr>
          <w:rFonts w:ascii="Arial" w:eastAsia="Calibri" w:hAnsi="Arial" w:cs="Arial"/>
          <w:color w:val="000000"/>
          <w:sz w:val="24"/>
          <w:szCs w:val="24"/>
        </w:rPr>
        <w:t xml:space="preserve"> по адресу: с. Молчаново,  </w:t>
      </w:r>
      <w:proofErr w:type="spellStart"/>
      <w:r w:rsidRPr="00324B93">
        <w:rPr>
          <w:rFonts w:ascii="Arial" w:eastAsia="Calibri" w:hAnsi="Arial" w:cs="Arial"/>
          <w:color w:val="000000"/>
          <w:sz w:val="24"/>
          <w:szCs w:val="24"/>
        </w:rPr>
        <w:t>ул</w:t>
      </w:r>
      <w:proofErr w:type="gramStart"/>
      <w:r w:rsidRPr="00324B93">
        <w:rPr>
          <w:rFonts w:ascii="Arial" w:eastAsia="Calibri" w:hAnsi="Arial" w:cs="Arial"/>
          <w:color w:val="000000"/>
          <w:sz w:val="24"/>
          <w:szCs w:val="24"/>
        </w:rPr>
        <w:t>.С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тепная</w:t>
      </w:r>
      <w:proofErr w:type="spellEnd"/>
      <w:r w:rsidRPr="00324B93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</w:rPr>
        <w:t>8к</w:t>
      </w:r>
      <w:r w:rsidRPr="00324B93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</w:rPr>
        <w:t>создающей угроз</w:t>
      </w:r>
      <w:r w:rsidR="00A62222">
        <w:rPr>
          <w:rFonts w:ascii="Arial" w:eastAsia="Calibri" w:hAnsi="Arial" w:cs="Arial"/>
          <w:color w:val="000000"/>
          <w:sz w:val="24"/>
          <w:szCs w:val="24"/>
        </w:rPr>
        <w:t>у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срыва начала отопительного сезона 2023-2024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г.г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., запланированного на 15.09.2023 г.</w:t>
      </w:r>
      <w:r w:rsidRPr="00324B93">
        <w:rPr>
          <w:rFonts w:ascii="Arial" w:eastAsia="Calibri" w:hAnsi="Arial" w:cs="Arial"/>
          <w:color w:val="000000"/>
          <w:sz w:val="24"/>
          <w:szCs w:val="24"/>
        </w:rPr>
        <w:t xml:space="preserve">, и учитывая предварительный размер ущерба около </w:t>
      </w:r>
      <w:r>
        <w:rPr>
          <w:rFonts w:ascii="Arial" w:eastAsia="Calibri" w:hAnsi="Arial" w:cs="Arial"/>
          <w:color w:val="000000"/>
          <w:sz w:val="24"/>
          <w:szCs w:val="24"/>
        </w:rPr>
        <w:t>2</w:t>
      </w:r>
      <w:r w:rsidRPr="00324B93">
        <w:rPr>
          <w:rFonts w:ascii="Arial" w:eastAsia="Calibri" w:hAnsi="Arial" w:cs="Arial"/>
          <w:color w:val="000000"/>
          <w:sz w:val="24"/>
          <w:szCs w:val="24"/>
        </w:rPr>
        <w:t> </w:t>
      </w:r>
      <w:r>
        <w:rPr>
          <w:rFonts w:ascii="Arial" w:eastAsia="Calibri" w:hAnsi="Arial" w:cs="Arial"/>
          <w:color w:val="000000"/>
          <w:sz w:val="24"/>
          <w:szCs w:val="24"/>
        </w:rPr>
        <w:t>2</w:t>
      </w:r>
      <w:r w:rsidRPr="00324B93">
        <w:rPr>
          <w:rFonts w:ascii="Arial" w:eastAsia="Calibri" w:hAnsi="Arial" w:cs="Arial"/>
          <w:color w:val="000000"/>
          <w:sz w:val="24"/>
          <w:szCs w:val="24"/>
        </w:rPr>
        <w:t>00 000 рублей</w:t>
      </w:r>
      <w:r>
        <w:rPr>
          <w:rFonts w:ascii="Arial" w:eastAsia="Calibri" w:hAnsi="Arial" w:cs="Arial"/>
          <w:color w:val="000000"/>
          <w:sz w:val="24"/>
          <w:szCs w:val="24"/>
        </w:rPr>
        <w:t>,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  <w:r w:rsidR="007A18F1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50800" w:rsidRDefault="00587F27" w:rsidP="00252F22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AB07D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Ввести</w:t>
      </w:r>
      <w:r w:rsidR="00850800">
        <w:rPr>
          <w:rFonts w:ascii="Arial" w:eastAsia="Times New Roman" w:hAnsi="Arial" w:cs="Arial"/>
          <w:sz w:val="24"/>
          <w:szCs w:val="20"/>
          <w:lang w:eastAsia="ru-RU"/>
        </w:rPr>
        <w:t xml:space="preserve"> на территории села Молчаново Молчановского сельского поселения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с </w:t>
      </w:r>
      <w:r w:rsidR="00324B93">
        <w:rPr>
          <w:rFonts w:ascii="Arial" w:eastAsia="Times New Roman" w:hAnsi="Arial" w:cs="Arial"/>
          <w:sz w:val="24"/>
          <w:szCs w:val="20"/>
          <w:lang w:eastAsia="ru-RU"/>
        </w:rPr>
        <w:t>13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324B93">
        <w:rPr>
          <w:rFonts w:ascii="Arial" w:eastAsia="Times New Roman" w:hAnsi="Arial" w:cs="Arial"/>
          <w:sz w:val="24"/>
          <w:szCs w:val="20"/>
          <w:lang w:eastAsia="ru-RU"/>
        </w:rPr>
        <w:t>сентября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202</w:t>
      </w:r>
      <w:r w:rsidR="00396451">
        <w:rPr>
          <w:rFonts w:ascii="Arial" w:eastAsia="Times New Roman" w:hAnsi="Arial" w:cs="Arial"/>
          <w:sz w:val="24"/>
          <w:szCs w:val="20"/>
          <w:lang w:eastAsia="ru-RU"/>
        </w:rPr>
        <w:t>3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года </w:t>
      </w:r>
      <w:r w:rsidR="00576D06">
        <w:rPr>
          <w:rFonts w:ascii="Arial" w:eastAsia="Times New Roman" w:hAnsi="Arial" w:cs="Arial"/>
          <w:sz w:val="24"/>
          <w:szCs w:val="20"/>
          <w:lang w:eastAsia="ru-RU"/>
        </w:rPr>
        <w:t xml:space="preserve">до особого распоряжения </w:t>
      </w:r>
      <w:r w:rsidR="00850800">
        <w:rPr>
          <w:rFonts w:ascii="Arial" w:eastAsia="Times New Roman" w:hAnsi="Arial" w:cs="Arial"/>
          <w:sz w:val="24"/>
          <w:szCs w:val="20"/>
          <w:lang w:eastAsia="ru-RU"/>
        </w:rPr>
        <w:t xml:space="preserve">режим функционирования «Повышенная готовность» </w:t>
      </w:r>
      <w:r w:rsidR="00850800" w:rsidRPr="00B65ECC">
        <w:rPr>
          <w:rFonts w:ascii="Arial" w:hAnsi="Arial" w:cs="Arial"/>
          <w:bCs/>
          <w:color w:val="000000"/>
          <w:sz w:val="24"/>
          <w:szCs w:val="24"/>
        </w:rPr>
        <w:t xml:space="preserve">для органов управления и сил </w:t>
      </w:r>
      <w:r w:rsidR="00576D06">
        <w:rPr>
          <w:rFonts w:ascii="Arial" w:hAnsi="Arial" w:cs="Arial"/>
          <w:bCs/>
          <w:color w:val="000000"/>
          <w:sz w:val="24"/>
          <w:szCs w:val="24"/>
        </w:rPr>
        <w:t xml:space="preserve">территориальной подсистемы единой государственной системы предупреждения и ликвидации </w:t>
      </w:r>
      <w:r w:rsidR="00576D06" w:rsidRPr="00B65ECC">
        <w:rPr>
          <w:rFonts w:ascii="Arial" w:hAnsi="Arial" w:cs="Arial"/>
          <w:bCs/>
          <w:color w:val="000000"/>
          <w:sz w:val="24"/>
          <w:szCs w:val="24"/>
        </w:rPr>
        <w:t xml:space="preserve">чрезвычайных ситуаций </w:t>
      </w:r>
      <w:r w:rsidR="00850800" w:rsidRPr="00B65ECC">
        <w:rPr>
          <w:rFonts w:ascii="Arial" w:hAnsi="Arial" w:cs="Arial"/>
          <w:bCs/>
          <w:color w:val="000000"/>
          <w:sz w:val="24"/>
          <w:szCs w:val="24"/>
        </w:rPr>
        <w:t xml:space="preserve">Молчановского </w:t>
      </w:r>
      <w:r w:rsidR="00850800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="00850800" w:rsidRPr="00B65ECC">
        <w:rPr>
          <w:rFonts w:ascii="Arial" w:hAnsi="Arial" w:cs="Arial"/>
          <w:bCs/>
          <w:color w:val="000000"/>
          <w:sz w:val="24"/>
          <w:szCs w:val="24"/>
        </w:rPr>
        <w:t>системы</w:t>
      </w:r>
      <w:r w:rsidR="0085080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50800" w:rsidRDefault="00850800" w:rsidP="00252F22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Границы зоны функционирования режима «Повышенная опасность» определить в пределах тепловых сетей и объектов котельной «Степная» в селе Молчаново.</w:t>
      </w:r>
    </w:p>
    <w:p w:rsidR="00576D06" w:rsidRDefault="00850800" w:rsidP="00252F22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576D06">
        <w:rPr>
          <w:rFonts w:ascii="Arial" w:hAnsi="Arial" w:cs="Arial"/>
          <w:bCs/>
          <w:color w:val="000000"/>
          <w:sz w:val="24"/>
          <w:szCs w:val="24"/>
        </w:rPr>
        <w:t>Муниципальному казенному предприятию «Обь» (</w:t>
      </w:r>
      <w:proofErr w:type="spellStart"/>
      <w:r w:rsidR="00576D06">
        <w:rPr>
          <w:rFonts w:ascii="Arial" w:hAnsi="Arial" w:cs="Arial"/>
          <w:bCs/>
          <w:color w:val="000000"/>
          <w:sz w:val="24"/>
          <w:szCs w:val="24"/>
        </w:rPr>
        <w:t>Е.А.Идрисову</w:t>
      </w:r>
      <w:proofErr w:type="spellEnd"/>
      <w:r w:rsidR="00576D06">
        <w:rPr>
          <w:rFonts w:ascii="Arial" w:hAnsi="Arial" w:cs="Arial"/>
          <w:bCs/>
          <w:color w:val="000000"/>
          <w:sz w:val="24"/>
          <w:szCs w:val="24"/>
        </w:rPr>
        <w:t xml:space="preserve">) контролировать функционирование котельной «Степная», ввести при необходимости круглосуточное дежурство руководящего персонала, отвечающего за работу системы коммунальной инфраструктуры теплоснабжения. </w:t>
      </w:r>
    </w:p>
    <w:p w:rsidR="00F028A2" w:rsidRDefault="00152ADD" w:rsidP="00252F22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4. Организовать информационный обмен с ЕДДС Молчановского района в соответствии с приказом Департамента защиты населения и территории </w:t>
      </w:r>
      <w:r w:rsidR="00F028A2">
        <w:rPr>
          <w:rFonts w:ascii="Arial" w:hAnsi="Arial" w:cs="Arial"/>
          <w:bCs/>
          <w:color w:val="000000"/>
          <w:sz w:val="24"/>
          <w:szCs w:val="24"/>
        </w:rPr>
        <w:t>Томской области от 30.03.2022 № 5 «О порядке сбора и обмена в ТО информацией в области защиты населения и территории от ЧС природного и техногенного характера».</w:t>
      </w:r>
    </w:p>
    <w:p w:rsidR="00850800" w:rsidRDefault="00576D06" w:rsidP="00252F22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="00F028A2">
        <w:rPr>
          <w:rFonts w:ascii="Arial" w:hAnsi="Arial" w:cs="Arial"/>
          <w:bCs/>
          <w:color w:val="000000"/>
          <w:sz w:val="24"/>
          <w:szCs w:val="24"/>
        </w:rPr>
        <w:t xml:space="preserve">. Направить в </w:t>
      </w:r>
      <w:r w:rsidR="00A62222">
        <w:rPr>
          <w:rFonts w:ascii="Arial" w:hAnsi="Arial" w:cs="Arial"/>
          <w:bCs/>
          <w:color w:val="000000"/>
          <w:sz w:val="24"/>
          <w:szCs w:val="24"/>
        </w:rPr>
        <w:t xml:space="preserve">КЧС И ОПБ </w:t>
      </w:r>
      <w:r w:rsidR="00F028A2">
        <w:rPr>
          <w:rFonts w:ascii="Arial" w:hAnsi="Arial" w:cs="Arial"/>
          <w:bCs/>
          <w:color w:val="000000"/>
          <w:sz w:val="24"/>
          <w:szCs w:val="24"/>
        </w:rPr>
        <w:t>Администраци</w:t>
      </w:r>
      <w:r w:rsidR="00A62222">
        <w:rPr>
          <w:rFonts w:ascii="Arial" w:hAnsi="Arial" w:cs="Arial"/>
          <w:bCs/>
          <w:color w:val="000000"/>
          <w:sz w:val="24"/>
          <w:szCs w:val="24"/>
        </w:rPr>
        <w:t>и</w:t>
      </w:r>
      <w:r w:rsidR="00F028A2">
        <w:rPr>
          <w:rFonts w:ascii="Arial" w:hAnsi="Arial" w:cs="Arial"/>
          <w:bCs/>
          <w:color w:val="000000"/>
          <w:sz w:val="24"/>
          <w:szCs w:val="24"/>
        </w:rPr>
        <w:t xml:space="preserve"> Молчановского района заявку на выделение межбюджетного трансфера </w:t>
      </w:r>
      <w:proofErr w:type="spellStart"/>
      <w:r w:rsidR="00F028A2">
        <w:rPr>
          <w:rFonts w:ascii="Arial" w:hAnsi="Arial" w:cs="Arial"/>
          <w:bCs/>
          <w:color w:val="000000"/>
          <w:sz w:val="24"/>
          <w:szCs w:val="24"/>
        </w:rPr>
        <w:t>Молчановскому</w:t>
      </w:r>
      <w:proofErr w:type="spellEnd"/>
      <w:r w:rsidR="00F028A2">
        <w:rPr>
          <w:rFonts w:ascii="Arial" w:hAnsi="Arial" w:cs="Arial"/>
          <w:bCs/>
          <w:color w:val="000000"/>
          <w:sz w:val="24"/>
          <w:szCs w:val="24"/>
        </w:rPr>
        <w:t xml:space="preserve"> сельскому поселению для проведения закупки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оборудования системы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химводоочистки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152AD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50800" w:rsidRDefault="00850800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252F22" w:rsidRPr="00D2441F" w:rsidRDefault="00576D06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hAnsi="Arial" w:cs="Arial"/>
          <w:sz w:val="24"/>
          <w:szCs w:val="24"/>
        </w:rPr>
        <w:t xml:space="preserve"> 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2441F" w:rsidRPr="00D2441F">
        <w:rPr>
          <w:rFonts w:ascii="Arial" w:hAnsi="Arial" w:cs="Arial"/>
          <w:sz w:val="24"/>
          <w:szCs w:val="24"/>
        </w:rPr>
        <w:t>https://sp-molchanovo.ru/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576D06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</w:t>
      </w:r>
      <w:r w:rsidR="00C10AEA" w:rsidRPr="00250B01">
        <w:rPr>
          <w:rFonts w:ascii="Arial" w:eastAsia="Times New Roman" w:hAnsi="Arial" w:cs="Arial"/>
          <w:sz w:val="24"/>
          <w:szCs w:val="24"/>
          <w:lang w:eastAsia="ar-SA"/>
        </w:rPr>
        <w:t>со дня его официального опубликования.</w:t>
      </w:r>
      <w:r w:rsidR="00C10A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17EEB" w:rsidRPr="00252F22" w:rsidRDefault="00252F22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252F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76D06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D2441F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</w:t>
      </w:r>
      <w:r w:rsidR="00F028A2">
        <w:rPr>
          <w:rFonts w:ascii="Arial" w:eastAsia="Times New Roman" w:hAnsi="Arial" w:cs="Arial"/>
          <w:sz w:val="24"/>
          <w:szCs w:val="24"/>
          <w:lang w:eastAsia="ar-SA"/>
        </w:rPr>
        <w:t>оставляю за собой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73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12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028A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50B01" w:rsidRPr="007C7DF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028A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Д.В. </w:t>
      </w:r>
      <w:proofErr w:type="gramStart"/>
      <w:r w:rsidR="000E6FA6"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C2" w:rsidRPr="00B17EEB" w:rsidRDefault="00E464C2" w:rsidP="007F356B">
      <w:pPr>
        <w:jc w:val="both"/>
      </w:pPr>
    </w:p>
    <w:sectPr w:rsidR="00E464C2" w:rsidRPr="00B17EEB" w:rsidSect="007F356B">
      <w:head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EA" w:rsidRDefault="00C10AEA" w:rsidP="00EC5293">
      <w:pPr>
        <w:spacing w:after="0" w:line="240" w:lineRule="auto"/>
      </w:pPr>
      <w:r>
        <w:separator/>
      </w:r>
    </w:p>
  </w:endnote>
  <w:endnote w:type="continuationSeparator" w:id="0">
    <w:p w:rsidR="00C10AEA" w:rsidRDefault="00C10AEA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EA" w:rsidRDefault="00C10AEA" w:rsidP="00EC5293">
      <w:pPr>
        <w:spacing w:after="0" w:line="240" w:lineRule="auto"/>
      </w:pPr>
      <w:r>
        <w:separator/>
      </w:r>
    </w:p>
  </w:footnote>
  <w:footnote w:type="continuationSeparator" w:id="0">
    <w:p w:rsidR="00C10AEA" w:rsidRDefault="00C10AEA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EA" w:rsidRPr="00EC5293" w:rsidRDefault="00C10AEA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417A"/>
    <w:rsid w:val="00050F6A"/>
    <w:rsid w:val="0006405C"/>
    <w:rsid w:val="000E6FA6"/>
    <w:rsid w:val="000F10C0"/>
    <w:rsid w:val="00152ADD"/>
    <w:rsid w:val="001E053D"/>
    <w:rsid w:val="001E5DC5"/>
    <w:rsid w:val="00215144"/>
    <w:rsid w:val="00250B01"/>
    <w:rsid w:val="00252F22"/>
    <w:rsid w:val="002A73CB"/>
    <w:rsid w:val="002B6225"/>
    <w:rsid w:val="0030356B"/>
    <w:rsid w:val="00317A3F"/>
    <w:rsid w:val="00324B93"/>
    <w:rsid w:val="00396451"/>
    <w:rsid w:val="003C1082"/>
    <w:rsid w:val="003C41DF"/>
    <w:rsid w:val="00427123"/>
    <w:rsid w:val="00444146"/>
    <w:rsid w:val="00475634"/>
    <w:rsid w:val="00483EDB"/>
    <w:rsid w:val="004F680B"/>
    <w:rsid w:val="00507E00"/>
    <w:rsid w:val="00552D5B"/>
    <w:rsid w:val="00576D06"/>
    <w:rsid w:val="00587F27"/>
    <w:rsid w:val="005D7217"/>
    <w:rsid w:val="00673477"/>
    <w:rsid w:val="006D3F1B"/>
    <w:rsid w:val="00754FCF"/>
    <w:rsid w:val="00774382"/>
    <w:rsid w:val="007A18F1"/>
    <w:rsid w:val="007C7DF9"/>
    <w:rsid w:val="007E3F23"/>
    <w:rsid w:val="007F356B"/>
    <w:rsid w:val="007F46ED"/>
    <w:rsid w:val="00831445"/>
    <w:rsid w:val="008407B5"/>
    <w:rsid w:val="00850800"/>
    <w:rsid w:val="008827B3"/>
    <w:rsid w:val="00882A69"/>
    <w:rsid w:val="00884943"/>
    <w:rsid w:val="008A7C9D"/>
    <w:rsid w:val="008B3D34"/>
    <w:rsid w:val="008E0E9C"/>
    <w:rsid w:val="008E245F"/>
    <w:rsid w:val="009635EB"/>
    <w:rsid w:val="00982B81"/>
    <w:rsid w:val="00995932"/>
    <w:rsid w:val="009A52B5"/>
    <w:rsid w:val="009E62DA"/>
    <w:rsid w:val="00A148EA"/>
    <w:rsid w:val="00A43D8B"/>
    <w:rsid w:val="00A62222"/>
    <w:rsid w:val="00A85421"/>
    <w:rsid w:val="00AA4A74"/>
    <w:rsid w:val="00AB07D6"/>
    <w:rsid w:val="00AC5191"/>
    <w:rsid w:val="00AC72F1"/>
    <w:rsid w:val="00B068CA"/>
    <w:rsid w:val="00B11933"/>
    <w:rsid w:val="00B17EEB"/>
    <w:rsid w:val="00B22BBD"/>
    <w:rsid w:val="00B41CD8"/>
    <w:rsid w:val="00B65ECC"/>
    <w:rsid w:val="00BB12AA"/>
    <w:rsid w:val="00C10AEA"/>
    <w:rsid w:val="00C534C5"/>
    <w:rsid w:val="00C8471E"/>
    <w:rsid w:val="00CB1D86"/>
    <w:rsid w:val="00CF0571"/>
    <w:rsid w:val="00D2441F"/>
    <w:rsid w:val="00D96824"/>
    <w:rsid w:val="00E3764B"/>
    <w:rsid w:val="00E464C2"/>
    <w:rsid w:val="00EC5293"/>
    <w:rsid w:val="00EE45A4"/>
    <w:rsid w:val="00F028A2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Alex</cp:lastModifiedBy>
  <cp:revision>3</cp:revision>
  <cp:lastPrinted>2023-09-13T08:10:00Z</cp:lastPrinted>
  <dcterms:created xsi:type="dcterms:W3CDTF">2023-09-13T08:15:00Z</dcterms:created>
  <dcterms:modified xsi:type="dcterms:W3CDTF">2023-09-13T08:19:00Z</dcterms:modified>
</cp:coreProperties>
</file>