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EEB" w:rsidRPr="00B17EEB" w:rsidRDefault="00B17EEB" w:rsidP="009635EB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B17EEB">
        <w:rPr>
          <w:rFonts w:ascii="Arial" w:eastAsia="Times New Roman" w:hAnsi="Arial" w:cs="Arial"/>
          <w:sz w:val="24"/>
          <w:szCs w:val="24"/>
          <w:lang w:eastAsia="ru-RU"/>
        </w:rPr>
        <w:t>МУНИЦИПАЛЬНОЕ ОБРАЗОВАНИЕ</w:t>
      </w:r>
    </w:p>
    <w:p w:rsidR="00B17EEB" w:rsidRPr="00B17EEB" w:rsidRDefault="00B17EEB" w:rsidP="00B17EEB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B17EEB">
        <w:rPr>
          <w:rFonts w:ascii="Arial" w:eastAsia="Times New Roman" w:hAnsi="Arial" w:cs="Arial"/>
          <w:sz w:val="24"/>
          <w:szCs w:val="24"/>
          <w:lang w:eastAsia="ru-RU"/>
        </w:rPr>
        <w:t>МОЛЧАНОВСКОЕ СЕЛЬСКОЕ  ПОСЕЛЕНИЕ</w:t>
      </w:r>
    </w:p>
    <w:p w:rsidR="00B17EEB" w:rsidRPr="00B17EEB" w:rsidRDefault="00B17EEB" w:rsidP="00B17EEB">
      <w:pPr>
        <w:suppressAutoHyphens/>
        <w:spacing w:after="120" w:line="360" w:lineRule="auto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  <w:r w:rsidRPr="00B17EEB">
        <w:rPr>
          <w:rFonts w:ascii="Arial" w:eastAsia="Times New Roman" w:hAnsi="Arial" w:cs="Arial"/>
          <w:sz w:val="24"/>
          <w:szCs w:val="24"/>
          <w:lang w:eastAsia="ar-SA"/>
        </w:rPr>
        <w:t>АДМИНИСТРАЦИЯ МОЛЧАНОВСКОГО СЕЛЬСКОГО ПОСЕЛЕНИЯ</w:t>
      </w:r>
    </w:p>
    <w:p w:rsidR="00B17EEB" w:rsidRDefault="00B17EEB" w:rsidP="00B17EEB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B17EEB">
        <w:rPr>
          <w:rFonts w:ascii="Arial" w:eastAsia="Times New Roman" w:hAnsi="Arial" w:cs="Arial"/>
          <w:b/>
          <w:sz w:val="24"/>
          <w:szCs w:val="24"/>
          <w:lang w:eastAsia="ru-RU"/>
        </w:rPr>
        <w:t>ПОСТАНОВЛЕНИЕ</w:t>
      </w:r>
    </w:p>
    <w:p w:rsidR="009635EB" w:rsidRPr="00B17EEB" w:rsidRDefault="009635EB" w:rsidP="00B17EEB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B17EEB" w:rsidRPr="00E3764B" w:rsidRDefault="00B41CD8" w:rsidP="00B17EEB">
      <w:pPr>
        <w:suppressAutoHyphens/>
        <w:spacing w:after="0" w:line="36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E3764B">
        <w:rPr>
          <w:rFonts w:ascii="Arial" w:eastAsia="Times New Roman" w:hAnsi="Arial" w:cs="Arial"/>
          <w:sz w:val="24"/>
          <w:szCs w:val="24"/>
          <w:lang w:eastAsia="ar-SA"/>
        </w:rPr>
        <w:t>«</w:t>
      </w:r>
      <w:r w:rsidR="000E6FA6" w:rsidRPr="00E3764B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BB12AA" w:rsidRPr="00E3764B">
        <w:rPr>
          <w:rFonts w:ascii="Arial" w:eastAsia="Times New Roman" w:hAnsi="Arial" w:cs="Arial"/>
          <w:sz w:val="24"/>
          <w:szCs w:val="24"/>
          <w:lang w:eastAsia="ar-SA"/>
        </w:rPr>
        <w:t>04</w:t>
      </w:r>
      <w:r w:rsidR="00B17EEB" w:rsidRPr="00E3764B">
        <w:rPr>
          <w:rFonts w:ascii="Arial" w:eastAsia="Times New Roman" w:hAnsi="Arial" w:cs="Arial"/>
          <w:sz w:val="24"/>
          <w:szCs w:val="24"/>
          <w:lang w:eastAsia="ar-SA"/>
        </w:rPr>
        <w:t>»</w:t>
      </w:r>
      <w:r w:rsidRPr="00E3764B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BB12AA" w:rsidRPr="00E3764B">
        <w:rPr>
          <w:rFonts w:ascii="Arial" w:eastAsia="Times New Roman" w:hAnsi="Arial" w:cs="Arial"/>
          <w:sz w:val="24"/>
          <w:szCs w:val="24"/>
          <w:lang w:eastAsia="ar-SA"/>
        </w:rPr>
        <w:t>марта</w:t>
      </w:r>
      <w:r w:rsidR="000E6FA6" w:rsidRPr="00E3764B">
        <w:rPr>
          <w:rFonts w:ascii="Arial" w:eastAsia="Times New Roman" w:hAnsi="Arial" w:cs="Arial"/>
          <w:sz w:val="24"/>
          <w:szCs w:val="24"/>
          <w:lang w:eastAsia="ar-SA"/>
        </w:rPr>
        <w:t xml:space="preserve"> 2022</w:t>
      </w:r>
      <w:r w:rsidRPr="00E3764B">
        <w:rPr>
          <w:rFonts w:ascii="Arial" w:eastAsia="Times New Roman" w:hAnsi="Arial" w:cs="Arial"/>
          <w:sz w:val="24"/>
          <w:szCs w:val="24"/>
          <w:lang w:eastAsia="ar-SA"/>
        </w:rPr>
        <w:t>г.</w:t>
      </w:r>
      <w:r w:rsidRPr="00E3764B">
        <w:rPr>
          <w:rFonts w:ascii="Arial" w:eastAsia="Times New Roman" w:hAnsi="Arial" w:cs="Arial"/>
          <w:sz w:val="24"/>
          <w:szCs w:val="24"/>
          <w:lang w:eastAsia="ar-SA"/>
        </w:rPr>
        <w:tab/>
      </w:r>
      <w:r w:rsidRPr="00E3764B">
        <w:rPr>
          <w:rFonts w:ascii="Arial" w:eastAsia="Times New Roman" w:hAnsi="Arial" w:cs="Arial"/>
          <w:sz w:val="24"/>
          <w:szCs w:val="24"/>
          <w:lang w:eastAsia="ar-SA"/>
        </w:rPr>
        <w:tab/>
      </w:r>
      <w:r>
        <w:rPr>
          <w:rFonts w:ascii="Arial" w:eastAsia="Times New Roman" w:hAnsi="Arial" w:cs="Arial"/>
          <w:sz w:val="24"/>
          <w:szCs w:val="24"/>
          <w:lang w:eastAsia="ar-SA"/>
        </w:rPr>
        <w:tab/>
      </w:r>
      <w:r>
        <w:rPr>
          <w:rFonts w:ascii="Arial" w:eastAsia="Times New Roman" w:hAnsi="Arial" w:cs="Arial"/>
          <w:sz w:val="24"/>
          <w:szCs w:val="24"/>
          <w:lang w:eastAsia="ar-SA"/>
        </w:rPr>
        <w:tab/>
      </w:r>
      <w:r>
        <w:rPr>
          <w:rFonts w:ascii="Arial" w:eastAsia="Times New Roman" w:hAnsi="Arial" w:cs="Arial"/>
          <w:sz w:val="24"/>
          <w:szCs w:val="24"/>
          <w:lang w:eastAsia="ar-SA"/>
        </w:rPr>
        <w:tab/>
      </w:r>
      <w:r>
        <w:rPr>
          <w:rFonts w:ascii="Arial" w:eastAsia="Times New Roman" w:hAnsi="Arial" w:cs="Arial"/>
          <w:sz w:val="24"/>
          <w:szCs w:val="24"/>
          <w:lang w:eastAsia="ar-SA"/>
        </w:rPr>
        <w:tab/>
        <w:t xml:space="preserve"> </w:t>
      </w:r>
      <w:r w:rsidR="00587F27">
        <w:rPr>
          <w:rFonts w:ascii="Arial" w:eastAsia="Times New Roman" w:hAnsi="Arial" w:cs="Arial"/>
          <w:sz w:val="24"/>
          <w:szCs w:val="24"/>
          <w:lang w:eastAsia="ar-SA"/>
        </w:rPr>
        <w:tab/>
      </w:r>
      <w:r w:rsidR="00587F27">
        <w:rPr>
          <w:rFonts w:ascii="Arial" w:eastAsia="Times New Roman" w:hAnsi="Arial" w:cs="Arial"/>
          <w:sz w:val="24"/>
          <w:szCs w:val="24"/>
          <w:lang w:eastAsia="ar-SA"/>
        </w:rPr>
        <w:tab/>
        <w:t xml:space="preserve">      </w:t>
      </w:r>
      <w:r w:rsidR="000E6FA6">
        <w:rPr>
          <w:rFonts w:ascii="Arial" w:eastAsia="Times New Roman" w:hAnsi="Arial" w:cs="Arial"/>
          <w:sz w:val="24"/>
          <w:szCs w:val="24"/>
          <w:lang w:eastAsia="ar-SA"/>
        </w:rPr>
        <w:t xml:space="preserve">   </w:t>
      </w:r>
      <w:r w:rsidR="008A7C9D" w:rsidRPr="00E3764B">
        <w:rPr>
          <w:rFonts w:ascii="Arial" w:eastAsia="Times New Roman" w:hAnsi="Arial" w:cs="Arial"/>
          <w:sz w:val="24"/>
          <w:szCs w:val="24"/>
          <w:lang w:eastAsia="ar-SA"/>
        </w:rPr>
        <w:t xml:space="preserve">№ </w:t>
      </w:r>
      <w:r w:rsidR="00BB12AA" w:rsidRPr="00E3764B">
        <w:rPr>
          <w:rFonts w:ascii="Arial" w:eastAsia="Times New Roman" w:hAnsi="Arial" w:cs="Arial"/>
          <w:sz w:val="24"/>
          <w:szCs w:val="24"/>
          <w:lang w:eastAsia="ar-SA"/>
        </w:rPr>
        <w:t>48</w:t>
      </w:r>
      <w:bookmarkStart w:id="0" w:name="_GoBack"/>
      <w:bookmarkEnd w:id="0"/>
    </w:p>
    <w:p w:rsidR="00B17EEB" w:rsidRDefault="00B17EEB" w:rsidP="00B17EEB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5D7217" w:rsidRPr="00B17EEB" w:rsidRDefault="005D7217" w:rsidP="00B17EEB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B17EEB" w:rsidRPr="00B17EEB" w:rsidRDefault="00B17EEB" w:rsidP="007F356B">
      <w:pPr>
        <w:spacing w:after="0" w:line="240" w:lineRule="auto"/>
        <w:jc w:val="center"/>
        <w:rPr>
          <w:rFonts w:ascii="Arial" w:eastAsia="Times New Roman" w:hAnsi="Arial" w:cs="Arial"/>
          <w:sz w:val="24"/>
          <w:szCs w:val="20"/>
          <w:lang w:eastAsia="ru-RU"/>
        </w:rPr>
      </w:pPr>
      <w:r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О </w:t>
      </w:r>
      <w:r w:rsidR="001E053D">
        <w:rPr>
          <w:rFonts w:ascii="Arial" w:eastAsia="Times New Roman" w:hAnsi="Arial" w:cs="Arial"/>
          <w:sz w:val="24"/>
          <w:szCs w:val="20"/>
          <w:lang w:eastAsia="ru-RU"/>
        </w:rPr>
        <w:t>введении временного</w:t>
      </w:r>
      <w:r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ограничени</w:t>
      </w:r>
      <w:r w:rsidR="001E053D">
        <w:rPr>
          <w:rFonts w:ascii="Arial" w:eastAsia="Times New Roman" w:hAnsi="Arial" w:cs="Arial"/>
          <w:sz w:val="24"/>
          <w:szCs w:val="20"/>
          <w:lang w:eastAsia="ru-RU"/>
        </w:rPr>
        <w:t>я</w:t>
      </w:r>
      <w:r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движения транспортных средств </w:t>
      </w:r>
      <w:r w:rsidR="00831445">
        <w:rPr>
          <w:rFonts w:ascii="Arial" w:eastAsia="Times New Roman" w:hAnsi="Arial" w:cs="Arial"/>
          <w:sz w:val="24"/>
          <w:szCs w:val="20"/>
          <w:lang w:eastAsia="ru-RU"/>
        </w:rPr>
        <w:t>по</w:t>
      </w:r>
      <w:r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автомобильны</w:t>
      </w:r>
      <w:r w:rsidR="00831445">
        <w:rPr>
          <w:rFonts w:ascii="Arial" w:eastAsia="Times New Roman" w:hAnsi="Arial" w:cs="Arial"/>
          <w:sz w:val="24"/>
          <w:szCs w:val="20"/>
          <w:lang w:eastAsia="ru-RU"/>
        </w:rPr>
        <w:t>м</w:t>
      </w:r>
      <w:r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дорога</w:t>
      </w:r>
      <w:r w:rsidR="00831445">
        <w:rPr>
          <w:rFonts w:ascii="Arial" w:eastAsia="Times New Roman" w:hAnsi="Arial" w:cs="Arial"/>
          <w:sz w:val="24"/>
          <w:szCs w:val="20"/>
          <w:lang w:eastAsia="ru-RU"/>
        </w:rPr>
        <w:t>м</w:t>
      </w:r>
      <w:r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местного значения в границах населенных пунктов Молчановского сельского поселения</w:t>
      </w:r>
      <w:r w:rsidR="00831445">
        <w:rPr>
          <w:rFonts w:ascii="Arial" w:eastAsia="Times New Roman" w:hAnsi="Arial" w:cs="Arial"/>
          <w:sz w:val="24"/>
          <w:szCs w:val="20"/>
          <w:lang w:eastAsia="ru-RU"/>
        </w:rPr>
        <w:t xml:space="preserve"> в весенний период</w:t>
      </w:r>
      <w:r w:rsidR="001E053D">
        <w:rPr>
          <w:rFonts w:ascii="Arial" w:eastAsia="Times New Roman" w:hAnsi="Arial" w:cs="Arial"/>
          <w:sz w:val="24"/>
          <w:szCs w:val="20"/>
          <w:lang w:eastAsia="ru-RU"/>
        </w:rPr>
        <w:t xml:space="preserve"> 2022 года</w:t>
      </w:r>
    </w:p>
    <w:p w:rsidR="00B17EEB" w:rsidRPr="00B17EEB" w:rsidRDefault="00B17EEB" w:rsidP="00B17EE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B17EEB" w:rsidRPr="007F356B" w:rsidRDefault="00B17EEB" w:rsidP="005D7217">
      <w:pPr>
        <w:suppressAutoHyphens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B17EEB">
        <w:rPr>
          <w:rFonts w:ascii="Arial" w:eastAsia="Times New Roman" w:hAnsi="Arial" w:cs="Arial"/>
          <w:sz w:val="24"/>
          <w:szCs w:val="24"/>
          <w:lang w:eastAsia="ar-SA"/>
        </w:rPr>
        <w:t>В целях обеспечения сохранности муниципальных дорог Молчановского сельского поселе</w:t>
      </w:r>
      <w:r w:rsidR="00882A69">
        <w:rPr>
          <w:rFonts w:ascii="Arial" w:eastAsia="Times New Roman" w:hAnsi="Arial" w:cs="Arial"/>
          <w:sz w:val="24"/>
          <w:szCs w:val="24"/>
          <w:lang w:eastAsia="ar-SA"/>
        </w:rPr>
        <w:t>ния и дорожных сооружений</w:t>
      </w:r>
      <w:r w:rsidRPr="00B17EEB">
        <w:rPr>
          <w:rFonts w:ascii="Arial" w:eastAsia="Times New Roman" w:hAnsi="Arial" w:cs="Arial"/>
          <w:sz w:val="24"/>
          <w:szCs w:val="24"/>
          <w:lang w:eastAsia="ar-SA"/>
        </w:rPr>
        <w:t xml:space="preserve">, безопасности дорожного движения и в связи со снижением несущей способности   конструкции дорожной одежды в период весенней распутицы, в соответствии с частью </w:t>
      </w:r>
      <w:r w:rsidR="00AC72F1">
        <w:rPr>
          <w:rFonts w:ascii="Arial" w:eastAsia="Times New Roman" w:hAnsi="Arial" w:cs="Arial"/>
          <w:sz w:val="24"/>
          <w:szCs w:val="24"/>
          <w:lang w:eastAsia="ar-SA"/>
        </w:rPr>
        <w:t>2</w:t>
      </w:r>
      <w:r w:rsidRPr="00B17EEB">
        <w:rPr>
          <w:rFonts w:ascii="Arial" w:eastAsia="Times New Roman" w:hAnsi="Arial" w:cs="Arial"/>
          <w:sz w:val="24"/>
          <w:szCs w:val="24"/>
          <w:lang w:eastAsia="ar-SA"/>
        </w:rPr>
        <w:t xml:space="preserve"> статьи 13 и </w:t>
      </w:r>
      <w:r w:rsidR="00CB1D86">
        <w:rPr>
          <w:rFonts w:ascii="Arial" w:eastAsia="Times New Roman" w:hAnsi="Arial" w:cs="Arial"/>
          <w:sz w:val="24"/>
          <w:szCs w:val="24"/>
          <w:lang w:eastAsia="ar-SA"/>
        </w:rPr>
        <w:t>пункту 2 части 1 статьи 30</w:t>
      </w:r>
      <w:r w:rsidRPr="00B17EEB">
        <w:rPr>
          <w:rFonts w:ascii="Arial" w:eastAsia="Times New Roman" w:hAnsi="Arial" w:cs="Arial"/>
          <w:sz w:val="24"/>
          <w:szCs w:val="24"/>
          <w:lang w:eastAsia="ar-SA"/>
        </w:rPr>
        <w:t xml:space="preserve"> Федерального закона от 8 ноября 2007 года №257-ФЗ «Об автомобильных дорогах и о дорожной деятельности в Российской</w:t>
      </w:r>
      <w:proofErr w:type="gramEnd"/>
      <w:r w:rsidRPr="00B17EEB">
        <w:rPr>
          <w:rFonts w:ascii="Arial" w:eastAsia="Times New Roman" w:hAnsi="Arial" w:cs="Arial"/>
          <w:sz w:val="24"/>
          <w:szCs w:val="24"/>
          <w:lang w:eastAsia="ar-SA"/>
        </w:rPr>
        <w:t xml:space="preserve"> Федерации и о внесении изменений в отдельные законодательные акты Российской Федерации», Постановления Администрации Томской области от 27.03.2012 года №109а (ред. от 13.01.2017) "Об утверждении Порядка осуществления временных ограничений или прекращения движения транспортных средств по автомобильным дорогам регионального или межмуниципального, местного значения на территории Томской области"</w:t>
      </w:r>
    </w:p>
    <w:p w:rsidR="00B17EEB" w:rsidRPr="00B17EEB" w:rsidRDefault="00B17EEB" w:rsidP="00B17EE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B17EEB" w:rsidRDefault="00B17EEB" w:rsidP="00B17EEB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B17EEB">
        <w:rPr>
          <w:rFonts w:ascii="Arial" w:eastAsia="Times New Roman" w:hAnsi="Arial" w:cs="Arial"/>
          <w:b/>
          <w:sz w:val="24"/>
          <w:szCs w:val="24"/>
          <w:lang w:eastAsia="ar-SA"/>
        </w:rPr>
        <w:t>ПОСТАНОВЛЯЮ</w:t>
      </w:r>
    </w:p>
    <w:p w:rsidR="007F356B" w:rsidRPr="00B17EEB" w:rsidRDefault="007F356B" w:rsidP="00B17EEB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:rsidR="00B17EEB" w:rsidRPr="007F356B" w:rsidRDefault="00587F27" w:rsidP="00252F22">
      <w:pPr>
        <w:spacing w:after="0" w:line="240" w:lineRule="auto"/>
        <w:ind w:firstLine="708"/>
        <w:contextualSpacing/>
        <w:jc w:val="both"/>
        <w:rPr>
          <w:rFonts w:ascii="Arial" w:eastAsia="Times New Roman" w:hAnsi="Arial" w:cs="Arial"/>
          <w:sz w:val="24"/>
          <w:szCs w:val="20"/>
          <w:lang w:eastAsia="ru-RU"/>
        </w:rPr>
      </w:pPr>
      <w:r>
        <w:rPr>
          <w:rFonts w:ascii="Arial" w:eastAsia="Times New Roman" w:hAnsi="Arial" w:cs="Arial"/>
          <w:sz w:val="24"/>
          <w:szCs w:val="20"/>
          <w:lang w:eastAsia="ru-RU"/>
        </w:rPr>
        <w:t>1.</w:t>
      </w:r>
      <w:r w:rsidR="00AB07D6">
        <w:rPr>
          <w:rFonts w:ascii="Arial" w:eastAsia="Times New Roman" w:hAnsi="Arial" w:cs="Arial"/>
          <w:sz w:val="24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0"/>
          <w:lang w:eastAsia="ru-RU"/>
        </w:rPr>
        <w:t>Ввести с 01 апреля 202</w:t>
      </w:r>
      <w:r w:rsidR="000E6FA6">
        <w:rPr>
          <w:rFonts w:ascii="Arial" w:eastAsia="Times New Roman" w:hAnsi="Arial" w:cs="Arial"/>
          <w:sz w:val="24"/>
          <w:szCs w:val="20"/>
          <w:lang w:eastAsia="ru-RU"/>
        </w:rPr>
        <w:t>2</w:t>
      </w:r>
      <w:r>
        <w:rPr>
          <w:rFonts w:ascii="Arial" w:eastAsia="Times New Roman" w:hAnsi="Arial" w:cs="Arial"/>
          <w:sz w:val="24"/>
          <w:szCs w:val="20"/>
          <w:lang w:eastAsia="ru-RU"/>
        </w:rPr>
        <w:t xml:space="preserve"> года по 15 мая 202</w:t>
      </w:r>
      <w:r w:rsidR="000E6FA6">
        <w:rPr>
          <w:rFonts w:ascii="Arial" w:eastAsia="Times New Roman" w:hAnsi="Arial" w:cs="Arial"/>
          <w:sz w:val="24"/>
          <w:szCs w:val="20"/>
          <w:lang w:eastAsia="ru-RU"/>
        </w:rPr>
        <w:t>2</w:t>
      </w:r>
      <w:r w:rsidR="00B17EEB"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года </w:t>
      </w:r>
      <w:r w:rsidR="00B068CA">
        <w:rPr>
          <w:rFonts w:ascii="Arial" w:eastAsia="Times New Roman" w:hAnsi="Arial" w:cs="Arial"/>
          <w:sz w:val="24"/>
          <w:szCs w:val="20"/>
          <w:lang w:eastAsia="ru-RU"/>
        </w:rPr>
        <w:t xml:space="preserve">включительно </w:t>
      </w:r>
      <w:r w:rsidR="00B17EEB"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временное ограничение движения транспортных средств </w:t>
      </w:r>
      <w:r w:rsidR="00B068CA">
        <w:rPr>
          <w:rFonts w:ascii="Arial" w:eastAsia="Times New Roman" w:hAnsi="Arial" w:cs="Arial"/>
          <w:sz w:val="24"/>
          <w:szCs w:val="20"/>
          <w:lang w:eastAsia="ru-RU"/>
        </w:rPr>
        <w:t>по</w:t>
      </w:r>
      <w:r w:rsidR="00B17EEB"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автомобильны</w:t>
      </w:r>
      <w:r w:rsidR="00B068CA">
        <w:rPr>
          <w:rFonts w:ascii="Arial" w:eastAsia="Times New Roman" w:hAnsi="Arial" w:cs="Arial"/>
          <w:sz w:val="24"/>
          <w:szCs w:val="20"/>
          <w:lang w:eastAsia="ru-RU"/>
        </w:rPr>
        <w:t>м</w:t>
      </w:r>
      <w:r w:rsidR="00B17EEB"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дорога</w:t>
      </w:r>
      <w:r w:rsidR="00B068CA">
        <w:rPr>
          <w:rFonts w:ascii="Arial" w:eastAsia="Times New Roman" w:hAnsi="Arial" w:cs="Arial"/>
          <w:sz w:val="24"/>
          <w:szCs w:val="20"/>
          <w:lang w:eastAsia="ru-RU"/>
        </w:rPr>
        <w:t>м</w:t>
      </w:r>
      <w:r w:rsidR="00B17EEB"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местного значения в границах населенных пунктов Молчановского сельского поселения (с. Молчаново, </w:t>
      </w:r>
      <w:proofErr w:type="gramStart"/>
      <w:r w:rsidR="00B17EEB" w:rsidRPr="00B17EEB">
        <w:rPr>
          <w:rFonts w:ascii="Arial" w:eastAsia="Times New Roman" w:hAnsi="Arial" w:cs="Arial"/>
          <w:sz w:val="24"/>
          <w:szCs w:val="20"/>
          <w:lang w:eastAsia="ru-RU"/>
        </w:rPr>
        <w:t>с</w:t>
      </w:r>
      <w:proofErr w:type="gramEnd"/>
      <w:r w:rsidR="00B17EEB" w:rsidRPr="00B17EEB">
        <w:rPr>
          <w:rFonts w:ascii="Arial" w:eastAsia="Times New Roman" w:hAnsi="Arial" w:cs="Arial"/>
          <w:sz w:val="24"/>
          <w:szCs w:val="20"/>
          <w:lang w:eastAsia="ru-RU"/>
        </w:rPr>
        <w:t>. Соколовка, с. Гриши</w:t>
      </w:r>
      <w:r w:rsidR="008827B3">
        <w:rPr>
          <w:rFonts w:ascii="Arial" w:eastAsia="Times New Roman" w:hAnsi="Arial" w:cs="Arial"/>
          <w:sz w:val="24"/>
          <w:szCs w:val="20"/>
          <w:lang w:eastAsia="ru-RU"/>
        </w:rPr>
        <w:t>но, д. Алексеевка, д</w:t>
      </w:r>
      <w:r w:rsidR="004F680B">
        <w:rPr>
          <w:rFonts w:ascii="Arial" w:eastAsia="Times New Roman" w:hAnsi="Arial" w:cs="Arial"/>
          <w:sz w:val="24"/>
          <w:szCs w:val="20"/>
          <w:lang w:eastAsia="ru-RU"/>
        </w:rPr>
        <w:t>. Майково, д. Н. Федоровка).</w:t>
      </w:r>
    </w:p>
    <w:p w:rsidR="00754FCF" w:rsidRDefault="00B17EEB" w:rsidP="00252F22">
      <w:pPr>
        <w:spacing w:after="0" w:line="240" w:lineRule="auto"/>
        <w:ind w:firstLine="708"/>
        <w:contextualSpacing/>
        <w:jc w:val="both"/>
        <w:rPr>
          <w:rFonts w:ascii="Arial" w:eastAsia="Times New Roman" w:hAnsi="Arial" w:cs="Arial"/>
          <w:sz w:val="24"/>
          <w:szCs w:val="20"/>
          <w:lang w:eastAsia="ru-RU"/>
        </w:rPr>
      </w:pPr>
      <w:r w:rsidRPr="00B17EEB">
        <w:rPr>
          <w:rFonts w:ascii="Arial" w:eastAsia="Times New Roman" w:hAnsi="Arial" w:cs="Arial"/>
          <w:sz w:val="24"/>
          <w:szCs w:val="24"/>
          <w:lang w:eastAsia="ru-RU"/>
        </w:rPr>
        <w:t>2.</w:t>
      </w:r>
      <w:r w:rsidR="00AB07D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 w:rsidRPr="00B17EEB">
        <w:rPr>
          <w:rFonts w:ascii="Arial" w:eastAsia="Times New Roman" w:hAnsi="Arial" w:cs="Arial"/>
          <w:sz w:val="24"/>
          <w:szCs w:val="20"/>
          <w:lang w:eastAsia="ru-RU"/>
        </w:rPr>
        <w:t>Установить предельн</w:t>
      </w:r>
      <w:r w:rsidR="0030356B">
        <w:rPr>
          <w:rFonts w:ascii="Arial" w:eastAsia="Times New Roman" w:hAnsi="Arial" w:cs="Arial"/>
          <w:sz w:val="24"/>
          <w:szCs w:val="20"/>
          <w:lang w:eastAsia="ru-RU"/>
        </w:rPr>
        <w:t>ую фактическую массу для</w:t>
      </w:r>
      <w:r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транспортного средства</w:t>
      </w:r>
      <w:r w:rsidR="008407B5">
        <w:rPr>
          <w:rFonts w:ascii="Arial" w:eastAsia="Times New Roman" w:hAnsi="Arial" w:cs="Arial"/>
          <w:sz w:val="24"/>
          <w:szCs w:val="20"/>
          <w:lang w:eastAsia="ru-RU"/>
        </w:rPr>
        <w:t>,</w:t>
      </w:r>
      <w:r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</w:t>
      </w:r>
      <w:r w:rsidR="00B068CA">
        <w:rPr>
          <w:rFonts w:ascii="Arial" w:eastAsia="Times New Roman" w:hAnsi="Arial" w:cs="Arial"/>
          <w:sz w:val="24"/>
          <w:szCs w:val="20"/>
          <w:lang w:eastAsia="ru-RU"/>
        </w:rPr>
        <w:t>осуществляющего</w:t>
      </w:r>
      <w:r w:rsidRPr="00B17EEB">
        <w:rPr>
          <w:rFonts w:ascii="Arial" w:eastAsia="Times New Roman" w:hAnsi="Arial" w:cs="Arial"/>
          <w:sz w:val="24"/>
          <w:szCs w:val="20"/>
          <w:lang w:eastAsia="ru-RU"/>
        </w:rPr>
        <w:t xml:space="preserve"> проезд по автомобильным дорогам местного значения в границах населенных пунктов Молчановского сельского поселения (с. Молчаново,</w:t>
      </w:r>
      <w:r w:rsidR="007F356B">
        <w:rPr>
          <w:rFonts w:ascii="Arial" w:eastAsia="Times New Roman" w:hAnsi="Arial" w:cs="Arial"/>
          <w:sz w:val="24"/>
          <w:szCs w:val="20"/>
          <w:lang w:eastAsia="ru-RU"/>
        </w:rPr>
        <w:t xml:space="preserve"> с. </w:t>
      </w:r>
      <w:r w:rsidRPr="00B17EEB">
        <w:rPr>
          <w:rFonts w:ascii="Arial" w:eastAsia="Times New Roman" w:hAnsi="Arial" w:cs="Arial"/>
          <w:sz w:val="24"/>
          <w:szCs w:val="20"/>
          <w:lang w:eastAsia="ru-RU"/>
        </w:rPr>
        <w:t>Соколовка, с. Гришино, д.</w:t>
      </w:r>
      <w:r w:rsidR="008827B3">
        <w:rPr>
          <w:rFonts w:ascii="Arial" w:eastAsia="Times New Roman" w:hAnsi="Arial" w:cs="Arial"/>
          <w:sz w:val="24"/>
          <w:szCs w:val="20"/>
          <w:lang w:eastAsia="ru-RU"/>
        </w:rPr>
        <w:t xml:space="preserve"> Алексеевка, д</w:t>
      </w:r>
      <w:r w:rsidRPr="00B17EEB">
        <w:rPr>
          <w:rFonts w:ascii="Arial" w:eastAsia="Times New Roman" w:hAnsi="Arial" w:cs="Arial"/>
          <w:sz w:val="24"/>
          <w:szCs w:val="20"/>
          <w:lang w:eastAsia="ru-RU"/>
        </w:rPr>
        <w:t>. Майк</w:t>
      </w:r>
      <w:r w:rsidR="004F680B">
        <w:rPr>
          <w:rFonts w:ascii="Arial" w:eastAsia="Times New Roman" w:hAnsi="Arial" w:cs="Arial"/>
          <w:sz w:val="24"/>
          <w:szCs w:val="20"/>
          <w:lang w:eastAsia="ru-RU"/>
        </w:rPr>
        <w:t>ово, д. Н. Федоровка) - 3 тонны.</w:t>
      </w:r>
      <w:proofErr w:type="gramEnd"/>
    </w:p>
    <w:p w:rsidR="00B17EEB" w:rsidRPr="00754FCF" w:rsidRDefault="00754FCF" w:rsidP="00252F22">
      <w:pPr>
        <w:spacing w:after="0" w:line="240" w:lineRule="auto"/>
        <w:ind w:firstLine="708"/>
        <w:contextualSpacing/>
        <w:jc w:val="both"/>
        <w:rPr>
          <w:rFonts w:ascii="Arial" w:eastAsia="Times New Roman" w:hAnsi="Arial" w:cs="Arial"/>
          <w:sz w:val="24"/>
          <w:szCs w:val="20"/>
          <w:lang w:eastAsia="ru-RU"/>
        </w:rPr>
      </w:pPr>
      <w:r>
        <w:rPr>
          <w:rFonts w:ascii="Arial" w:eastAsia="Times New Roman" w:hAnsi="Arial" w:cs="Arial"/>
          <w:sz w:val="24"/>
          <w:szCs w:val="20"/>
          <w:lang w:eastAsia="ru-RU"/>
        </w:rPr>
        <w:t>3.</w:t>
      </w:r>
      <w:r w:rsidR="00AB07D6">
        <w:t xml:space="preserve"> </w:t>
      </w:r>
      <w:r w:rsidR="00774382" w:rsidRPr="00774382">
        <w:rPr>
          <w:rFonts w:ascii="Arial" w:hAnsi="Arial" w:cs="Arial"/>
          <w:sz w:val="24"/>
          <w:szCs w:val="24"/>
        </w:rPr>
        <w:t>Запрещается проезд по автомобильным дорогам местного значения Мо</w:t>
      </w:r>
      <w:r w:rsidR="00EE45A4">
        <w:rPr>
          <w:rFonts w:ascii="Arial" w:hAnsi="Arial" w:cs="Arial"/>
          <w:sz w:val="24"/>
          <w:szCs w:val="24"/>
        </w:rPr>
        <w:t xml:space="preserve">лчановского сельского поселения, </w:t>
      </w:r>
      <w:r w:rsidR="00774382" w:rsidRPr="00774382">
        <w:rPr>
          <w:rFonts w:ascii="Arial" w:hAnsi="Arial" w:cs="Arial"/>
          <w:sz w:val="24"/>
          <w:szCs w:val="24"/>
        </w:rPr>
        <w:t xml:space="preserve">транспортных средств общей массой свыше трёх тонн без наличия специального пропуска. Специальный пропуск выдается Администрацией Молчановского сельского поселения в рабочие дни с 9:00 до 17:00, после предварительной оплаты </w:t>
      </w:r>
      <w:r w:rsidR="00AC5191">
        <w:rPr>
          <w:rFonts w:ascii="Arial" w:hAnsi="Arial" w:cs="Arial"/>
          <w:sz w:val="24"/>
          <w:szCs w:val="24"/>
        </w:rPr>
        <w:t>квитанции</w:t>
      </w:r>
      <w:r w:rsidR="00317A3F">
        <w:rPr>
          <w:rFonts w:ascii="Arial" w:hAnsi="Arial" w:cs="Arial"/>
          <w:sz w:val="24"/>
          <w:szCs w:val="24"/>
        </w:rPr>
        <w:t xml:space="preserve"> «оплата за проезд»</w:t>
      </w:r>
      <w:r w:rsidR="00317A3F" w:rsidRPr="00774382">
        <w:rPr>
          <w:rFonts w:ascii="Arial" w:hAnsi="Arial" w:cs="Arial"/>
          <w:sz w:val="24"/>
          <w:szCs w:val="24"/>
        </w:rPr>
        <w:t xml:space="preserve"> </w:t>
      </w:r>
      <w:r w:rsidR="00317A3F">
        <w:rPr>
          <w:rFonts w:ascii="Arial" w:hAnsi="Arial" w:cs="Arial"/>
          <w:sz w:val="24"/>
          <w:szCs w:val="24"/>
        </w:rPr>
        <w:t>в банке</w:t>
      </w:r>
      <w:r w:rsidR="00774382" w:rsidRPr="00774382">
        <w:rPr>
          <w:rFonts w:ascii="Arial" w:hAnsi="Arial" w:cs="Arial"/>
          <w:sz w:val="24"/>
          <w:szCs w:val="24"/>
        </w:rPr>
        <w:t>. В пропуске указывается марка транспортного средства, его государственный регистрационный номер, мар</w:t>
      </w:r>
      <w:r w:rsidR="004F680B">
        <w:rPr>
          <w:rFonts w:ascii="Arial" w:hAnsi="Arial" w:cs="Arial"/>
          <w:sz w:val="24"/>
          <w:szCs w:val="24"/>
        </w:rPr>
        <w:t>шрут движения и сроки перевозки.</w:t>
      </w:r>
    </w:p>
    <w:p w:rsidR="00F7250C" w:rsidRDefault="00754FCF" w:rsidP="00F7250C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52F22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="00B17EEB" w:rsidRPr="00252F22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AB07D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B17EEB" w:rsidRPr="00252F22">
        <w:rPr>
          <w:rFonts w:ascii="Arial" w:eastAsia="Times New Roman" w:hAnsi="Arial" w:cs="Arial"/>
          <w:sz w:val="24"/>
          <w:szCs w:val="24"/>
          <w:lang w:eastAsia="ru-RU"/>
        </w:rPr>
        <w:t xml:space="preserve">Специалисту </w:t>
      </w:r>
      <w:r w:rsidR="0003417A" w:rsidRPr="00252F22">
        <w:rPr>
          <w:rFonts w:ascii="Arial" w:eastAsia="Times New Roman" w:hAnsi="Arial" w:cs="Arial"/>
          <w:sz w:val="24"/>
          <w:szCs w:val="24"/>
          <w:lang w:val="en-US" w:eastAsia="ru-RU"/>
        </w:rPr>
        <w:t>I</w:t>
      </w:r>
      <w:r w:rsidR="00B17EEB" w:rsidRPr="00252F22">
        <w:rPr>
          <w:rFonts w:ascii="Arial" w:eastAsia="Times New Roman" w:hAnsi="Arial" w:cs="Arial"/>
          <w:sz w:val="24"/>
          <w:szCs w:val="24"/>
          <w:lang w:eastAsia="ru-RU"/>
        </w:rPr>
        <w:t xml:space="preserve"> категории по вопросам благоустройства и безопасности (Рочеву В.В.) обеспечит</w:t>
      </w:r>
      <w:r w:rsidR="006D3F1B" w:rsidRPr="00252F22">
        <w:rPr>
          <w:rFonts w:ascii="Arial" w:eastAsia="Times New Roman" w:hAnsi="Arial" w:cs="Arial"/>
          <w:sz w:val="24"/>
          <w:szCs w:val="24"/>
          <w:lang w:eastAsia="ru-RU"/>
        </w:rPr>
        <w:t>ь установку дорожных знаков 3.11</w:t>
      </w:r>
      <w:r w:rsidR="009E62DA" w:rsidRPr="00252F22">
        <w:rPr>
          <w:rFonts w:ascii="Arial" w:eastAsia="Times New Roman" w:hAnsi="Arial" w:cs="Arial"/>
          <w:sz w:val="24"/>
          <w:szCs w:val="24"/>
          <w:lang w:eastAsia="ru-RU"/>
        </w:rPr>
        <w:t xml:space="preserve"> «ограничение массы</w:t>
      </w:r>
      <w:r w:rsidR="00B17EEB" w:rsidRPr="00252F22">
        <w:rPr>
          <w:rFonts w:ascii="Arial" w:eastAsia="Times New Roman" w:hAnsi="Arial" w:cs="Arial"/>
          <w:sz w:val="24"/>
          <w:szCs w:val="24"/>
          <w:lang w:eastAsia="ru-RU"/>
        </w:rPr>
        <w:t>» на въездах в населенные пункты Мо</w:t>
      </w:r>
      <w:r w:rsidR="004F680B" w:rsidRPr="00252F22">
        <w:rPr>
          <w:rFonts w:ascii="Arial" w:eastAsia="Times New Roman" w:hAnsi="Arial" w:cs="Arial"/>
          <w:sz w:val="24"/>
          <w:szCs w:val="24"/>
          <w:lang w:eastAsia="ru-RU"/>
        </w:rPr>
        <w:t>лчановского сельского поселения.</w:t>
      </w:r>
    </w:p>
    <w:p w:rsidR="00A85421" w:rsidRDefault="00A148EA" w:rsidP="00A85421">
      <w:pPr>
        <w:pStyle w:val="ConsPlusTitle"/>
        <w:ind w:firstLine="708"/>
        <w:jc w:val="both"/>
        <w:rPr>
          <w:rFonts w:ascii="Arial" w:hAnsi="Arial" w:cs="Arial"/>
          <w:b w:val="0"/>
          <w:sz w:val="24"/>
          <w:szCs w:val="24"/>
        </w:rPr>
      </w:pPr>
      <w:r w:rsidRPr="00A85421">
        <w:rPr>
          <w:rFonts w:ascii="Arial" w:hAnsi="Arial" w:cs="Arial"/>
          <w:b w:val="0"/>
          <w:sz w:val="24"/>
          <w:szCs w:val="24"/>
          <w:lang w:eastAsia="ar-SA"/>
        </w:rPr>
        <w:t>5</w:t>
      </w:r>
      <w:r w:rsidR="00774382" w:rsidRPr="00A85421">
        <w:rPr>
          <w:rFonts w:ascii="Arial" w:hAnsi="Arial" w:cs="Arial"/>
          <w:b w:val="0"/>
          <w:sz w:val="24"/>
          <w:szCs w:val="24"/>
          <w:lang w:eastAsia="ar-SA"/>
        </w:rPr>
        <w:t>.</w:t>
      </w:r>
      <w:r w:rsidR="00AB07D6" w:rsidRPr="00A85421">
        <w:rPr>
          <w:rFonts w:ascii="Arial" w:hAnsi="Arial" w:cs="Arial"/>
          <w:b w:val="0"/>
          <w:sz w:val="24"/>
          <w:szCs w:val="24"/>
          <w:lang w:eastAsia="ar-SA"/>
        </w:rPr>
        <w:t xml:space="preserve"> </w:t>
      </w:r>
      <w:r w:rsidR="00774382" w:rsidRPr="00A85421">
        <w:rPr>
          <w:rFonts w:ascii="Arial" w:hAnsi="Arial" w:cs="Arial"/>
          <w:b w:val="0"/>
          <w:sz w:val="24"/>
          <w:szCs w:val="24"/>
          <w:lang w:eastAsia="ar-SA"/>
        </w:rPr>
        <w:t>Установить стоимость одного пропуска на сутки, в зависимости от общей массы автомобиля, по автомобильным дорогам местного значения населённых пунктов Молчановского сельского поселения, согласно постановлению Администрации Молчановского сельского поселения</w:t>
      </w:r>
      <w:r w:rsidR="00C8471E" w:rsidRPr="00A85421">
        <w:rPr>
          <w:rFonts w:ascii="Arial" w:hAnsi="Arial" w:cs="Arial"/>
          <w:b w:val="0"/>
          <w:sz w:val="24"/>
          <w:szCs w:val="24"/>
          <w:lang w:eastAsia="ar-SA"/>
        </w:rPr>
        <w:t xml:space="preserve"> от </w:t>
      </w:r>
      <w:r w:rsidR="00A85421" w:rsidRPr="00A85421">
        <w:rPr>
          <w:rFonts w:ascii="Arial" w:hAnsi="Arial" w:cs="Arial"/>
          <w:b w:val="0"/>
          <w:sz w:val="24"/>
          <w:szCs w:val="24"/>
          <w:lang w:eastAsia="ar-SA"/>
        </w:rPr>
        <w:t>26.03.2019  № 61 «</w:t>
      </w:r>
      <w:r w:rsidR="00A85421" w:rsidRPr="00A85421">
        <w:rPr>
          <w:rFonts w:ascii="Arial" w:hAnsi="Arial" w:cs="Arial"/>
          <w:b w:val="0"/>
          <w:sz w:val="24"/>
          <w:szCs w:val="24"/>
        </w:rPr>
        <w:t>Об установлении базовых ставок по расчету платы одного пропуска на сутки за провоз тяжеловесных грузов по автомобильным дорогам общего пользования местного  значения Молчановского сельского</w:t>
      </w:r>
      <w:r w:rsidR="00A85421" w:rsidRPr="00774382">
        <w:rPr>
          <w:rFonts w:ascii="Arial" w:hAnsi="Arial" w:cs="Arial"/>
          <w:b w:val="0"/>
          <w:sz w:val="24"/>
          <w:szCs w:val="24"/>
        </w:rPr>
        <w:t xml:space="preserve"> поселения</w:t>
      </w:r>
      <w:r w:rsidR="00A85421">
        <w:rPr>
          <w:rFonts w:ascii="Arial" w:hAnsi="Arial" w:cs="Arial"/>
          <w:b w:val="0"/>
          <w:sz w:val="24"/>
          <w:szCs w:val="24"/>
        </w:rPr>
        <w:t>».</w:t>
      </w:r>
    </w:p>
    <w:p w:rsidR="003C1082" w:rsidRPr="00F7250C" w:rsidRDefault="003C1082" w:rsidP="00F7250C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17EEB" w:rsidRPr="00252F22" w:rsidRDefault="00A148EA" w:rsidP="00252F22">
      <w:pPr>
        <w:suppressAutoHyphens/>
        <w:overflowPunct w:val="0"/>
        <w:autoSpaceDE w:val="0"/>
        <w:spacing w:after="0" w:line="240" w:lineRule="auto"/>
        <w:ind w:firstLine="708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 w:rsidRPr="00252F22">
        <w:rPr>
          <w:rFonts w:ascii="Arial" w:eastAsia="Times New Roman" w:hAnsi="Arial" w:cs="Arial"/>
          <w:sz w:val="24"/>
          <w:szCs w:val="24"/>
          <w:lang w:eastAsia="ar-SA"/>
        </w:rPr>
        <w:t>6</w:t>
      </w:r>
      <w:r w:rsidR="00AB07D6">
        <w:rPr>
          <w:rFonts w:ascii="Arial" w:eastAsia="Times New Roman" w:hAnsi="Arial" w:cs="Arial"/>
          <w:sz w:val="24"/>
          <w:szCs w:val="24"/>
          <w:lang w:val="x-none" w:eastAsia="ar-SA"/>
        </w:rPr>
        <w:t>.</w:t>
      </w:r>
      <w:r w:rsidR="00AB07D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774382" w:rsidRPr="00252F22">
        <w:rPr>
          <w:rFonts w:ascii="Arial" w:eastAsia="Times New Roman" w:hAnsi="Arial" w:cs="Arial"/>
          <w:sz w:val="24"/>
          <w:szCs w:val="24"/>
          <w:lang w:val="x-none" w:eastAsia="ar-SA"/>
        </w:rPr>
        <w:t>Оформленные, но не использованные в установленные сроки пропуска считать недействительными. Ранее внес</w:t>
      </w:r>
      <w:r w:rsidR="008407B5" w:rsidRPr="00252F22">
        <w:rPr>
          <w:rFonts w:ascii="Arial" w:eastAsia="Times New Roman" w:hAnsi="Arial" w:cs="Arial"/>
          <w:sz w:val="24"/>
          <w:szCs w:val="24"/>
          <w:lang w:val="x-none" w:eastAsia="ar-SA"/>
        </w:rPr>
        <w:t>енный сбор возврату не подлежит</w:t>
      </w:r>
      <w:r w:rsidR="005D7217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:rsidR="00B17EEB" w:rsidRPr="00252F22" w:rsidRDefault="00A148EA" w:rsidP="00252F22">
      <w:pPr>
        <w:suppressAutoHyphens/>
        <w:overflowPunct w:val="0"/>
        <w:autoSpaceDE w:val="0"/>
        <w:spacing w:after="0" w:line="240" w:lineRule="auto"/>
        <w:ind w:firstLine="708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 w:rsidRPr="00252F22">
        <w:rPr>
          <w:rFonts w:ascii="Arial" w:eastAsia="Times New Roman" w:hAnsi="Arial" w:cs="Arial"/>
          <w:sz w:val="24"/>
          <w:szCs w:val="24"/>
          <w:lang w:eastAsia="ar-SA"/>
        </w:rPr>
        <w:t>7</w:t>
      </w:r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AB07D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 xml:space="preserve">Рекомендовать </w:t>
      </w:r>
      <w:r w:rsidR="000E6FA6">
        <w:rPr>
          <w:rFonts w:ascii="Arial" w:eastAsia="Times New Roman" w:hAnsi="Arial" w:cs="Arial"/>
          <w:sz w:val="24"/>
          <w:szCs w:val="24"/>
          <w:lang w:eastAsia="ar-SA"/>
        </w:rPr>
        <w:t>начальнику</w:t>
      </w:r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 xml:space="preserve"> ОГИБДД ОМВД России по Молчановскому району Томской области</w:t>
      </w:r>
      <w:r w:rsidR="00427123" w:rsidRPr="00252F22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C534C5">
        <w:rPr>
          <w:rFonts w:ascii="Arial" w:eastAsia="Times New Roman" w:hAnsi="Arial" w:cs="Arial"/>
          <w:sz w:val="24"/>
          <w:szCs w:val="24"/>
          <w:lang w:eastAsia="ar-SA"/>
        </w:rPr>
        <w:t>майору</w:t>
      </w:r>
      <w:r w:rsidR="00427123" w:rsidRPr="00252F22">
        <w:rPr>
          <w:rFonts w:ascii="Arial" w:eastAsia="Times New Roman" w:hAnsi="Arial" w:cs="Arial"/>
          <w:sz w:val="24"/>
          <w:szCs w:val="24"/>
          <w:lang w:eastAsia="ar-SA"/>
        </w:rPr>
        <w:t xml:space="preserve"> полиции П.Г. Черкашину</w:t>
      </w:r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 xml:space="preserve">, осуществлять </w:t>
      </w:r>
      <w:proofErr w:type="gramStart"/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>контроль за</w:t>
      </w:r>
      <w:proofErr w:type="gramEnd"/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 xml:space="preserve"> выпол</w:t>
      </w:r>
      <w:r w:rsidR="005D7217">
        <w:rPr>
          <w:rFonts w:ascii="Arial" w:eastAsia="Times New Roman" w:hAnsi="Arial" w:cs="Arial"/>
          <w:sz w:val="24"/>
          <w:szCs w:val="24"/>
          <w:lang w:eastAsia="ar-SA"/>
        </w:rPr>
        <w:t>нением настоящего постановления.</w:t>
      </w:r>
    </w:p>
    <w:p w:rsidR="00252F22" w:rsidRPr="00252F22" w:rsidRDefault="00A148EA" w:rsidP="00252F22">
      <w:pPr>
        <w:suppressAutoHyphens/>
        <w:overflowPunct w:val="0"/>
        <w:autoSpaceDE w:val="0"/>
        <w:spacing w:after="0" w:line="240" w:lineRule="auto"/>
        <w:ind w:firstLine="708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 w:rsidRPr="00252F22">
        <w:rPr>
          <w:rFonts w:ascii="Arial" w:eastAsia="Times New Roman" w:hAnsi="Arial" w:cs="Arial"/>
          <w:sz w:val="24"/>
          <w:szCs w:val="24"/>
          <w:lang w:eastAsia="ar-SA"/>
        </w:rPr>
        <w:t>8</w:t>
      </w:r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AB07D6">
        <w:rPr>
          <w:rFonts w:ascii="Arial" w:hAnsi="Arial" w:cs="Arial"/>
          <w:sz w:val="24"/>
          <w:szCs w:val="24"/>
        </w:rPr>
        <w:t xml:space="preserve"> </w:t>
      </w:r>
      <w:r w:rsidR="004F680B" w:rsidRPr="00252F22">
        <w:rPr>
          <w:rFonts w:ascii="Arial" w:eastAsia="Times New Roman" w:hAnsi="Arial" w:cs="Arial"/>
          <w:sz w:val="24"/>
          <w:szCs w:val="24"/>
          <w:lang w:eastAsia="ar-SA"/>
        </w:rPr>
        <w:t>Настоящее постановление подлежит официальному опубликованию в официальном печатном издании Совета и Администрации Молчановского сельского поселения «Информационный бюллетень» и размещению на официальном сайте муниципального образования Молчановское сельское поселение (http://www.</w:t>
      </w:r>
      <w:hyperlink r:id="rId8" w:history="1">
        <w:r w:rsidR="004F680B" w:rsidRPr="00252F22">
          <w:rPr>
            <w:rStyle w:val="a7"/>
            <w:rFonts w:ascii="Arial" w:eastAsia="Times New Roman" w:hAnsi="Arial" w:cs="Arial"/>
            <w:sz w:val="24"/>
            <w:szCs w:val="24"/>
            <w:lang w:eastAsia="ar-SA"/>
          </w:rPr>
          <w:t>msp.tomskinvest.ru</w:t>
        </w:r>
      </w:hyperlink>
      <w:r w:rsidR="004F680B" w:rsidRPr="00252F22">
        <w:rPr>
          <w:rFonts w:ascii="Arial" w:eastAsia="Times New Roman" w:hAnsi="Arial" w:cs="Arial"/>
          <w:sz w:val="24"/>
          <w:szCs w:val="24"/>
          <w:lang w:eastAsia="ar-SA"/>
        </w:rPr>
        <w:t>).</w:t>
      </w:r>
    </w:p>
    <w:p w:rsidR="00C8471E" w:rsidRPr="00252F22" w:rsidRDefault="00A148EA" w:rsidP="00252F22">
      <w:pPr>
        <w:suppressAutoHyphens/>
        <w:overflowPunct w:val="0"/>
        <w:autoSpaceDE w:val="0"/>
        <w:spacing w:after="0" w:line="240" w:lineRule="auto"/>
        <w:ind w:firstLine="708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 w:rsidRPr="00252F22">
        <w:rPr>
          <w:rFonts w:ascii="Arial" w:eastAsia="Times New Roman" w:hAnsi="Arial" w:cs="Arial"/>
          <w:sz w:val="24"/>
          <w:szCs w:val="24"/>
          <w:lang w:eastAsia="ar-SA"/>
        </w:rPr>
        <w:t>9</w:t>
      </w:r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AB07D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>Настоящее постановление вступает в силу на следующий день после</w:t>
      </w:r>
      <w:r w:rsidR="004F680B" w:rsidRPr="00252F22">
        <w:rPr>
          <w:rFonts w:ascii="Arial" w:eastAsia="Times New Roman" w:hAnsi="Arial" w:cs="Arial"/>
          <w:sz w:val="24"/>
          <w:szCs w:val="24"/>
          <w:lang w:eastAsia="ar-SA"/>
        </w:rPr>
        <w:t xml:space="preserve"> его официального опубликования.</w:t>
      </w:r>
    </w:p>
    <w:p w:rsidR="00B17EEB" w:rsidRPr="00252F22" w:rsidRDefault="00252F22" w:rsidP="007F356B">
      <w:pPr>
        <w:tabs>
          <w:tab w:val="left" w:pos="709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 w:rsidRPr="00252F22">
        <w:rPr>
          <w:rFonts w:ascii="Arial" w:eastAsia="Times New Roman" w:hAnsi="Arial" w:cs="Arial"/>
          <w:sz w:val="24"/>
          <w:szCs w:val="24"/>
          <w:lang w:eastAsia="ar-SA"/>
        </w:rPr>
        <w:tab/>
      </w:r>
      <w:r w:rsidR="00A148EA" w:rsidRPr="00252F22">
        <w:rPr>
          <w:rFonts w:ascii="Arial" w:eastAsia="Times New Roman" w:hAnsi="Arial" w:cs="Arial"/>
          <w:sz w:val="24"/>
          <w:szCs w:val="24"/>
          <w:lang w:eastAsia="ar-SA"/>
        </w:rPr>
        <w:t>10</w:t>
      </w:r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AB07D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B17EEB" w:rsidRPr="00252F22">
        <w:rPr>
          <w:rFonts w:ascii="Arial" w:eastAsia="Times New Roman" w:hAnsi="Arial" w:cs="Arial"/>
          <w:sz w:val="24"/>
          <w:szCs w:val="24"/>
          <w:lang w:eastAsia="ar-SA"/>
        </w:rPr>
        <w:t>Контроль исполнения настоящего постановления оставляю за собой.</w:t>
      </w:r>
    </w:p>
    <w:p w:rsidR="00A148EA" w:rsidRPr="00252F22" w:rsidRDefault="00A148EA" w:rsidP="007F356B">
      <w:pPr>
        <w:tabs>
          <w:tab w:val="left" w:pos="709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</w:p>
    <w:p w:rsidR="00B17EEB" w:rsidRPr="00B17EEB" w:rsidRDefault="00B17EEB" w:rsidP="007F356B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B17EEB" w:rsidRPr="00B17EEB" w:rsidRDefault="00B17EEB" w:rsidP="007F356B">
      <w:pPr>
        <w:suppressAutoHyphens/>
        <w:spacing w:after="0" w:line="240" w:lineRule="auto"/>
        <w:jc w:val="both"/>
        <w:rPr>
          <w:rFonts w:ascii="Arial" w:eastAsia="Times New Roman" w:hAnsi="Arial" w:cs="Arial"/>
          <w:spacing w:val="-24"/>
          <w:sz w:val="24"/>
          <w:szCs w:val="24"/>
          <w:lang w:eastAsia="ar-SA"/>
        </w:rPr>
      </w:pPr>
    </w:p>
    <w:p w:rsidR="00B17EEB" w:rsidRPr="00B17EEB" w:rsidRDefault="000E6FA6" w:rsidP="007F356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Врио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Главы</w:t>
      </w:r>
      <w:r w:rsidR="00B17EEB" w:rsidRPr="00B17EEB">
        <w:rPr>
          <w:rFonts w:ascii="Arial" w:eastAsia="Times New Roman" w:hAnsi="Arial" w:cs="Arial"/>
          <w:sz w:val="24"/>
          <w:szCs w:val="24"/>
          <w:lang w:eastAsia="ru-RU"/>
        </w:rPr>
        <w:t xml:space="preserve"> Молчановского сельского поселения</w:t>
      </w:r>
      <w:r w:rsidR="00B17EEB" w:rsidRPr="00B17EEB">
        <w:rPr>
          <w:rFonts w:ascii="Arial" w:eastAsia="Times New Roman" w:hAnsi="Arial" w:cs="Arial"/>
          <w:sz w:val="24"/>
          <w:szCs w:val="24"/>
          <w:lang w:eastAsia="ru-RU"/>
        </w:rPr>
        <w:tab/>
      </w:r>
      <w:r w:rsidR="00B17EEB" w:rsidRPr="00B17EEB">
        <w:rPr>
          <w:rFonts w:ascii="Arial" w:eastAsia="Times New Roman" w:hAnsi="Arial" w:cs="Arial"/>
          <w:sz w:val="24"/>
          <w:szCs w:val="24"/>
          <w:lang w:eastAsia="ru-RU"/>
        </w:rPr>
        <w:tab/>
      </w:r>
      <w:r w:rsidR="00BB12AA">
        <w:rPr>
          <w:rFonts w:ascii="Arial" w:eastAsia="Times New Roman" w:hAnsi="Arial" w:cs="Arial"/>
          <w:sz w:val="24"/>
          <w:szCs w:val="24"/>
          <w:lang w:eastAsia="ru-RU"/>
        </w:rPr>
        <w:t xml:space="preserve">(подпись)  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Д.В.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Гришкин</w:t>
      </w:r>
      <w:proofErr w:type="gramEnd"/>
    </w:p>
    <w:p w:rsidR="00B17EEB" w:rsidRPr="00B17EEB" w:rsidRDefault="00B17EEB" w:rsidP="007F356B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:rsidR="00B17EEB" w:rsidRPr="00B17EEB" w:rsidRDefault="00B17EEB" w:rsidP="007F356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17EEB" w:rsidRPr="00B17EEB" w:rsidRDefault="00B17EEB" w:rsidP="007F356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17EEB" w:rsidRPr="00B17EEB" w:rsidRDefault="00B17EEB" w:rsidP="007F356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17EEB" w:rsidRPr="00B17EEB" w:rsidRDefault="00B17EEB" w:rsidP="007F356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E464C2" w:rsidRPr="00B17EEB" w:rsidRDefault="00E464C2" w:rsidP="007F356B">
      <w:pPr>
        <w:jc w:val="both"/>
      </w:pPr>
    </w:p>
    <w:sectPr w:rsidR="00E464C2" w:rsidRPr="00B17EEB" w:rsidSect="007F356B">
      <w:headerReference w:type="default" r:id="rId9"/>
      <w:pgSz w:w="11906" w:h="16838"/>
      <w:pgMar w:top="567" w:right="567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50C" w:rsidRDefault="00F7250C" w:rsidP="00EC5293">
      <w:pPr>
        <w:spacing w:after="0" w:line="240" w:lineRule="auto"/>
      </w:pPr>
      <w:r>
        <w:separator/>
      </w:r>
    </w:p>
  </w:endnote>
  <w:endnote w:type="continuationSeparator" w:id="0">
    <w:p w:rsidR="00F7250C" w:rsidRDefault="00F7250C" w:rsidP="00EC52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50C" w:rsidRDefault="00F7250C" w:rsidP="00EC5293">
      <w:pPr>
        <w:spacing w:after="0" w:line="240" w:lineRule="auto"/>
      </w:pPr>
      <w:r>
        <w:separator/>
      </w:r>
    </w:p>
  </w:footnote>
  <w:footnote w:type="continuationSeparator" w:id="0">
    <w:p w:rsidR="00F7250C" w:rsidRDefault="00F7250C" w:rsidP="00EC52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50C" w:rsidRPr="00EC5293" w:rsidRDefault="00F7250C">
    <w:pPr>
      <w:pStyle w:val="a3"/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 xml:space="preserve">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F6A"/>
    <w:rsid w:val="000322D4"/>
    <w:rsid w:val="0003417A"/>
    <w:rsid w:val="00050F6A"/>
    <w:rsid w:val="000E6FA6"/>
    <w:rsid w:val="000F10C0"/>
    <w:rsid w:val="001E053D"/>
    <w:rsid w:val="001E5DC5"/>
    <w:rsid w:val="00215144"/>
    <w:rsid w:val="00252F22"/>
    <w:rsid w:val="002B6225"/>
    <w:rsid w:val="0030356B"/>
    <w:rsid w:val="00317A3F"/>
    <w:rsid w:val="003C1082"/>
    <w:rsid w:val="003C41DF"/>
    <w:rsid w:val="00427123"/>
    <w:rsid w:val="00444146"/>
    <w:rsid w:val="00475634"/>
    <w:rsid w:val="00483EDB"/>
    <w:rsid w:val="004F680B"/>
    <w:rsid w:val="00507E00"/>
    <w:rsid w:val="00552D5B"/>
    <w:rsid w:val="00587F27"/>
    <w:rsid w:val="005D7217"/>
    <w:rsid w:val="00673477"/>
    <w:rsid w:val="006D3F1B"/>
    <w:rsid w:val="00754FCF"/>
    <w:rsid w:val="00774382"/>
    <w:rsid w:val="007E3F23"/>
    <w:rsid w:val="007F356B"/>
    <w:rsid w:val="00831445"/>
    <w:rsid w:val="008407B5"/>
    <w:rsid w:val="008827B3"/>
    <w:rsid w:val="00882A69"/>
    <w:rsid w:val="00884943"/>
    <w:rsid w:val="008A7C9D"/>
    <w:rsid w:val="008B3D34"/>
    <w:rsid w:val="008E0E9C"/>
    <w:rsid w:val="008E245F"/>
    <w:rsid w:val="009635EB"/>
    <w:rsid w:val="00982B81"/>
    <w:rsid w:val="00995932"/>
    <w:rsid w:val="009A52B5"/>
    <w:rsid w:val="009E62DA"/>
    <w:rsid w:val="00A148EA"/>
    <w:rsid w:val="00A43D8B"/>
    <w:rsid w:val="00A85421"/>
    <w:rsid w:val="00AA4A74"/>
    <w:rsid w:val="00AB07D6"/>
    <w:rsid w:val="00AC5191"/>
    <w:rsid w:val="00AC72F1"/>
    <w:rsid w:val="00B068CA"/>
    <w:rsid w:val="00B17EEB"/>
    <w:rsid w:val="00B22BBD"/>
    <w:rsid w:val="00B41CD8"/>
    <w:rsid w:val="00BB12AA"/>
    <w:rsid w:val="00C534C5"/>
    <w:rsid w:val="00C8471E"/>
    <w:rsid w:val="00CB1D86"/>
    <w:rsid w:val="00CF0571"/>
    <w:rsid w:val="00D96824"/>
    <w:rsid w:val="00E3764B"/>
    <w:rsid w:val="00E464C2"/>
    <w:rsid w:val="00EC5293"/>
    <w:rsid w:val="00EE45A4"/>
    <w:rsid w:val="00F07A69"/>
    <w:rsid w:val="00F72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22B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743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C52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C5293"/>
  </w:style>
  <w:style w:type="paragraph" w:styleId="a5">
    <w:name w:val="footer"/>
    <w:basedOn w:val="a"/>
    <w:link w:val="a6"/>
    <w:uiPriority w:val="99"/>
    <w:unhideWhenUsed/>
    <w:rsid w:val="00EC52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C5293"/>
  </w:style>
  <w:style w:type="character" w:styleId="a7">
    <w:name w:val="Hyperlink"/>
    <w:basedOn w:val="a0"/>
    <w:uiPriority w:val="99"/>
    <w:unhideWhenUsed/>
    <w:rsid w:val="004F680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B22B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22B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743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C52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C5293"/>
  </w:style>
  <w:style w:type="paragraph" w:styleId="a5">
    <w:name w:val="footer"/>
    <w:basedOn w:val="a"/>
    <w:link w:val="a6"/>
    <w:uiPriority w:val="99"/>
    <w:unhideWhenUsed/>
    <w:rsid w:val="00EC52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C5293"/>
  </w:style>
  <w:style w:type="character" w:styleId="a7">
    <w:name w:val="Hyperlink"/>
    <w:basedOn w:val="a0"/>
    <w:uiPriority w:val="99"/>
    <w:unhideWhenUsed/>
    <w:rsid w:val="004F680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B22B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35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sp.tomskinvest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2</Pages>
  <Words>584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Анатолий Сергеевич</dc:creator>
  <cp:lastModifiedBy>Пользователь</cp:lastModifiedBy>
  <cp:revision>42</cp:revision>
  <cp:lastPrinted>2021-04-12T10:26:00Z</cp:lastPrinted>
  <dcterms:created xsi:type="dcterms:W3CDTF">2019-01-29T04:33:00Z</dcterms:created>
  <dcterms:modified xsi:type="dcterms:W3CDTF">2022-04-01T03:49:00Z</dcterms:modified>
</cp:coreProperties>
</file>