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F95BA2" w:rsidRPr="00F95BA2" w:rsidRDefault="00F95BA2" w:rsidP="00F95BA2">
      <w:pPr>
        <w:jc w:val="center"/>
        <w:rPr>
          <w:rFonts w:ascii="Arial" w:eastAsia="Courier New" w:hAnsi="Arial" w:cs="Arial"/>
          <w:b/>
          <w:bCs/>
          <w:sz w:val="24"/>
          <w:szCs w:val="24"/>
        </w:rPr>
      </w:pPr>
      <w:r w:rsidRPr="00F95BA2">
        <w:rPr>
          <w:rFonts w:ascii="Arial" w:eastAsia="Courier New" w:hAnsi="Arial" w:cs="Arial"/>
          <w:b/>
          <w:bCs/>
          <w:sz w:val="24"/>
          <w:szCs w:val="24"/>
        </w:rPr>
        <w:t>ТОМСКАЯ ОБЛАСТЬ</w:t>
      </w:r>
    </w:p>
    <w:p w:rsidR="00F95BA2" w:rsidRPr="00F95BA2" w:rsidRDefault="00F95BA2" w:rsidP="00F95BA2">
      <w:pPr>
        <w:jc w:val="center"/>
        <w:rPr>
          <w:rFonts w:ascii="Arial" w:eastAsia="Courier New" w:hAnsi="Arial" w:cs="Arial"/>
          <w:b/>
          <w:bCs/>
          <w:sz w:val="24"/>
          <w:szCs w:val="24"/>
        </w:rPr>
      </w:pPr>
    </w:p>
    <w:p w:rsidR="00F95BA2" w:rsidRPr="00F95BA2" w:rsidRDefault="00F95BA2" w:rsidP="00F95BA2">
      <w:pPr>
        <w:jc w:val="center"/>
        <w:rPr>
          <w:rFonts w:ascii="Arial" w:eastAsia="Courier New" w:hAnsi="Arial" w:cs="Arial"/>
          <w:b/>
          <w:bCs/>
          <w:sz w:val="24"/>
          <w:szCs w:val="24"/>
        </w:rPr>
      </w:pPr>
      <w:r w:rsidRPr="00F95BA2">
        <w:rPr>
          <w:rFonts w:ascii="Arial" w:eastAsia="Courier New" w:hAnsi="Arial" w:cs="Arial"/>
          <w:b/>
          <w:bCs/>
          <w:sz w:val="24"/>
          <w:szCs w:val="24"/>
        </w:rPr>
        <w:t>МОЛЧАНОВСКИЙ РАЙОН</w:t>
      </w:r>
    </w:p>
    <w:p w:rsidR="00F95BA2" w:rsidRPr="00F95BA2" w:rsidRDefault="00F95BA2" w:rsidP="00F95BA2">
      <w:pPr>
        <w:jc w:val="center"/>
        <w:rPr>
          <w:rFonts w:ascii="Arial" w:eastAsia="Courier New" w:hAnsi="Arial" w:cs="Arial"/>
          <w:b/>
          <w:bCs/>
          <w:sz w:val="24"/>
          <w:szCs w:val="24"/>
        </w:rPr>
      </w:pPr>
    </w:p>
    <w:p w:rsidR="00F95BA2" w:rsidRPr="00F95BA2" w:rsidRDefault="00F95BA2" w:rsidP="00F95BA2">
      <w:pPr>
        <w:jc w:val="center"/>
        <w:rPr>
          <w:rFonts w:ascii="Arial" w:eastAsia="Courier New" w:hAnsi="Arial" w:cs="Arial"/>
          <w:b/>
          <w:bCs/>
          <w:sz w:val="24"/>
          <w:szCs w:val="24"/>
        </w:rPr>
      </w:pPr>
      <w:r w:rsidRPr="00F95BA2">
        <w:rPr>
          <w:rFonts w:ascii="Arial" w:eastAsia="Courier New" w:hAnsi="Arial" w:cs="Arial"/>
          <w:b/>
          <w:bCs/>
          <w:sz w:val="24"/>
          <w:szCs w:val="24"/>
        </w:rPr>
        <w:t>СОВЕТ МОЛЧАНОВСКОГО СЕЛЬСКОГО ПОСЕЛЕНИЯ</w:t>
      </w:r>
    </w:p>
    <w:p w:rsidR="00F95BA2" w:rsidRPr="00F95BA2" w:rsidRDefault="00F95BA2" w:rsidP="00F95BA2">
      <w:pPr>
        <w:jc w:val="center"/>
        <w:rPr>
          <w:rFonts w:ascii="Arial" w:eastAsia="Courier New" w:hAnsi="Arial" w:cs="Arial"/>
          <w:b/>
          <w:bCs/>
          <w:sz w:val="24"/>
          <w:szCs w:val="24"/>
        </w:rPr>
      </w:pPr>
      <w:r w:rsidRPr="00F95BA2">
        <w:rPr>
          <w:rFonts w:ascii="Arial" w:eastAsia="Courier New" w:hAnsi="Arial" w:cs="Arial"/>
          <w:b/>
          <w:bCs/>
          <w:sz w:val="24"/>
          <w:szCs w:val="24"/>
        </w:rPr>
        <w:t>(пятого созыва)</w:t>
      </w:r>
    </w:p>
    <w:p w:rsidR="00F95BA2" w:rsidRPr="00F95BA2" w:rsidRDefault="00F95BA2" w:rsidP="00F95BA2">
      <w:pPr>
        <w:rPr>
          <w:rFonts w:ascii="Arial" w:eastAsia="Courier New" w:hAnsi="Arial" w:cs="Arial"/>
          <w:b/>
          <w:bCs/>
          <w:sz w:val="24"/>
          <w:szCs w:val="24"/>
        </w:rPr>
      </w:pPr>
    </w:p>
    <w:p w:rsidR="00F95BA2" w:rsidRPr="00F95BA2" w:rsidRDefault="0073762E" w:rsidP="00F95BA2">
      <w:pPr>
        <w:jc w:val="center"/>
        <w:rPr>
          <w:rFonts w:ascii="Arial" w:eastAsia="Courier New" w:hAnsi="Arial" w:cs="Arial"/>
          <w:bCs/>
          <w:sz w:val="24"/>
          <w:szCs w:val="24"/>
        </w:rPr>
      </w:pPr>
      <w:r>
        <w:rPr>
          <w:rFonts w:ascii="Arial" w:eastAsia="Courier New" w:hAnsi="Arial" w:cs="Arial"/>
          <w:b/>
          <w:bCs/>
          <w:sz w:val="24"/>
          <w:szCs w:val="24"/>
        </w:rPr>
        <w:t xml:space="preserve"> РЕШЕНИЕ</w:t>
      </w:r>
    </w:p>
    <w:p w:rsidR="00F95BA2" w:rsidRPr="00F95BA2" w:rsidRDefault="00F95BA2" w:rsidP="00F95BA2">
      <w:pPr>
        <w:rPr>
          <w:rFonts w:ascii="Arial" w:eastAsia="Courier New" w:hAnsi="Arial" w:cs="Arial"/>
          <w:bCs/>
          <w:sz w:val="24"/>
          <w:szCs w:val="24"/>
        </w:rPr>
      </w:pPr>
    </w:p>
    <w:p w:rsidR="00F95BA2" w:rsidRPr="00F95BA2" w:rsidRDefault="008C7662" w:rsidP="00F95BA2">
      <w:pPr>
        <w:rPr>
          <w:rFonts w:ascii="Arial" w:eastAsia="Courier New" w:hAnsi="Arial" w:cs="Arial"/>
          <w:bCs/>
          <w:sz w:val="24"/>
          <w:szCs w:val="24"/>
        </w:rPr>
      </w:pPr>
      <w:r>
        <w:rPr>
          <w:rFonts w:ascii="Arial" w:eastAsia="Courier New" w:hAnsi="Arial" w:cs="Arial"/>
          <w:bCs/>
          <w:sz w:val="24"/>
          <w:szCs w:val="24"/>
        </w:rPr>
        <w:t xml:space="preserve">«03»  июня </w:t>
      </w:r>
      <w:r w:rsidR="00F95BA2" w:rsidRPr="00F95BA2">
        <w:rPr>
          <w:rFonts w:ascii="Arial" w:eastAsia="Courier New" w:hAnsi="Arial" w:cs="Arial"/>
          <w:bCs/>
          <w:sz w:val="24"/>
          <w:szCs w:val="24"/>
        </w:rPr>
        <w:t xml:space="preserve"> 2022г.</w:t>
      </w:r>
      <w:r w:rsidR="00F95BA2" w:rsidRPr="00F95BA2">
        <w:rPr>
          <w:rFonts w:ascii="Arial" w:eastAsia="Courier New" w:hAnsi="Arial" w:cs="Arial"/>
          <w:bCs/>
          <w:sz w:val="24"/>
          <w:szCs w:val="24"/>
        </w:rPr>
        <w:tab/>
      </w:r>
      <w:r w:rsidR="00F95BA2" w:rsidRPr="00F95BA2">
        <w:rPr>
          <w:rFonts w:ascii="Arial" w:eastAsia="Courier New" w:hAnsi="Arial" w:cs="Arial"/>
          <w:bCs/>
          <w:sz w:val="24"/>
          <w:szCs w:val="24"/>
        </w:rPr>
        <w:tab/>
      </w:r>
      <w:r w:rsidR="00F95BA2" w:rsidRPr="00F95BA2">
        <w:rPr>
          <w:rFonts w:ascii="Arial" w:eastAsia="Courier New" w:hAnsi="Arial" w:cs="Arial"/>
          <w:bCs/>
          <w:sz w:val="24"/>
          <w:szCs w:val="24"/>
        </w:rPr>
        <w:tab/>
      </w:r>
      <w:r w:rsidR="00F95BA2" w:rsidRPr="00F95BA2">
        <w:rPr>
          <w:rFonts w:ascii="Arial" w:eastAsia="Courier New" w:hAnsi="Arial" w:cs="Arial"/>
          <w:bCs/>
          <w:sz w:val="24"/>
          <w:szCs w:val="24"/>
        </w:rPr>
        <w:tab/>
      </w:r>
      <w:r w:rsidR="00F95BA2" w:rsidRPr="00F95BA2">
        <w:rPr>
          <w:rFonts w:ascii="Arial" w:eastAsia="Courier New" w:hAnsi="Arial" w:cs="Arial"/>
          <w:bCs/>
          <w:sz w:val="24"/>
          <w:szCs w:val="24"/>
        </w:rPr>
        <w:tab/>
      </w:r>
      <w:r w:rsidR="00F95BA2" w:rsidRPr="00F95BA2">
        <w:rPr>
          <w:rFonts w:ascii="Arial" w:eastAsia="Courier New" w:hAnsi="Arial" w:cs="Arial"/>
          <w:bCs/>
          <w:sz w:val="24"/>
          <w:szCs w:val="24"/>
        </w:rPr>
        <w:tab/>
        <w:t xml:space="preserve">     </w:t>
      </w:r>
      <w:r>
        <w:rPr>
          <w:rFonts w:ascii="Arial" w:eastAsia="Courier New" w:hAnsi="Arial" w:cs="Arial"/>
          <w:bCs/>
          <w:sz w:val="24"/>
          <w:szCs w:val="24"/>
        </w:rPr>
        <w:t xml:space="preserve">               </w:t>
      </w:r>
      <w:r>
        <w:rPr>
          <w:rFonts w:ascii="Arial" w:eastAsia="Courier New" w:hAnsi="Arial" w:cs="Arial"/>
          <w:bCs/>
          <w:sz w:val="24"/>
          <w:szCs w:val="24"/>
        </w:rPr>
        <w:tab/>
        <w:t xml:space="preserve">      </w:t>
      </w:r>
      <w:r>
        <w:rPr>
          <w:rFonts w:ascii="Arial" w:eastAsia="Courier New" w:hAnsi="Arial" w:cs="Arial"/>
          <w:bCs/>
          <w:sz w:val="24"/>
          <w:szCs w:val="24"/>
        </w:rPr>
        <w:tab/>
        <w:t xml:space="preserve">      № 45</w:t>
      </w:r>
    </w:p>
    <w:p w:rsidR="00F95BA2" w:rsidRPr="00F95BA2" w:rsidRDefault="00F95BA2" w:rsidP="00F95BA2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620C88" w:rsidRPr="00620C88" w:rsidRDefault="00F95BA2" w:rsidP="00620C88">
      <w:pPr>
        <w:ind w:right="-1"/>
        <w:jc w:val="both"/>
        <w:rPr>
          <w:rFonts w:ascii="Arial" w:hAnsi="Arial" w:cs="Arial"/>
          <w:sz w:val="24"/>
          <w:szCs w:val="24"/>
        </w:rPr>
      </w:pPr>
      <w:r w:rsidRPr="00F95BA2">
        <w:rPr>
          <w:rFonts w:ascii="Arial" w:hAnsi="Arial" w:cs="Arial"/>
          <w:color w:val="000000"/>
          <w:sz w:val="24"/>
          <w:szCs w:val="24"/>
        </w:rPr>
        <w:t>О внесении изменений в</w:t>
      </w:r>
      <w:r w:rsidR="00620C88">
        <w:rPr>
          <w:rFonts w:ascii="Arial" w:hAnsi="Arial" w:cs="Arial"/>
          <w:color w:val="000000"/>
          <w:sz w:val="24"/>
          <w:szCs w:val="24"/>
        </w:rPr>
        <w:t xml:space="preserve"> решение Совета Молчановского сельского поселения от 17.06.2020 № 127 «</w:t>
      </w:r>
      <w:r w:rsidRPr="00F95BA2">
        <w:rPr>
          <w:rFonts w:ascii="Arial" w:hAnsi="Arial" w:cs="Arial"/>
          <w:color w:val="000000"/>
          <w:sz w:val="24"/>
          <w:szCs w:val="24"/>
        </w:rPr>
        <w:t xml:space="preserve"> </w:t>
      </w:r>
      <w:r w:rsidR="00620C88" w:rsidRPr="00620C88">
        <w:rPr>
          <w:rFonts w:ascii="Arial" w:hAnsi="Arial" w:cs="Arial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="00620C88">
        <w:rPr>
          <w:rFonts w:ascii="Arial" w:hAnsi="Arial" w:cs="Arial"/>
          <w:sz w:val="24"/>
          <w:szCs w:val="24"/>
        </w:rPr>
        <w:t xml:space="preserve"> </w:t>
      </w:r>
      <w:r w:rsidR="00620C88" w:rsidRPr="00620C88">
        <w:rPr>
          <w:rFonts w:ascii="Arial" w:hAnsi="Arial" w:cs="Arial"/>
          <w:sz w:val="24"/>
          <w:szCs w:val="24"/>
        </w:rPr>
        <w:t>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</w:t>
      </w:r>
      <w:r w:rsidR="00A06854">
        <w:rPr>
          <w:rFonts w:ascii="Arial" w:hAnsi="Arial" w:cs="Arial"/>
          <w:sz w:val="24"/>
          <w:szCs w:val="24"/>
        </w:rPr>
        <w:t>»</w:t>
      </w:r>
    </w:p>
    <w:p w:rsidR="00F95BA2" w:rsidRDefault="00F95BA2" w:rsidP="00620C88">
      <w:pPr>
        <w:tabs>
          <w:tab w:val="left" w:pos="3960"/>
        </w:tabs>
        <w:snapToGrid w:val="0"/>
        <w:ind w:right="-143"/>
        <w:jc w:val="center"/>
        <w:rPr>
          <w:rFonts w:ascii="Arial" w:hAnsi="Arial" w:cs="Arial"/>
          <w:color w:val="000000"/>
          <w:sz w:val="24"/>
          <w:szCs w:val="24"/>
        </w:rPr>
      </w:pPr>
    </w:p>
    <w:p w:rsidR="00620C88" w:rsidRPr="00F95BA2" w:rsidRDefault="00620C88" w:rsidP="00620C88">
      <w:pPr>
        <w:tabs>
          <w:tab w:val="left" w:pos="3960"/>
        </w:tabs>
        <w:snapToGrid w:val="0"/>
        <w:ind w:right="-143"/>
        <w:jc w:val="center"/>
        <w:rPr>
          <w:rFonts w:ascii="Arial" w:hAnsi="Arial" w:cs="Arial"/>
          <w:color w:val="000000"/>
          <w:sz w:val="24"/>
          <w:szCs w:val="24"/>
        </w:rPr>
      </w:pPr>
    </w:p>
    <w:p w:rsidR="00F95BA2" w:rsidRDefault="00F95BA2" w:rsidP="00F95BA2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5BA2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gramStart"/>
      <w:r w:rsidRPr="00F95BA2">
        <w:rPr>
          <w:rFonts w:ascii="Arial" w:hAnsi="Arial" w:cs="Arial"/>
          <w:color w:val="000000"/>
          <w:sz w:val="24"/>
          <w:szCs w:val="24"/>
        </w:rPr>
        <w:t>целях</w:t>
      </w:r>
      <w:proofErr w:type="gramEnd"/>
      <w:r w:rsidRPr="00F95BA2">
        <w:rPr>
          <w:rFonts w:ascii="Arial" w:hAnsi="Arial" w:cs="Arial"/>
          <w:color w:val="000000"/>
          <w:sz w:val="24"/>
          <w:szCs w:val="24"/>
        </w:rPr>
        <w:t xml:space="preserve"> приведения в соответствие с законодательством Российской Федерации Совет Молчановского сельского поселения</w:t>
      </w:r>
    </w:p>
    <w:p w:rsidR="00620C88" w:rsidRPr="00F95BA2" w:rsidRDefault="00620C88" w:rsidP="00F95BA2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95BA2" w:rsidRPr="00F95BA2" w:rsidRDefault="00F95BA2" w:rsidP="00F95BA2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5BA2">
        <w:rPr>
          <w:rFonts w:ascii="Arial" w:hAnsi="Arial" w:cs="Arial"/>
          <w:color w:val="000000"/>
          <w:sz w:val="24"/>
          <w:szCs w:val="24"/>
        </w:rPr>
        <w:t>РЕШИЛ:</w:t>
      </w:r>
    </w:p>
    <w:p w:rsidR="00F95BA2" w:rsidRPr="00620C88" w:rsidRDefault="00F95BA2" w:rsidP="00620C88">
      <w:pPr>
        <w:ind w:right="-1"/>
        <w:jc w:val="both"/>
        <w:rPr>
          <w:rFonts w:ascii="Arial" w:hAnsi="Arial" w:cs="Arial"/>
          <w:sz w:val="24"/>
          <w:szCs w:val="24"/>
        </w:rPr>
      </w:pPr>
      <w:r w:rsidRPr="00F95BA2">
        <w:rPr>
          <w:rFonts w:ascii="Arial" w:hAnsi="Arial" w:cs="Arial"/>
          <w:color w:val="000000"/>
          <w:sz w:val="24"/>
          <w:szCs w:val="24"/>
        </w:rPr>
        <w:t>1. Внести в</w:t>
      </w:r>
      <w:r w:rsidR="00620C8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95BA2">
        <w:rPr>
          <w:rFonts w:ascii="Arial" w:hAnsi="Arial" w:cs="Arial"/>
          <w:color w:val="000000"/>
          <w:sz w:val="24"/>
          <w:szCs w:val="24"/>
        </w:rPr>
        <w:t xml:space="preserve"> </w:t>
      </w:r>
      <w:r w:rsidR="00620C88">
        <w:rPr>
          <w:rFonts w:ascii="Arial" w:hAnsi="Arial" w:cs="Arial"/>
          <w:color w:val="000000"/>
          <w:sz w:val="24"/>
          <w:szCs w:val="24"/>
        </w:rPr>
        <w:t>решение Совета Молчановского сельского поселения от 17.06.2020 № 127 «</w:t>
      </w:r>
      <w:r w:rsidR="00620C88" w:rsidRPr="00F95BA2">
        <w:rPr>
          <w:rFonts w:ascii="Arial" w:hAnsi="Arial" w:cs="Arial"/>
          <w:color w:val="000000"/>
          <w:sz w:val="24"/>
          <w:szCs w:val="24"/>
        </w:rPr>
        <w:t xml:space="preserve"> </w:t>
      </w:r>
      <w:r w:rsidR="00620C88" w:rsidRPr="00620C88">
        <w:rPr>
          <w:rFonts w:ascii="Arial" w:hAnsi="Arial" w:cs="Arial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="00620C88">
        <w:rPr>
          <w:rFonts w:ascii="Arial" w:hAnsi="Arial" w:cs="Arial"/>
          <w:sz w:val="24"/>
          <w:szCs w:val="24"/>
        </w:rPr>
        <w:t xml:space="preserve"> </w:t>
      </w:r>
      <w:r w:rsidR="00620C88" w:rsidRPr="00620C88">
        <w:rPr>
          <w:rFonts w:ascii="Arial" w:hAnsi="Arial" w:cs="Arial"/>
          <w:sz w:val="24"/>
          <w:szCs w:val="24"/>
        </w:rPr>
        <w:t>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</w:t>
      </w:r>
      <w:r w:rsidR="00A06854">
        <w:rPr>
          <w:rFonts w:ascii="Arial" w:hAnsi="Arial" w:cs="Arial"/>
          <w:sz w:val="24"/>
          <w:szCs w:val="24"/>
        </w:rPr>
        <w:t>»</w:t>
      </w:r>
      <w:r w:rsidR="00620C88">
        <w:rPr>
          <w:rFonts w:ascii="Arial" w:hAnsi="Arial" w:cs="Arial"/>
          <w:sz w:val="24"/>
          <w:szCs w:val="24"/>
        </w:rPr>
        <w:t xml:space="preserve"> </w:t>
      </w:r>
      <w:r w:rsidRPr="00F95BA2">
        <w:rPr>
          <w:rFonts w:ascii="Arial" w:hAnsi="Arial" w:cs="Arial"/>
          <w:color w:val="000000"/>
          <w:sz w:val="24"/>
          <w:szCs w:val="24"/>
        </w:rPr>
        <w:t>следующие изменения:</w:t>
      </w:r>
    </w:p>
    <w:p w:rsidR="00F95BA2" w:rsidRPr="00F95BA2" w:rsidRDefault="00F95BA2" w:rsidP="004E4556">
      <w:pPr>
        <w:tabs>
          <w:tab w:val="left" w:pos="555"/>
          <w:tab w:val="left" w:pos="900"/>
        </w:tabs>
        <w:snapToGrid w:val="0"/>
        <w:jc w:val="both"/>
        <w:rPr>
          <w:rFonts w:ascii="Arial" w:hAnsi="Arial" w:cs="Arial"/>
          <w:color w:val="000000"/>
          <w:sz w:val="24"/>
          <w:szCs w:val="24"/>
        </w:rPr>
      </w:pPr>
      <w:r w:rsidRPr="00F95BA2">
        <w:rPr>
          <w:rFonts w:ascii="Arial" w:hAnsi="Arial" w:cs="Arial"/>
          <w:color w:val="000000"/>
          <w:sz w:val="24"/>
          <w:szCs w:val="24"/>
        </w:rPr>
        <w:t xml:space="preserve">1) в </w:t>
      </w:r>
      <w:r w:rsidR="004C743E">
        <w:rPr>
          <w:rFonts w:ascii="Arial" w:hAnsi="Arial" w:cs="Arial"/>
          <w:color w:val="000000"/>
          <w:sz w:val="24"/>
          <w:szCs w:val="24"/>
        </w:rPr>
        <w:t>подпункте «г» пункта 2 приложения после слов  «ценных бумаг» дополнить словами «цифровых финансовых активов и цифровой  валюты»</w:t>
      </w:r>
    </w:p>
    <w:p w:rsidR="00620C88" w:rsidRDefault="004E4556" w:rsidP="00620C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F95BA2" w:rsidRPr="00F95BA2">
        <w:rPr>
          <w:rFonts w:ascii="Arial" w:hAnsi="Arial" w:cs="Arial"/>
          <w:color w:val="000000"/>
          <w:sz w:val="24"/>
          <w:szCs w:val="24"/>
        </w:rPr>
        <w:t>. Опубликовать настоящее решение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</w:t>
      </w:r>
      <w:proofErr w:type="spellStart"/>
      <w:r w:rsidR="00F95BA2" w:rsidRPr="00F95BA2">
        <w:rPr>
          <w:rFonts w:ascii="Arial" w:hAnsi="Arial" w:cs="Arial"/>
          <w:color w:val="000000"/>
          <w:sz w:val="24"/>
          <w:szCs w:val="24"/>
          <w:lang w:val="en-US"/>
        </w:rPr>
        <w:t>msp</w:t>
      </w:r>
      <w:proofErr w:type="spellEnd"/>
      <w:r w:rsidR="00F95BA2" w:rsidRPr="00F95BA2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F95BA2" w:rsidRPr="00F95BA2">
        <w:rPr>
          <w:rFonts w:ascii="Arial" w:hAnsi="Arial" w:cs="Arial"/>
          <w:color w:val="000000"/>
          <w:sz w:val="24"/>
          <w:szCs w:val="24"/>
          <w:lang w:val="en-US"/>
        </w:rPr>
        <w:t>tomskinvest</w:t>
      </w:r>
      <w:proofErr w:type="spellEnd"/>
      <w:r w:rsidR="00F95BA2" w:rsidRPr="00F95BA2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F95BA2" w:rsidRPr="00F95BA2">
        <w:rPr>
          <w:rFonts w:ascii="Arial" w:hAnsi="Arial" w:cs="Arial"/>
          <w:color w:val="000000"/>
          <w:sz w:val="24"/>
          <w:szCs w:val="24"/>
        </w:rPr>
        <w:t>ru</w:t>
      </w:r>
      <w:proofErr w:type="spellEnd"/>
      <w:r w:rsidR="00F95BA2" w:rsidRPr="00F95BA2">
        <w:rPr>
          <w:rFonts w:ascii="Arial" w:hAnsi="Arial" w:cs="Arial"/>
          <w:color w:val="000000"/>
          <w:sz w:val="24"/>
          <w:szCs w:val="24"/>
        </w:rPr>
        <w:t xml:space="preserve">) </w:t>
      </w:r>
    </w:p>
    <w:p w:rsidR="00F95BA2" w:rsidRPr="00F95BA2" w:rsidRDefault="004E4556" w:rsidP="00620C88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F95BA2" w:rsidRPr="00F95BA2">
        <w:rPr>
          <w:rFonts w:ascii="Arial" w:hAnsi="Arial" w:cs="Arial"/>
          <w:color w:val="000000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4E4556" w:rsidRPr="004E4556" w:rsidRDefault="004E4556" w:rsidP="004E4556">
      <w:pPr>
        <w:ind w:right="-1"/>
        <w:jc w:val="both"/>
        <w:rPr>
          <w:rFonts w:ascii="Arial" w:hAnsi="Arial" w:cs="Arial"/>
          <w:sz w:val="24"/>
          <w:szCs w:val="24"/>
        </w:rPr>
      </w:pPr>
      <w:r w:rsidRPr="004E4556">
        <w:rPr>
          <w:rFonts w:ascii="Arial" w:hAnsi="Arial" w:cs="Arial"/>
          <w:sz w:val="24"/>
          <w:szCs w:val="24"/>
        </w:rPr>
        <w:t>4.</w:t>
      </w:r>
      <w:proofErr w:type="gramStart"/>
      <w:r w:rsidRPr="004E4556">
        <w:rPr>
          <w:rFonts w:ascii="Arial" w:hAnsi="Arial" w:cs="Arial"/>
          <w:sz w:val="24"/>
          <w:szCs w:val="24"/>
        </w:rPr>
        <w:t>Контроль за</w:t>
      </w:r>
      <w:proofErr w:type="gramEnd"/>
      <w:r w:rsidRPr="004E455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контрольно-правовой комитет Совета Молчановского сельского поселения.</w:t>
      </w:r>
    </w:p>
    <w:p w:rsidR="004E4556" w:rsidRPr="004E4556" w:rsidRDefault="004E4556" w:rsidP="004E4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eastAsia="Courier New" w:hAnsi="Arial" w:cs="Arial"/>
          <w:sz w:val="24"/>
          <w:szCs w:val="24"/>
          <w:lang w:eastAsia="ar-SA"/>
        </w:rPr>
      </w:pPr>
    </w:p>
    <w:p w:rsidR="00F95BA2" w:rsidRPr="00F95BA2" w:rsidRDefault="00F95BA2" w:rsidP="00F95B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95BA2" w:rsidRPr="00F95BA2" w:rsidRDefault="00F95BA2" w:rsidP="00F95BA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95BA2" w:rsidRPr="00F95BA2" w:rsidRDefault="00F95BA2" w:rsidP="00F95BA2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F95BA2">
        <w:rPr>
          <w:rFonts w:ascii="Arial" w:hAnsi="Arial" w:cs="Arial"/>
          <w:color w:val="000000"/>
          <w:sz w:val="24"/>
          <w:szCs w:val="24"/>
        </w:rPr>
        <w:t xml:space="preserve">Председатель Совета </w:t>
      </w:r>
    </w:p>
    <w:p w:rsidR="00F95BA2" w:rsidRPr="00F95BA2" w:rsidRDefault="00F95BA2" w:rsidP="00F95BA2">
      <w:pPr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  <w:r w:rsidRPr="00F95BA2">
        <w:rPr>
          <w:rFonts w:ascii="Arial" w:hAnsi="Arial" w:cs="Arial"/>
          <w:color w:val="000000"/>
          <w:sz w:val="24"/>
          <w:szCs w:val="24"/>
        </w:rPr>
        <w:t>Молчановского сельского</w:t>
      </w:r>
      <w:r w:rsidR="008E108B">
        <w:rPr>
          <w:rFonts w:ascii="Arial" w:hAnsi="Arial" w:cs="Arial"/>
          <w:color w:val="000000"/>
          <w:sz w:val="24"/>
          <w:szCs w:val="24"/>
        </w:rPr>
        <w:t xml:space="preserve"> поселения              </w:t>
      </w:r>
      <w:r w:rsidR="008C7662">
        <w:rPr>
          <w:rFonts w:ascii="Arial" w:hAnsi="Arial" w:cs="Arial"/>
          <w:color w:val="000000"/>
          <w:sz w:val="24"/>
          <w:szCs w:val="24"/>
        </w:rPr>
        <w:t xml:space="preserve">(подпись)     </w:t>
      </w:r>
      <w:r w:rsidRPr="00F95BA2">
        <w:rPr>
          <w:rFonts w:ascii="Arial" w:hAnsi="Arial" w:cs="Arial"/>
          <w:color w:val="000000"/>
          <w:sz w:val="24"/>
          <w:szCs w:val="24"/>
        </w:rPr>
        <w:t xml:space="preserve">   </w:t>
      </w:r>
      <w:r w:rsidR="008C7662">
        <w:rPr>
          <w:rFonts w:ascii="Arial" w:hAnsi="Arial" w:cs="Arial"/>
          <w:color w:val="000000"/>
          <w:sz w:val="24"/>
          <w:szCs w:val="24"/>
        </w:rPr>
        <w:t xml:space="preserve">       </w:t>
      </w:r>
      <w:bookmarkStart w:id="0" w:name="_GoBack"/>
      <w:bookmarkEnd w:id="0"/>
      <w:r w:rsidRPr="00F95BA2">
        <w:rPr>
          <w:rFonts w:ascii="Arial" w:hAnsi="Arial" w:cs="Arial"/>
          <w:color w:val="000000"/>
          <w:sz w:val="24"/>
          <w:szCs w:val="24"/>
        </w:rPr>
        <w:t xml:space="preserve"> В. Г. Сысоев</w:t>
      </w:r>
    </w:p>
    <w:p w:rsidR="00F95BA2" w:rsidRPr="00F95BA2" w:rsidRDefault="00F95BA2" w:rsidP="00F95BA2">
      <w:pPr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95BA2" w:rsidRPr="00F95BA2" w:rsidRDefault="00F95BA2" w:rsidP="00F95BA2">
      <w:pPr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95BA2" w:rsidRPr="00F95BA2" w:rsidRDefault="00F95BA2" w:rsidP="00F95BA2">
      <w:pPr>
        <w:suppressAutoHyphens/>
        <w:jc w:val="both"/>
        <w:rPr>
          <w:rFonts w:ascii="Arial" w:eastAsia="Courier New" w:hAnsi="Arial" w:cs="Arial"/>
          <w:sz w:val="24"/>
          <w:szCs w:val="24"/>
          <w:lang w:eastAsia="ar-SA"/>
        </w:rPr>
      </w:pPr>
      <w:proofErr w:type="spellStart"/>
      <w:r w:rsidRPr="00F95BA2">
        <w:rPr>
          <w:rFonts w:ascii="Arial" w:eastAsia="Courier New" w:hAnsi="Arial" w:cs="Arial"/>
          <w:color w:val="000000"/>
          <w:sz w:val="24"/>
          <w:szCs w:val="24"/>
          <w:lang w:eastAsia="ar-SA"/>
        </w:rPr>
        <w:t>Врио</w:t>
      </w:r>
      <w:proofErr w:type="spellEnd"/>
      <w:r w:rsidRPr="00F95BA2">
        <w:rPr>
          <w:rFonts w:ascii="Arial" w:eastAsia="Courier New" w:hAnsi="Arial" w:cs="Arial"/>
          <w:color w:val="000000"/>
          <w:sz w:val="24"/>
          <w:szCs w:val="24"/>
          <w:lang w:eastAsia="ar-SA"/>
        </w:rPr>
        <w:t xml:space="preserve"> Главы Молчановского сельского</w:t>
      </w:r>
      <w:r w:rsidR="008E108B">
        <w:rPr>
          <w:rFonts w:ascii="Arial" w:eastAsia="Courier New" w:hAnsi="Arial" w:cs="Arial"/>
          <w:color w:val="000000"/>
          <w:sz w:val="24"/>
          <w:szCs w:val="24"/>
          <w:lang w:eastAsia="ar-SA"/>
        </w:rPr>
        <w:t xml:space="preserve"> поселения   </w:t>
      </w:r>
      <w:r w:rsidR="008C7662">
        <w:rPr>
          <w:rFonts w:ascii="Arial" w:eastAsia="Courier New" w:hAnsi="Arial" w:cs="Arial"/>
          <w:color w:val="000000"/>
          <w:sz w:val="24"/>
          <w:szCs w:val="24"/>
          <w:lang w:eastAsia="ar-SA"/>
        </w:rPr>
        <w:t xml:space="preserve">(подпись)   </w:t>
      </w:r>
      <w:r w:rsidR="008E108B">
        <w:rPr>
          <w:rFonts w:ascii="Arial" w:eastAsia="Courier New" w:hAnsi="Arial" w:cs="Arial"/>
          <w:color w:val="000000"/>
          <w:sz w:val="24"/>
          <w:szCs w:val="24"/>
          <w:lang w:eastAsia="ar-SA"/>
        </w:rPr>
        <w:t xml:space="preserve">  </w:t>
      </w:r>
      <w:r w:rsidRPr="00F95BA2">
        <w:rPr>
          <w:rFonts w:ascii="Arial" w:eastAsia="Courier New" w:hAnsi="Arial" w:cs="Arial"/>
          <w:color w:val="000000"/>
          <w:sz w:val="24"/>
          <w:szCs w:val="24"/>
          <w:lang w:eastAsia="ar-SA"/>
        </w:rPr>
        <w:t xml:space="preserve"> Д. В. </w:t>
      </w:r>
      <w:proofErr w:type="gramStart"/>
      <w:r w:rsidRPr="00F95BA2">
        <w:rPr>
          <w:rFonts w:ascii="Arial" w:eastAsia="Courier New" w:hAnsi="Arial" w:cs="Arial"/>
          <w:color w:val="000000"/>
          <w:sz w:val="24"/>
          <w:szCs w:val="24"/>
          <w:lang w:eastAsia="ar-SA"/>
        </w:rPr>
        <w:t>Гришкин</w:t>
      </w:r>
      <w:proofErr w:type="gramEnd"/>
    </w:p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p w:rsidR="00C20649" w:rsidRDefault="00C20649" w:rsidP="00BD7833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</w:p>
    <w:sectPr w:rsidR="00C20649" w:rsidSect="00DD3AC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B523A"/>
    <w:multiLevelType w:val="hybridMultilevel"/>
    <w:tmpl w:val="DE28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63464"/>
    <w:multiLevelType w:val="hybridMultilevel"/>
    <w:tmpl w:val="6AE0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B42AE"/>
    <w:multiLevelType w:val="hybridMultilevel"/>
    <w:tmpl w:val="59AC8908"/>
    <w:lvl w:ilvl="0" w:tplc="97701196">
      <w:start w:val="1"/>
      <w:numFmt w:val="decimal"/>
      <w:lvlText w:val="%1."/>
      <w:lvlJc w:val="left"/>
      <w:pPr>
        <w:ind w:left="8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B7A635A"/>
    <w:multiLevelType w:val="hybridMultilevel"/>
    <w:tmpl w:val="DBD4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81"/>
    <w:rsid w:val="0000081E"/>
    <w:rsid w:val="00013AC1"/>
    <w:rsid w:val="000450E6"/>
    <w:rsid w:val="00051178"/>
    <w:rsid w:val="000633B1"/>
    <w:rsid w:val="000776F4"/>
    <w:rsid w:val="000837F1"/>
    <w:rsid w:val="000C367E"/>
    <w:rsid w:val="000F0B65"/>
    <w:rsid w:val="00103A33"/>
    <w:rsid w:val="00117731"/>
    <w:rsid w:val="001241D2"/>
    <w:rsid w:val="00190181"/>
    <w:rsid w:val="00192378"/>
    <w:rsid w:val="001A17E6"/>
    <w:rsid w:val="001B704C"/>
    <w:rsid w:val="001C5AB1"/>
    <w:rsid w:val="001D0FC2"/>
    <w:rsid w:val="001E44B2"/>
    <w:rsid w:val="001F31E8"/>
    <w:rsid w:val="00201B60"/>
    <w:rsid w:val="00227C38"/>
    <w:rsid w:val="002453C6"/>
    <w:rsid w:val="002462A1"/>
    <w:rsid w:val="002537A8"/>
    <w:rsid w:val="00265670"/>
    <w:rsid w:val="00285D72"/>
    <w:rsid w:val="002E533C"/>
    <w:rsid w:val="002E7C98"/>
    <w:rsid w:val="003415D2"/>
    <w:rsid w:val="0035752F"/>
    <w:rsid w:val="0040340A"/>
    <w:rsid w:val="00413F0C"/>
    <w:rsid w:val="004157B4"/>
    <w:rsid w:val="00455411"/>
    <w:rsid w:val="00485CF3"/>
    <w:rsid w:val="004A364B"/>
    <w:rsid w:val="004B0DC5"/>
    <w:rsid w:val="004C743E"/>
    <w:rsid w:val="004D31AE"/>
    <w:rsid w:val="004E4556"/>
    <w:rsid w:val="004F75A1"/>
    <w:rsid w:val="00504E26"/>
    <w:rsid w:val="005A1375"/>
    <w:rsid w:val="005A3BEF"/>
    <w:rsid w:val="005B54C5"/>
    <w:rsid w:val="00620C88"/>
    <w:rsid w:val="00624262"/>
    <w:rsid w:val="00626816"/>
    <w:rsid w:val="00642A12"/>
    <w:rsid w:val="006531A6"/>
    <w:rsid w:val="00683937"/>
    <w:rsid w:val="006C65E9"/>
    <w:rsid w:val="006D1C26"/>
    <w:rsid w:val="006D6943"/>
    <w:rsid w:val="006F0874"/>
    <w:rsid w:val="006F6B1D"/>
    <w:rsid w:val="00731ADF"/>
    <w:rsid w:val="0073762E"/>
    <w:rsid w:val="00745B50"/>
    <w:rsid w:val="00753EE8"/>
    <w:rsid w:val="00763D0D"/>
    <w:rsid w:val="007B0C21"/>
    <w:rsid w:val="007C4150"/>
    <w:rsid w:val="007C4F09"/>
    <w:rsid w:val="007C564F"/>
    <w:rsid w:val="007C663D"/>
    <w:rsid w:val="007C7B00"/>
    <w:rsid w:val="007E08B3"/>
    <w:rsid w:val="007F4372"/>
    <w:rsid w:val="00802C9F"/>
    <w:rsid w:val="00857268"/>
    <w:rsid w:val="00883B7B"/>
    <w:rsid w:val="008B77A7"/>
    <w:rsid w:val="008C7662"/>
    <w:rsid w:val="008D198B"/>
    <w:rsid w:val="008E108B"/>
    <w:rsid w:val="008E49EC"/>
    <w:rsid w:val="008E5645"/>
    <w:rsid w:val="00914168"/>
    <w:rsid w:val="00914B04"/>
    <w:rsid w:val="0091589C"/>
    <w:rsid w:val="0092799F"/>
    <w:rsid w:val="00960899"/>
    <w:rsid w:val="009727A7"/>
    <w:rsid w:val="009934A5"/>
    <w:rsid w:val="009C598E"/>
    <w:rsid w:val="009D6D4C"/>
    <w:rsid w:val="00A06854"/>
    <w:rsid w:val="00A211FB"/>
    <w:rsid w:val="00A315A1"/>
    <w:rsid w:val="00A74C96"/>
    <w:rsid w:val="00B062BE"/>
    <w:rsid w:val="00B067C7"/>
    <w:rsid w:val="00B24E60"/>
    <w:rsid w:val="00B66254"/>
    <w:rsid w:val="00BD09CB"/>
    <w:rsid w:val="00BD7833"/>
    <w:rsid w:val="00BF0457"/>
    <w:rsid w:val="00BF4E8E"/>
    <w:rsid w:val="00C051D2"/>
    <w:rsid w:val="00C10AFD"/>
    <w:rsid w:val="00C20649"/>
    <w:rsid w:val="00C3193D"/>
    <w:rsid w:val="00C54EBB"/>
    <w:rsid w:val="00C67432"/>
    <w:rsid w:val="00CD6981"/>
    <w:rsid w:val="00CE015F"/>
    <w:rsid w:val="00D02409"/>
    <w:rsid w:val="00D85E4C"/>
    <w:rsid w:val="00DA04E6"/>
    <w:rsid w:val="00DA34A4"/>
    <w:rsid w:val="00DB6B15"/>
    <w:rsid w:val="00DC0A8B"/>
    <w:rsid w:val="00DC519C"/>
    <w:rsid w:val="00DD3ACA"/>
    <w:rsid w:val="00DF5F64"/>
    <w:rsid w:val="00E14A0C"/>
    <w:rsid w:val="00E1622F"/>
    <w:rsid w:val="00EA2404"/>
    <w:rsid w:val="00EF43CF"/>
    <w:rsid w:val="00F35338"/>
    <w:rsid w:val="00F41A30"/>
    <w:rsid w:val="00F519C3"/>
    <w:rsid w:val="00F56D35"/>
    <w:rsid w:val="00F942CF"/>
    <w:rsid w:val="00F95BA2"/>
    <w:rsid w:val="00FA6053"/>
    <w:rsid w:val="00FC5B0A"/>
    <w:rsid w:val="00FD1B52"/>
    <w:rsid w:val="00F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  <w:style w:type="paragraph" w:customStyle="1" w:styleId="1">
    <w:name w:val="Знак Знак Знак1 Знак Знак Знак Знак"/>
    <w:basedOn w:val="a"/>
    <w:rsid w:val="00F95BA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  <w:style w:type="paragraph" w:customStyle="1" w:styleId="1">
    <w:name w:val="Знак Знак Знак1 Знак Знак Знак Знак"/>
    <w:basedOn w:val="a"/>
    <w:rsid w:val="00F95BA2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799F-23AE-4BD4-BBF0-42512B94D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</dc:creator>
  <cp:lastModifiedBy>Пользователь</cp:lastModifiedBy>
  <cp:revision>10</cp:revision>
  <cp:lastPrinted>2022-06-03T03:41:00Z</cp:lastPrinted>
  <dcterms:created xsi:type="dcterms:W3CDTF">2022-05-18T04:44:00Z</dcterms:created>
  <dcterms:modified xsi:type="dcterms:W3CDTF">2022-06-22T03:38:00Z</dcterms:modified>
</cp:coreProperties>
</file>