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9B7" w:rsidRPr="002A0FDA" w:rsidRDefault="002169B7" w:rsidP="002169B7">
      <w:pPr>
        <w:jc w:val="center"/>
        <w:rPr>
          <w:rFonts w:ascii="Arial" w:eastAsia="Courier New" w:hAnsi="Arial" w:cs="Arial"/>
          <w:b/>
          <w:bCs/>
        </w:rPr>
      </w:pPr>
      <w:r w:rsidRPr="002A0FDA">
        <w:rPr>
          <w:rFonts w:ascii="Arial" w:eastAsia="Courier New" w:hAnsi="Arial" w:cs="Arial"/>
          <w:b/>
          <w:bCs/>
        </w:rPr>
        <w:t>ТОМСКАЯ ОБЛАСТЬ</w:t>
      </w:r>
    </w:p>
    <w:p w:rsidR="002169B7" w:rsidRPr="002A0FDA" w:rsidRDefault="002169B7" w:rsidP="002169B7">
      <w:pPr>
        <w:jc w:val="center"/>
        <w:rPr>
          <w:rFonts w:ascii="Arial" w:eastAsia="Courier New" w:hAnsi="Arial" w:cs="Arial"/>
          <w:b/>
          <w:bCs/>
        </w:rPr>
      </w:pPr>
    </w:p>
    <w:p w:rsidR="002169B7" w:rsidRPr="002A0FDA" w:rsidRDefault="002169B7" w:rsidP="002169B7">
      <w:pPr>
        <w:jc w:val="center"/>
        <w:rPr>
          <w:rFonts w:ascii="Arial" w:eastAsia="Courier New" w:hAnsi="Arial" w:cs="Arial"/>
          <w:b/>
          <w:bCs/>
        </w:rPr>
      </w:pPr>
      <w:r w:rsidRPr="002A0FDA">
        <w:rPr>
          <w:rFonts w:ascii="Arial" w:eastAsia="Courier New" w:hAnsi="Arial" w:cs="Arial"/>
          <w:b/>
          <w:bCs/>
        </w:rPr>
        <w:t>МОЛЧАНОВСКИЙ РАЙОН</w:t>
      </w:r>
    </w:p>
    <w:p w:rsidR="002169B7" w:rsidRPr="002A0FDA" w:rsidRDefault="002169B7" w:rsidP="002169B7">
      <w:pPr>
        <w:jc w:val="center"/>
        <w:rPr>
          <w:rFonts w:ascii="Arial" w:eastAsia="Courier New" w:hAnsi="Arial" w:cs="Arial"/>
          <w:b/>
          <w:bCs/>
        </w:rPr>
      </w:pPr>
    </w:p>
    <w:p w:rsidR="002169B7" w:rsidRPr="002A0FDA" w:rsidRDefault="002169B7" w:rsidP="002169B7">
      <w:pPr>
        <w:jc w:val="center"/>
        <w:rPr>
          <w:rFonts w:ascii="Arial" w:eastAsia="Courier New" w:hAnsi="Arial" w:cs="Arial"/>
          <w:b/>
          <w:bCs/>
        </w:rPr>
      </w:pPr>
      <w:r w:rsidRPr="002A0FDA">
        <w:rPr>
          <w:rFonts w:ascii="Arial" w:eastAsia="Courier New" w:hAnsi="Arial" w:cs="Arial"/>
          <w:b/>
          <w:bCs/>
        </w:rPr>
        <w:t>СОВЕТ МОЛЧАНОВСКОГО СЕЛЬСКОГО ПОСЕЛЕНИЯ</w:t>
      </w:r>
    </w:p>
    <w:p w:rsidR="002169B7" w:rsidRPr="002A0FDA" w:rsidRDefault="002169B7" w:rsidP="002169B7">
      <w:pPr>
        <w:jc w:val="center"/>
        <w:rPr>
          <w:rFonts w:ascii="Arial" w:eastAsia="Courier New" w:hAnsi="Arial" w:cs="Arial"/>
          <w:b/>
          <w:bCs/>
        </w:rPr>
      </w:pPr>
      <w:r w:rsidRPr="002A0FDA">
        <w:rPr>
          <w:rFonts w:ascii="Arial" w:eastAsia="Courier New" w:hAnsi="Arial" w:cs="Arial"/>
          <w:b/>
          <w:bCs/>
        </w:rPr>
        <w:t>(четвёртого созыва)</w:t>
      </w:r>
    </w:p>
    <w:p w:rsidR="002169B7" w:rsidRPr="002A0FDA" w:rsidRDefault="002169B7" w:rsidP="002169B7">
      <w:pPr>
        <w:rPr>
          <w:rFonts w:ascii="Arial" w:eastAsia="Courier New" w:hAnsi="Arial" w:cs="Arial"/>
          <w:b/>
          <w:bCs/>
        </w:rPr>
      </w:pPr>
    </w:p>
    <w:p w:rsidR="002169B7" w:rsidRPr="002A0FDA" w:rsidRDefault="002169B7" w:rsidP="002169B7">
      <w:pPr>
        <w:jc w:val="center"/>
        <w:rPr>
          <w:rFonts w:ascii="Arial" w:eastAsia="Courier New" w:hAnsi="Arial" w:cs="Arial"/>
          <w:b/>
          <w:bCs/>
        </w:rPr>
      </w:pPr>
      <w:r w:rsidRPr="002A0FDA">
        <w:rPr>
          <w:rFonts w:ascii="Arial" w:eastAsia="Courier New" w:hAnsi="Arial" w:cs="Arial"/>
          <w:b/>
          <w:bCs/>
        </w:rPr>
        <w:t>РЕШЕНИЕ</w:t>
      </w:r>
    </w:p>
    <w:p w:rsidR="002169B7" w:rsidRPr="002A0FDA" w:rsidRDefault="002169B7" w:rsidP="002169B7">
      <w:pPr>
        <w:jc w:val="center"/>
        <w:rPr>
          <w:rFonts w:ascii="Arial" w:eastAsia="Courier New" w:hAnsi="Arial" w:cs="Arial"/>
          <w:b/>
          <w:bCs/>
        </w:rPr>
      </w:pPr>
    </w:p>
    <w:p w:rsidR="002169B7" w:rsidRPr="002A0FDA" w:rsidRDefault="002169B7" w:rsidP="002169B7">
      <w:pPr>
        <w:jc w:val="center"/>
        <w:rPr>
          <w:rFonts w:ascii="Arial" w:eastAsia="Courier New" w:hAnsi="Arial" w:cs="Arial"/>
          <w:bCs/>
        </w:rPr>
      </w:pPr>
      <w:r w:rsidRPr="002A0FDA">
        <w:rPr>
          <w:rFonts w:ascii="Arial" w:eastAsia="Courier New" w:hAnsi="Arial" w:cs="Arial"/>
          <w:bCs/>
        </w:rPr>
        <w:t>с. Молчаново</w:t>
      </w:r>
    </w:p>
    <w:p w:rsidR="002169B7" w:rsidRPr="002A0FDA" w:rsidRDefault="002169B7" w:rsidP="002169B7">
      <w:pPr>
        <w:jc w:val="both"/>
        <w:rPr>
          <w:rFonts w:ascii="Arial" w:eastAsia="Courier New" w:hAnsi="Arial" w:cs="Arial"/>
          <w:bCs/>
        </w:rPr>
      </w:pPr>
    </w:p>
    <w:p w:rsidR="002169B7" w:rsidRPr="002A0FDA" w:rsidRDefault="002169B7" w:rsidP="002169B7">
      <w:pPr>
        <w:rPr>
          <w:rFonts w:ascii="Arial" w:eastAsia="Courier New" w:hAnsi="Arial" w:cs="Arial"/>
          <w:bCs/>
        </w:rPr>
      </w:pPr>
      <w:r w:rsidRPr="002A0FDA">
        <w:rPr>
          <w:rFonts w:ascii="Arial" w:eastAsia="Courier New" w:hAnsi="Arial" w:cs="Arial"/>
          <w:bCs/>
        </w:rPr>
        <w:t>«</w:t>
      </w:r>
      <w:r w:rsidR="005D2996">
        <w:rPr>
          <w:rFonts w:ascii="Arial" w:eastAsia="Courier New" w:hAnsi="Arial" w:cs="Arial"/>
          <w:bCs/>
        </w:rPr>
        <w:t>05</w:t>
      </w:r>
      <w:r w:rsidRPr="002A0FDA">
        <w:rPr>
          <w:rFonts w:ascii="Arial" w:eastAsia="Courier New" w:hAnsi="Arial" w:cs="Arial"/>
          <w:bCs/>
        </w:rPr>
        <w:t xml:space="preserve">» </w:t>
      </w:r>
      <w:r w:rsidR="005D2996">
        <w:rPr>
          <w:rFonts w:ascii="Arial" w:eastAsia="Courier New" w:hAnsi="Arial" w:cs="Arial"/>
          <w:bCs/>
        </w:rPr>
        <w:t>июня</w:t>
      </w:r>
      <w:r w:rsidRPr="002A0FDA">
        <w:rPr>
          <w:rFonts w:ascii="Arial" w:eastAsia="Courier New" w:hAnsi="Arial" w:cs="Arial"/>
          <w:bCs/>
        </w:rPr>
        <w:t xml:space="preserve"> 2019г.</w:t>
      </w:r>
      <w:r w:rsidRPr="002A0FDA">
        <w:rPr>
          <w:rFonts w:ascii="Arial" w:eastAsia="Courier New" w:hAnsi="Arial" w:cs="Arial"/>
          <w:bCs/>
        </w:rPr>
        <w:tab/>
      </w:r>
      <w:r w:rsidRPr="002A0FDA">
        <w:rPr>
          <w:rFonts w:ascii="Arial" w:eastAsia="Courier New" w:hAnsi="Arial" w:cs="Arial"/>
          <w:bCs/>
        </w:rPr>
        <w:tab/>
      </w:r>
      <w:r w:rsidRPr="002A0FDA">
        <w:rPr>
          <w:rFonts w:ascii="Arial" w:eastAsia="Courier New" w:hAnsi="Arial" w:cs="Arial"/>
          <w:bCs/>
        </w:rPr>
        <w:tab/>
      </w:r>
      <w:r w:rsidRPr="002A0FDA">
        <w:rPr>
          <w:rFonts w:ascii="Arial" w:eastAsia="Courier New" w:hAnsi="Arial" w:cs="Arial"/>
          <w:bCs/>
        </w:rPr>
        <w:tab/>
      </w:r>
      <w:r w:rsidRPr="002A0FDA">
        <w:rPr>
          <w:rFonts w:ascii="Arial" w:eastAsia="Courier New" w:hAnsi="Arial" w:cs="Arial"/>
          <w:bCs/>
        </w:rPr>
        <w:tab/>
      </w:r>
      <w:r w:rsidRPr="002A0FDA">
        <w:rPr>
          <w:rFonts w:ascii="Arial" w:eastAsia="Courier New" w:hAnsi="Arial" w:cs="Arial"/>
          <w:bCs/>
        </w:rPr>
        <w:tab/>
        <w:t xml:space="preserve">                             </w:t>
      </w:r>
      <w:r w:rsidR="00520E7D">
        <w:rPr>
          <w:rFonts w:ascii="Arial" w:eastAsia="Courier New" w:hAnsi="Arial" w:cs="Arial"/>
          <w:bCs/>
        </w:rPr>
        <w:tab/>
      </w:r>
      <w:r w:rsidRPr="002A0FDA">
        <w:rPr>
          <w:rFonts w:ascii="Arial" w:eastAsia="Courier New" w:hAnsi="Arial" w:cs="Arial"/>
          <w:bCs/>
        </w:rPr>
        <w:t xml:space="preserve"> </w:t>
      </w:r>
      <w:r w:rsidR="00174A1E">
        <w:rPr>
          <w:rFonts w:ascii="Arial" w:eastAsia="Courier New" w:hAnsi="Arial" w:cs="Arial"/>
          <w:bCs/>
        </w:rPr>
        <w:tab/>
      </w:r>
      <w:r w:rsidR="005D2996">
        <w:rPr>
          <w:rFonts w:ascii="Arial" w:eastAsia="Courier New" w:hAnsi="Arial" w:cs="Arial"/>
          <w:bCs/>
        </w:rPr>
        <w:tab/>
      </w:r>
      <w:r w:rsidRPr="002A0FDA">
        <w:rPr>
          <w:rFonts w:ascii="Arial" w:eastAsia="Courier New" w:hAnsi="Arial" w:cs="Arial"/>
          <w:bCs/>
        </w:rPr>
        <w:t>№</w:t>
      </w:r>
      <w:r w:rsidR="005D2996">
        <w:rPr>
          <w:rFonts w:ascii="Arial" w:eastAsia="Courier New" w:hAnsi="Arial" w:cs="Arial"/>
          <w:bCs/>
        </w:rPr>
        <w:t xml:space="preserve"> 94</w:t>
      </w:r>
    </w:p>
    <w:p w:rsidR="002169B7" w:rsidRDefault="002169B7" w:rsidP="002169B7">
      <w:pPr>
        <w:rPr>
          <w:rFonts w:ascii="Arial" w:eastAsia="Calibri" w:hAnsi="Arial" w:cs="Arial"/>
          <w:lang w:eastAsia="en-US"/>
        </w:rPr>
      </w:pPr>
    </w:p>
    <w:p w:rsidR="002169B7" w:rsidRPr="002A0FDA" w:rsidRDefault="00482FF8" w:rsidP="001248AE">
      <w:pPr>
        <w:ind w:right="1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О внесении изменений в р</w:t>
      </w:r>
      <w:r w:rsidR="002169B7">
        <w:rPr>
          <w:rFonts w:ascii="Arial" w:eastAsia="Calibri" w:hAnsi="Arial" w:cs="Arial"/>
          <w:lang w:eastAsia="en-US"/>
        </w:rPr>
        <w:t>ешение</w:t>
      </w:r>
      <w:r>
        <w:rPr>
          <w:rFonts w:ascii="Arial" w:eastAsia="Calibri" w:hAnsi="Arial" w:cs="Arial"/>
          <w:lang w:eastAsia="en-US"/>
        </w:rPr>
        <w:t xml:space="preserve"> </w:t>
      </w:r>
      <w:r w:rsidR="002169B7">
        <w:rPr>
          <w:rFonts w:ascii="Arial" w:eastAsia="Calibri" w:hAnsi="Arial" w:cs="Arial"/>
          <w:lang w:eastAsia="en-US"/>
        </w:rPr>
        <w:t>Совета Молчановского сельского</w:t>
      </w:r>
      <w:r>
        <w:rPr>
          <w:rFonts w:ascii="Arial" w:eastAsia="Calibri" w:hAnsi="Arial" w:cs="Arial"/>
          <w:lang w:eastAsia="en-US"/>
        </w:rPr>
        <w:t xml:space="preserve"> </w:t>
      </w:r>
      <w:r w:rsidR="002169B7">
        <w:rPr>
          <w:rFonts w:ascii="Arial" w:eastAsia="Calibri" w:hAnsi="Arial" w:cs="Arial"/>
          <w:lang w:eastAsia="en-US"/>
        </w:rPr>
        <w:t>поселения от 31.01.2019 № 84</w:t>
      </w:r>
      <w:r>
        <w:rPr>
          <w:rFonts w:ascii="Arial" w:eastAsia="Calibri" w:hAnsi="Arial" w:cs="Arial"/>
          <w:lang w:eastAsia="en-US"/>
        </w:rPr>
        <w:t xml:space="preserve"> </w:t>
      </w:r>
      <w:r w:rsidR="002169B7">
        <w:rPr>
          <w:rFonts w:ascii="Arial" w:eastAsia="Calibri" w:hAnsi="Arial" w:cs="Arial"/>
          <w:lang w:eastAsia="en-US"/>
        </w:rPr>
        <w:t>«</w:t>
      </w:r>
      <w:r w:rsidR="002169B7" w:rsidRPr="004E1464">
        <w:rPr>
          <w:rFonts w:ascii="Arial" w:eastAsia="Calibri" w:hAnsi="Arial" w:cs="Arial"/>
          <w:lang w:eastAsia="en-US"/>
        </w:rPr>
        <w:t xml:space="preserve">Об утверждении </w:t>
      </w:r>
      <w:r w:rsidR="002169B7">
        <w:rPr>
          <w:rFonts w:ascii="Arial" w:eastAsia="Calibri" w:hAnsi="Arial" w:cs="Arial"/>
          <w:lang w:eastAsia="en-US"/>
        </w:rPr>
        <w:t xml:space="preserve">прогнозного </w:t>
      </w:r>
      <w:r w:rsidR="002169B7">
        <w:rPr>
          <w:rFonts w:ascii="Arial" w:hAnsi="Arial" w:cs="Arial"/>
          <w:color w:val="000000"/>
          <w:lang w:eastAsia="ar-SA"/>
        </w:rPr>
        <w:t>плана (программы)</w:t>
      </w:r>
      <w:r>
        <w:rPr>
          <w:rFonts w:ascii="Arial" w:eastAsia="Calibri" w:hAnsi="Arial" w:cs="Arial"/>
          <w:lang w:eastAsia="en-US"/>
        </w:rPr>
        <w:t xml:space="preserve"> </w:t>
      </w:r>
      <w:r w:rsidR="002169B7">
        <w:rPr>
          <w:rFonts w:ascii="Arial" w:hAnsi="Arial" w:cs="Arial"/>
          <w:color w:val="000000"/>
          <w:lang w:eastAsia="ar-SA"/>
        </w:rPr>
        <w:t>приватизации муниципального имущества муниципального образования Молчановское сельское</w:t>
      </w:r>
      <w:r w:rsidR="001248AE">
        <w:rPr>
          <w:rFonts w:ascii="Arial" w:eastAsia="Calibri" w:hAnsi="Arial" w:cs="Arial"/>
          <w:lang w:eastAsia="en-US"/>
        </w:rPr>
        <w:t xml:space="preserve"> </w:t>
      </w:r>
      <w:r w:rsidR="002169B7">
        <w:rPr>
          <w:rFonts w:ascii="Arial" w:hAnsi="Arial" w:cs="Arial"/>
          <w:color w:val="000000"/>
          <w:lang w:eastAsia="ar-SA"/>
        </w:rPr>
        <w:t>поселение на 2019 год»</w:t>
      </w:r>
    </w:p>
    <w:p w:rsidR="002169B7" w:rsidRPr="002A0FDA" w:rsidRDefault="002169B7" w:rsidP="002169B7">
      <w:pPr>
        <w:widowControl w:val="0"/>
        <w:tabs>
          <w:tab w:val="left" w:pos="993"/>
        </w:tabs>
        <w:autoSpaceDE w:val="0"/>
        <w:autoSpaceDN w:val="0"/>
        <w:adjustRightInd w:val="0"/>
        <w:rPr>
          <w:rFonts w:ascii="Arial" w:eastAsia="Calibri" w:hAnsi="Arial" w:cs="Arial"/>
          <w:lang w:eastAsia="en-US"/>
        </w:rPr>
      </w:pPr>
    </w:p>
    <w:p w:rsidR="00F02237" w:rsidRDefault="002169B7" w:rsidP="002169B7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eastAsia="Courier New" w:hAnsi="Arial" w:cs="Arial"/>
        </w:rPr>
      </w:pPr>
      <w:r w:rsidRPr="002A0FDA">
        <w:rPr>
          <w:rFonts w:ascii="Arial" w:eastAsia="Courier New" w:hAnsi="Arial" w:cs="Arial"/>
        </w:rPr>
        <w:t xml:space="preserve">В соответствии </w:t>
      </w:r>
      <w:r w:rsidR="001248AE">
        <w:rPr>
          <w:rFonts w:ascii="Arial" w:eastAsia="Courier New" w:hAnsi="Arial" w:cs="Arial"/>
        </w:rPr>
        <w:t xml:space="preserve">с </w:t>
      </w:r>
      <w:r w:rsidRPr="002A0FDA">
        <w:rPr>
          <w:rFonts w:ascii="Arial" w:eastAsia="Courier New" w:hAnsi="Arial" w:cs="Arial"/>
        </w:rPr>
        <w:t xml:space="preserve">Федеральным </w:t>
      </w:r>
      <w:hyperlink r:id="rId6" w:history="1">
        <w:r w:rsidRPr="00E53446">
          <w:rPr>
            <w:rStyle w:val="a3"/>
            <w:rFonts w:ascii="Arial" w:eastAsia="Courier New" w:hAnsi="Arial" w:cs="Arial"/>
            <w:color w:val="auto"/>
            <w:u w:val="none"/>
          </w:rPr>
          <w:t>законом</w:t>
        </w:r>
      </w:hyperlink>
      <w:r w:rsidRPr="00E53446">
        <w:rPr>
          <w:rFonts w:ascii="Arial" w:eastAsia="Courier New" w:hAnsi="Arial" w:cs="Arial"/>
        </w:rPr>
        <w:t xml:space="preserve"> </w:t>
      </w:r>
      <w:r w:rsidRPr="002A0FDA">
        <w:rPr>
          <w:rFonts w:ascii="Arial" w:eastAsia="Courier New" w:hAnsi="Arial" w:cs="Arial"/>
        </w:rPr>
        <w:t xml:space="preserve">от 21.12.2001 N 178-ФЗ «О приватизации государственного и муниципального имущества», </w:t>
      </w:r>
      <w:r w:rsidR="00E53446">
        <w:rPr>
          <w:rFonts w:ascii="Arial" w:eastAsia="Courier New" w:hAnsi="Arial" w:cs="Arial"/>
        </w:rPr>
        <w:t>с целью увеличения доходной части</w:t>
      </w:r>
      <w:r w:rsidR="001B4BCF">
        <w:rPr>
          <w:rFonts w:ascii="Arial" w:eastAsia="Courier New" w:hAnsi="Arial" w:cs="Arial"/>
        </w:rPr>
        <w:t xml:space="preserve"> бюджета </w:t>
      </w:r>
      <w:r w:rsidR="00E53446">
        <w:rPr>
          <w:rFonts w:ascii="Arial" w:eastAsia="Courier New" w:hAnsi="Arial" w:cs="Arial"/>
        </w:rPr>
        <w:t>муниципального образования Молчановское сельское поселение</w:t>
      </w:r>
      <w:r w:rsidR="001248AE">
        <w:rPr>
          <w:rFonts w:ascii="Arial" w:eastAsia="Courier New" w:hAnsi="Arial" w:cs="Arial"/>
        </w:rPr>
        <w:t>,</w:t>
      </w:r>
    </w:p>
    <w:p w:rsidR="00E53446" w:rsidRPr="002A0FDA" w:rsidRDefault="00E53446" w:rsidP="002169B7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eastAsia="Courier New" w:hAnsi="Arial" w:cs="Arial"/>
        </w:rPr>
      </w:pPr>
    </w:p>
    <w:p w:rsidR="002169B7" w:rsidRPr="002A0FDA" w:rsidRDefault="002169B7" w:rsidP="002169B7">
      <w:pPr>
        <w:tabs>
          <w:tab w:val="left" w:pos="708"/>
        </w:tabs>
        <w:rPr>
          <w:rFonts w:ascii="Arial" w:hAnsi="Arial" w:cs="Arial"/>
          <w:b/>
        </w:rPr>
      </w:pPr>
      <w:r w:rsidRPr="002A0FDA">
        <w:rPr>
          <w:rFonts w:ascii="Arial" w:hAnsi="Arial" w:cs="Arial"/>
          <w:b/>
        </w:rPr>
        <w:t>Совет Молчановского сельского поселения РЕШИЛ</w:t>
      </w:r>
      <w:r w:rsidR="0051099C">
        <w:rPr>
          <w:rFonts w:ascii="Arial" w:hAnsi="Arial" w:cs="Arial"/>
          <w:b/>
        </w:rPr>
        <w:t>:</w:t>
      </w:r>
      <w:bookmarkStart w:id="0" w:name="_GoBack"/>
      <w:bookmarkEnd w:id="0"/>
    </w:p>
    <w:p w:rsidR="002169B7" w:rsidRPr="002A0FDA" w:rsidRDefault="002169B7" w:rsidP="002169B7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lang w:eastAsia="en-US"/>
        </w:rPr>
      </w:pPr>
    </w:p>
    <w:p w:rsidR="002169B7" w:rsidRDefault="00482FF8" w:rsidP="00D35E7E">
      <w:pPr>
        <w:widowControl w:val="0"/>
        <w:numPr>
          <w:ilvl w:val="0"/>
          <w:numId w:val="1"/>
        </w:numPr>
        <w:tabs>
          <w:tab w:val="left" w:pos="993"/>
        </w:tabs>
        <w:suppressAutoHyphens/>
        <w:autoSpaceDE w:val="0"/>
        <w:autoSpaceDN w:val="0"/>
        <w:adjustRightInd w:val="0"/>
        <w:ind w:left="0" w:firstLine="360"/>
        <w:jc w:val="both"/>
        <w:rPr>
          <w:rFonts w:ascii="Arial" w:hAnsi="Arial" w:cs="Arial"/>
          <w:color w:val="000000"/>
          <w:lang w:eastAsia="ar-SA"/>
        </w:rPr>
      </w:pPr>
      <w:r>
        <w:rPr>
          <w:rFonts w:ascii="Arial" w:hAnsi="Arial" w:cs="Arial"/>
          <w:color w:val="000000"/>
          <w:lang w:eastAsia="ar-SA"/>
        </w:rPr>
        <w:t>Внести изменения в р</w:t>
      </w:r>
      <w:r w:rsidR="00F02237">
        <w:rPr>
          <w:rFonts w:ascii="Arial" w:hAnsi="Arial" w:cs="Arial"/>
          <w:color w:val="000000"/>
          <w:lang w:eastAsia="ar-SA"/>
        </w:rPr>
        <w:t>ешение Совета Молчановского сельского поселения от 31.01.2019 №</w:t>
      </w:r>
      <w:r w:rsidR="001248AE">
        <w:rPr>
          <w:rFonts w:ascii="Arial" w:hAnsi="Arial" w:cs="Arial"/>
          <w:color w:val="000000"/>
          <w:lang w:eastAsia="ar-SA"/>
        </w:rPr>
        <w:t xml:space="preserve"> </w:t>
      </w:r>
      <w:r w:rsidR="00F02237">
        <w:rPr>
          <w:rFonts w:ascii="Arial" w:hAnsi="Arial" w:cs="Arial"/>
          <w:color w:val="000000"/>
          <w:lang w:eastAsia="ar-SA"/>
        </w:rPr>
        <w:t>84</w:t>
      </w:r>
      <w:r w:rsidR="001248AE">
        <w:rPr>
          <w:rFonts w:ascii="Arial" w:hAnsi="Arial" w:cs="Arial"/>
          <w:color w:val="000000"/>
          <w:lang w:eastAsia="ar-SA"/>
        </w:rPr>
        <w:t xml:space="preserve"> </w:t>
      </w:r>
      <w:r w:rsidR="0090242A" w:rsidRPr="0090242A">
        <w:rPr>
          <w:rFonts w:ascii="Arial" w:hAnsi="Arial" w:cs="Arial"/>
          <w:color w:val="000000"/>
          <w:lang w:eastAsia="ar-SA"/>
        </w:rPr>
        <w:t>«Об утверждении прогнозного плана (</w:t>
      </w:r>
      <w:r w:rsidR="001248AE" w:rsidRPr="0090242A">
        <w:rPr>
          <w:rFonts w:ascii="Arial" w:hAnsi="Arial" w:cs="Arial"/>
          <w:color w:val="000000"/>
          <w:lang w:eastAsia="ar-SA"/>
        </w:rPr>
        <w:t>программы)</w:t>
      </w:r>
      <w:r w:rsidR="001248AE">
        <w:rPr>
          <w:rFonts w:ascii="Arial" w:hAnsi="Arial" w:cs="Arial"/>
          <w:color w:val="000000"/>
          <w:lang w:eastAsia="ar-SA"/>
        </w:rPr>
        <w:t xml:space="preserve"> муниципального</w:t>
      </w:r>
      <w:r w:rsidR="0090242A">
        <w:rPr>
          <w:rFonts w:ascii="Arial" w:hAnsi="Arial" w:cs="Arial"/>
          <w:color w:val="000000"/>
          <w:lang w:eastAsia="ar-SA"/>
        </w:rPr>
        <w:t xml:space="preserve"> образования Молчановское сельское </w:t>
      </w:r>
      <w:r w:rsidR="0090242A" w:rsidRPr="0090242A">
        <w:rPr>
          <w:rFonts w:ascii="Arial" w:hAnsi="Arial" w:cs="Arial"/>
          <w:color w:val="000000"/>
          <w:lang w:eastAsia="ar-SA"/>
        </w:rPr>
        <w:t>поселение на 2019 год»</w:t>
      </w:r>
      <w:r w:rsidR="0090242A">
        <w:rPr>
          <w:rFonts w:ascii="Arial" w:hAnsi="Arial" w:cs="Arial"/>
          <w:color w:val="000000"/>
          <w:lang w:eastAsia="ar-SA"/>
        </w:rPr>
        <w:t xml:space="preserve"> следующие изменения:</w:t>
      </w:r>
    </w:p>
    <w:p w:rsidR="0090242A" w:rsidRDefault="0090242A" w:rsidP="00D35E7E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ind w:firstLine="360"/>
        <w:jc w:val="both"/>
        <w:rPr>
          <w:rFonts w:ascii="Arial" w:hAnsi="Arial" w:cs="Arial"/>
          <w:color w:val="000000"/>
          <w:lang w:eastAsia="ar-SA"/>
        </w:rPr>
      </w:pPr>
      <w:r>
        <w:rPr>
          <w:rFonts w:ascii="Arial" w:hAnsi="Arial" w:cs="Arial"/>
          <w:color w:val="000000"/>
          <w:lang w:eastAsia="ar-SA"/>
        </w:rPr>
        <w:t>1.1.</w:t>
      </w:r>
      <w:r w:rsidR="001248AE">
        <w:rPr>
          <w:rFonts w:ascii="Arial" w:hAnsi="Arial" w:cs="Arial"/>
          <w:color w:val="000000"/>
          <w:lang w:eastAsia="ar-SA"/>
        </w:rPr>
        <w:t xml:space="preserve">Исключить из </w:t>
      </w:r>
      <w:r w:rsidR="007F3AFF">
        <w:rPr>
          <w:rFonts w:ascii="Arial" w:hAnsi="Arial" w:cs="Arial"/>
          <w:color w:val="000000"/>
          <w:lang w:eastAsia="ar-SA"/>
        </w:rPr>
        <w:t>п. 1.3. Прогнозного</w:t>
      </w:r>
      <w:r w:rsidR="001248AE">
        <w:rPr>
          <w:rFonts w:ascii="Arial" w:hAnsi="Arial" w:cs="Arial"/>
          <w:color w:val="000000"/>
          <w:lang w:eastAsia="ar-SA"/>
        </w:rPr>
        <w:t xml:space="preserve"> плана (программы) приватизации муниципального имущества муниципального образования Молчановское сельское поселение на 2019 год</w:t>
      </w:r>
      <w:r w:rsidR="007F3AFF">
        <w:rPr>
          <w:rFonts w:ascii="Arial" w:hAnsi="Arial" w:cs="Arial"/>
          <w:color w:val="000000"/>
          <w:lang w:eastAsia="ar-SA"/>
        </w:rPr>
        <w:t xml:space="preserve"> следующее недвижимое имущество:</w:t>
      </w:r>
    </w:p>
    <w:p w:rsidR="007F3AFF" w:rsidRDefault="007F3AFF" w:rsidP="00D35E7E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ind w:firstLine="360"/>
        <w:jc w:val="both"/>
        <w:rPr>
          <w:rFonts w:ascii="Arial" w:hAnsi="Arial" w:cs="Arial"/>
          <w:color w:val="000000"/>
          <w:lang w:eastAsia="ar-SA"/>
        </w:rPr>
      </w:pPr>
    </w:p>
    <w:tbl>
      <w:tblPr>
        <w:tblpPr w:leftFromText="180" w:rightFromText="180" w:vertAnchor="text" w:horzAnchor="margin" w:tblpXSpec="center" w:tblpY="-19"/>
        <w:tblW w:w="10955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466"/>
        <w:gridCol w:w="2693"/>
        <w:gridCol w:w="1417"/>
        <w:gridCol w:w="2410"/>
        <w:gridCol w:w="1276"/>
        <w:gridCol w:w="1173"/>
        <w:gridCol w:w="1520"/>
      </w:tblGrid>
      <w:tr w:rsidR="007F3AFF" w:rsidRPr="002A0FDA" w:rsidTr="007F3AFF">
        <w:trPr>
          <w:trHeight w:val="258"/>
        </w:trPr>
        <w:tc>
          <w:tcPr>
            <w:tcW w:w="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3AFF" w:rsidRPr="007F3AFF" w:rsidRDefault="007F3AFF" w:rsidP="007958EA">
            <w:pPr>
              <w:pStyle w:val="ConsPlusNonforma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3AFF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  <w:p w:rsidR="007F3AFF" w:rsidRPr="007F3AFF" w:rsidRDefault="007F3AFF" w:rsidP="007958EA">
            <w:pPr>
              <w:pStyle w:val="ConsPlusNonforma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7F3AFF">
              <w:rPr>
                <w:rFonts w:ascii="Arial" w:hAnsi="Arial" w:cs="Arial"/>
                <w:color w:val="000000"/>
                <w:sz w:val="18"/>
                <w:szCs w:val="18"/>
              </w:rPr>
              <w:t>п</w:t>
            </w:r>
            <w:proofErr w:type="gramEnd"/>
            <w:r w:rsidRPr="007F3AFF">
              <w:rPr>
                <w:rFonts w:ascii="Arial" w:hAnsi="Arial" w:cs="Arial"/>
                <w:color w:val="000000"/>
                <w:sz w:val="18"/>
                <w:szCs w:val="18"/>
              </w:rPr>
              <w:t>/п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3AFF" w:rsidRPr="007F3AFF" w:rsidRDefault="007F3AFF" w:rsidP="007958EA">
            <w:pPr>
              <w:pStyle w:val="ConsPlusNonforma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3AFF">
              <w:rPr>
                <w:rFonts w:ascii="Arial" w:hAnsi="Arial" w:cs="Arial"/>
                <w:color w:val="000000"/>
                <w:sz w:val="18"/>
                <w:szCs w:val="18"/>
              </w:rPr>
              <w:t>Адрес</w:t>
            </w:r>
          </w:p>
          <w:p w:rsidR="007F3AFF" w:rsidRPr="007F3AFF" w:rsidRDefault="007F3AFF" w:rsidP="007958EA">
            <w:pPr>
              <w:pStyle w:val="ConsPlusNonforma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3AFF"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proofErr w:type="gramStart"/>
            <w:r w:rsidRPr="007F3AFF">
              <w:rPr>
                <w:rFonts w:ascii="Arial" w:hAnsi="Arial" w:cs="Arial"/>
                <w:color w:val="000000"/>
                <w:sz w:val="18"/>
                <w:szCs w:val="18"/>
              </w:rPr>
              <w:t>местоположение</w:t>
            </w:r>
            <w:proofErr w:type="gramEnd"/>
            <w:r w:rsidRPr="007F3AFF">
              <w:rPr>
                <w:rFonts w:ascii="Arial" w:hAnsi="Arial" w:cs="Arial"/>
                <w:color w:val="000000"/>
                <w:sz w:val="18"/>
                <w:szCs w:val="18"/>
              </w:rPr>
              <w:t>),</w:t>
            </w:r>
          </w:p>
          <w:p w:rsidR="007F3AFF" w:rsidRPr="007F3AFF" w:rsidRDefault="007F3AFF" w:rsidP="007958EA">
            <w:pPr>
              <w:pStyle w:val="ConsPlusNonforma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7F3AFF">
              <w:rPr>
                <w:rFonts w:ascii="Arial" w:hAnsi="Arial" w:cs="Arial"/>
                <w:color w:val="000000"/>
                <w:sz w:val="18"/>
                <w:szCs w:val="18"/>
              </w:rPr>
              <w:t>назначение</w:t>
            </w:r>
            <w:proofErr w:type="gramEnd"/>
            <w:r w:rsidRPr="007F3AFF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</w:p>
          <w:p w:rsidR="007F3AFF" w:rsidRPr="007F3AFF" w:rsidRDefault="007F3AFF" w:rsidP="007958EA">
            <w:pPr>
              <w:pStyle w:val="ConsPlusNonforma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7F3AFF">
              <w:rPr>
                <w:rFonts w:ascii="Arial" w:hAnsi="Arial" w:cs="Arial"/>
                <w:color w:val="000000"/>
                <w:sz w:val="18"/>
                <w:szCs w:val="18"/>
              </w:rPr>
              <w:t>краткая</w:t>
            </w:r>
            <w:proofErr w:type="gramEnd"/>
          </w:p>
          <w:p w:rsidR="007F3AFF" w:rsidRPr="007F3AFF" w:rsidRDefault="007F3AFF" w:rsidP="007958EA">
            <w:pPr>
              <w:pStyle w:val="ConsPlusNonforma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7F3AFF">
              <w:rPr>
                <w:rFonts w:ascii="Arial" w:hAnsi="Arial" w:cs="Arial"/>
                <w:color w:val="000000"/>
                <w:sz w:val="18"/>
                <w:szCs w:val="18"/>
              </w:rPr>
              <w:t>характеристика</w:t>
            </w:r>
            <w:proofErr w:type="gramEnd"/>
          </w:p>
          <w:p w:rsidR="007F3AFF" w:rsidRPr="007F3AFF" w:rsidRDefault="007F3AFF" w:rsidP="007958EA">
            <w:pPr>
              <w:pStyle w:val="ConsPlusNonforma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7F3AFF">
              <w:rPr>
                <w:rFonts w:ascii="Arial" w:hAnsi="Arial" w:cs="Arial"/>
                <w:color w:val="000000"/>
                <w:sz w:val="18"/>
                <w:szCs w:val="18"/>
              </w:rPr>
              <w:t>с</w:t>
            </w:r>
            <w:proofErr w:type="gramEnd"/>
            <w:r w:rsidRPr="007F3AFF">
              <w:rPr>
                <w:rFonts w:ascii="Arial" w:hAnsi="Arial" w:cs="Arial"/>
                <w:color w:val="000000"/>
                <w:sz w:val="18"/>
                <w:szCs w:val="18"/>
              </w:rPr>
              <w:t xml:space="preserve"> указанием</w:t>
            </w:r>
          </w:p>
          <w:p w:rsidR="007F3AFF" w:rsidRPr="007F3AFF" w:rsidRDefault="007F3AFF" w:rsidP="007958EA">
            <w:pPr>
              <w:pStyle w:val="ConsPlusNonforma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7F3AFF">
              <w:rPr>
                <w:rFonts w:ascii="Arial" w:hAnsi="Arial" w:cs="Arial"/>
                <w:color w:val="000000"/>
                <w:sz w:val="18"/>
                <w:szCs w:val="18"/>
              </w:rPr>
              <w:t>наличия</w:t>
            </w:r>
            <w:proofErr w:type="gramEnd"/>
          </w:p>
          <w:p w:rsidR="007F3AFF" w:rsidRPr="007F3AFF" w:rsidRDefault="007F3AFF" w:rsidP="007958EA">
            <w:pPr>
              <w:pStyle w:val="ConsPlusNonforma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7F3AFF">
              <w:rPr>
                <w:rFonts w:ascii="Arial" w:hAnsi="Arial" w:cs="Arial"/>
                <w:color w:val="000000"/>
                <w:sz w:val="18"/>
                <w:szCs w:val="18"/>
              </w:rPr>
              <w:t>обременений</w:t>
            </w:r>
            <w:proofErr w:type="gramEnd"/>
          </w:p>
          <w:p w:rsidR="007F3AFF" w:rsidRPr="007F3AFF" w:rsidRDefault="007F3AFF" w:rsidP="007958EA">
            <w:pPr>
              <w:pStyle w:val="ConsPlusNonforma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3AFF"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proofErr w:type="gramStart"/>
            <w:r w:rsidRPr="007F3AFF">
              <w:rPr>
                <w:rFonts w:ascii="Arial" w:hAnsi="Arial" w:cs="Arial"/>
                <w:color w:val="000000"/>
                <w:sz w:val="18"/>
                <w:szCs w:val="18"/>
              </w:rPr>
              <w:t>аренда</w:t>
            </w:r>
            <w:proofErr w:type="gramEnd"/>
            <w:r w:rsidRPr="007F3AFF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</w:p>
          <w:p w:rsidR="007F3AFF" w:rsidRPr="007F3AFF" w:rsidRDefault="007F3AFF" w:rsidP="007958EA">
            <w:pPr>
              <w:pStyle w:val="ConsPlusNonforma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7F3AFF">
              <w:rPr>
                <w:rFonts w:ascii="Arial" w:hAnsi="Arial" w:cs="Arial"/>
                <w:color w:val="000000"/>
                <w:sz w:val="18"/>
                <w:szCs w:val="18"/>
              </w:rPr>
              <w:t>залог</w:t>
            </w:r>
            <w:proofErr w:type="gramEnd"/>
            <w:r w:rsidRPr="007F3AFF">
              <w:rPr>
                <w:rFonts w:ascii="Arial" w:hAnsi="Arial" w:cs="Arial"/>
                <w:color w:val="000000"/>
                <w:sz w:val="18"/>
                <w:szCs w:val="18"/>
              </w:rPr>
              <w:t xml:space="preserve"> и т.д.)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3AFF" w:rsidRPr="007F3AFF" w:rsidRDefault="007F3AFF" w:rsidP="007958EA">
            <w:pPr>
              <w:pStyle w:val="ConsPlusNonforma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3AFF">
              <w:rPr>
                <w:rFonts w:ascii="Arial" w:hAnsi="Arial" w:cs="Arial"/>
                <w:color w:val="000000"/>
                <w:sz w:val="18"/>
                <w:szCs w:val="18"/>
              </w:rPr>
              <w:t>Основание</w:t>
            </w:r>
          </w:p>
          <w:p w:rsidR="007F3AFF" w:rsidRPr="007F3AFF" w:rsidRDefault="007F3AFF" w:rsidP="007958EA">
            <w:pPr>
              <w:pStyle w:val="ConsPlusNonforma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7F3AFF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proofErr w:type="gramEnd"/>
            <w:r w:rsidRPr="007F3AFF">
              <w:rPr>
                <w:rFonts w:ascii="Arial" w:hAnsi="Arial" w:cs="Arial"/>
                <w:color w:val="000000"/>
                <w:sz w:val="18"/>
                <w:szCs w:val="18"/>
              </w:rPr>
              <w:t xml:space="preserve"> год</w:t>
            </w:r>
          </w:p>
          <w:p w:rsidR="007F3AFF" w:rsidRPr="007F3AFF" w:rsidRDefault="007F3AFF" w:rsidP="007958EA">
            <w:pPr>
              <w:pStyle w:val="ConsPlusNonforma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7F3AFF">
              <w:rPr>
                <w:rFonts w:ascii="Arial" w:hAnsi="Arial" w:cs="Arial"/>
                <w:color w:val="000000"/>
                <w:sz w:val="18"/>
                <w:szCs w:val="18"/>
              </w:rPr>
              <w:t>предостав</w:t>
            </w:r>
            <w:proofErr w:type="spellEnd"/>
            <w:proofErr w:type="gramEnd"/>
            <w:r w:rsidRPr="007F3AFF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  <w:p w:rsidR="007F3AFF" w:rsidRPr="007F3AFF" w:rsidRDefault="007F3AFF" w:rsidP="007958EA">
            <w:pPr>
              <w:pStyle w:val="ConsPlusNonforma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7F3AFF">
              <w:rPr>
                <w:rFonts w:ascii="Arial" w:hAnsi="Arial" w:cs="Arial"/>
                <w:color w:val="000000"/>
                <w:sz w:val="18"/>
                <w:szCs w:val="18"/>
              </w:rPr>
              <w:t>ления</w:t>
            </w:r>
            <w:proofErr w:type="spellEnd"/>
            <w:proofErr w:type="gramEnd"/>
          </w:p>
          <w:p w:rsidR="007F3AFF" w:rsidRPr="007F3AFF" w:rsidRDefault="007F3AFF" w:rsidP="007958EA">
            <w:pPr>
              <w:pStyle w:val="ConsPlusNonforma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3AFF"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proofErr w:type="gramStart"/>
            <w:r w:rsidRPr="007F3AFF">
              <w:rPr>
                <w:rFonts w:ascii="Arial" w:hAnsi="Arial" w:cs="Arial"/>
                <w:color w:val="000000"/>
                <w:sz w:val="18"/>
                <w:szCs w:val="18"/>
              </w:rPr>
              <w:t>сведения</w:t>
            </w:r>
            <w:proofErr w:type="gramEnd"/>
          </w:p>
          <w:p w:rsidR="007F3AFF" w:rsidRPr="007F3AFF" w:rsidRDefault="007F3AFF" w:rsidP="007958EA">
            <w:pPr>
              <w:pStyle w:val="ConsPlusNonforma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7F3AFF"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proofErr w:type="gramEnd"/>
            <w:r w:rsidRPr="007F3AF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F3AFF">
              <w:rPr>
                <w:rFonts w:ascii="Arial" w:hAnsi="Arial" w:cs="Arial"/>
                <w:color w:val="000000"/>
                <w:sz w:val="18"/>
                <w:szCs w:val="18"/>
              </w:rPr>
              <w:t>государ</w:t>
            </w:r>
            <w:proofErr w:type="spellEnd"/>
            <w:r w:rsidRPr="007F3AFF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  <w:p w:rsidR="007F3AFF" w:rsidRPr="007F3AFF" w:rsidRDefault="007F3AFF" w:rsidP="007958EA">
            <w:pPr>
              <w:pStyle w:val="ConsPlusNonforma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7F3AFF">
              <w:rPr>
                <w:rFonts w:ascii="Arial" w:hAnsi="Arial" w:cs="Arial"/>
                <w:color w:val="000000"/>
                <w:sz w:val="18"/>
                <w:szCs w:val="18"/>
              </w:rPr>
              <w:t>ственной</w:t>
            </w:r>
            <w:proofErr w:type="spellEnd"/>
            <w:proofErr w:type="gramEnd"/>
          </w:p>
          <w:p w:rsidR="007F3AFF" w:rsidRPr="007F3AFF" w:rsidRDefault="007F3AFF" w:rsidP="007958EA">
            <w:pPr>
              <w:pStyle w:val="ConsPlusNonforma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7F3AFF">
              <w:rPr>
                <w:rFonts w:ascii="Arial" w:hAnsi="Arial" w:cs="Arial"/>
                <w:color w:val="000000"/>
                <w:sz w:val="18"/>
                <w:szCs w:val="18"/>
              </w:rPr>
              <w:t>регистрации</w:t>
            </w:r>
            <w:proofErr w:type="gramEnd"/>
          </w:p>
          <w:p w:rsidR="007F3AFF" w:rsidRPr="007F3AFF" w:rsidRDefault="007F3AFF" w:rsidP="007958EA">
            <w:pPr>
              <w:pStyle w:val="ConsPlusNonforma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3AFF">
              <w:rPr>
                <w:rFonts w:ascii="Arial" w:hAnsi="Arial" w:cs="Arial"/>
                <w:color w:val="000000"/>
                <w:sz w:val="18"/>
                <w:szCs w:val="18"/>
              </w:rPr>
              <w:t>- при</w:t>
            </w:r>
          </w:p>
          <w:p w:rsidR="007F3AFF" w:rsidRPr="007F3AFF" w:rsidRDefault="007F3AFF" w:rsidP="007958EA">
            <w:pPr>
              <w:pStyle w:val="ConsPlusNonforma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7F3AFF">
              <w:rPr>
                <w:rFonts w:ascii="Arial" w:hAnsi="Arial" w:cs="Arial"/>
                <w:color w:val="000000"/>
                <w:sz w:val="18"/>
                <w:szCs w:val="18"/>
              </w:rPr>
              <w:t>наличии</w:t>
            </w:r>
            <w:proofErr w:type="gramEnd"/>
            <w:r w:rsidRPr="007F3AFF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3AFF" w:rsidRPr="007F3AFF" w:rsidRDefault="007F3AFF" w:rsidP="007958EA">
            <w:pPr>
              <w:pStyle w:val="ConsPlusNonforma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3AFF">
              <w:rPr>
                <w:rFonts w:ascii="Arial" w:hAnsi="Arial" w:cs="Arial"/>
                <w:color w:val="000000"/>
                <w:sz w:val="18"/>
                <w:szCs w:val="18"/>
              </w:rPr>
              <w:t>Основание</w:t>
            </w:r>
          </w:p>
          <w:p w:rsidR="007F3AFF" w:rsidRPr="007F3AFF" w:rsidRDefault="007F3AFF" w:rsidP="007958EA">
            <w:pPr>
              <w:pStyle w:val="ConsPlusNonforma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7F3AFF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proofErr w:type="gramEnd"/>
            <w:r w:rsidRPr="007F3AFF">
              <w:rPr>
                <w:rFonts w:ascii="Arial" w:hAnsi="Arial" w:cs="Arial"/>
                <w:color w:val="000000"/>
                <w:sz w:val="18"/>
                <w:szCs w:val="18"/>
              </w:rPr>
              <w:t xml:space="preserve"> год</w:t>
            </w:r>
          </w:p>
          <w:p w:rsidR="007F3AFF" w:rsidRPr="007F3AFF" w:rsidRDefault="007F3AFF" w:rsidP="007958EA">
            <w:pPr>
              <w:pStyle w:val="ConsPlusNonforma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7F3AFF">
              <w:rPr>
                <w:rFonts w:ascii="Arial" w:hAnsi="Arial" w:cs="Arial"/>
                <w:color w:val="000000"/>
                <w:sz w:val="18"/>
                <w:szCs w:val="18"/>
              </w:rPr>
              <w:t>предостав</w:t>
            </w:r>
            <w:proofErr w:type="spellEnd"/>
            <w:proofErr w:type="gramEnd"/>
            <w:r w:rsidRPr="007F3AFF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  <w:p w:rsidR="007F3AFF" w:rsidRPr="007F3AFF" w:rsidRDefault="007F3AFF" w:rsidP="007958EA">
            <w:pPr>
              <w:pStyle w:val="ConsPlusNonforma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7F3AFF">
              <w:rPr>
                <w:rFonts w:ascii="Arial" w:hAnsi="Arial" w:cs="Arial"/>
                <w:color w:val="000000"/>
                <w:sz w:val="18"/>
                <w:szCs w:val="18"/>
              </w:rPr>
              <w:t>ления</w:t>
            </w:r>
            <w:proofErr w:type="spellEnd"/>
            <w:proofErr w:type="gramEnd"/>
          </w:p>
          <w:p w:rsidR="007F3AFF" w:rsidRPr="007F3AFF" w:rsidRDefault="007F3AFF" w:rsidP="007958EA">
            <w:pPr>
              <w:pStyle w:val="ConsPlusNonforma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3AFF"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proofErr w:type="gramStart"/>
            <w:r w:rsidRPr="007F3AFF">
              <w:rPr>
                <w:rFonts w:ascii="Arial" w:hAnsi="Arial" w:cs="Arial"/>
                <w:color w:val="000000"/>
                <w:sz w:val="18"/>
                <w:szCs w:val="18"/>
              </w:rPr>
              <w:t>сведения</w:t>
            </w:r>
            <w:proofErr w:type="gramEnd"/>
          </w:p>
          <w:p w:rsidR="007F3AFF" w:rsidRPr="007F3AFF" w:rsidRDefault="007F3AFF" w:rsidP="007958EA">
            <w:pPr>
              <w:pStyle w:val="ConsPlusNonforma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7F3AFF"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proofErr w:type="gramEnd"/>
            <w:r w:rsidRPr="007F3AF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F3AFF">
              <w:rPr>
                <w:rFonts w:ascii="Arial" w:hAnsi="Arial" w:cs="Arial"/>
                <w:color w:val="000000"/>
                <w:sz w:val="18"/>
                <w:szCs w:val="18"/>
              </w:rPr>
              <w:t>государ</w:t>
            </w:r>
            <w:proofErr w:type="spellEnd"/>
            <w:r w:rsidRPr="007F3AFF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  <w:p w:rsidR="007F3AFF" w:rsidRPr="007F3AFF" w:rsidRDefault="007F3AFF" w:rsidP="007958EA">
            <w:pPr>
              <w:pStyle w:val="ConsPlusNonforma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7F3AFF">
              <w:rPr>
                <w:rFonts w:ascii="Arial" w:hAnsi="Arial" w:cs="Arial"/>
                <w:color w:val="000000"/>
                <w:sz w:val="18"/>
                <w:szCs w:val="18"/>
              </w:rPr>
              <w:t>ственной</w:t>
            </w:r>
            <w:proofErr w:type="spellEnd"/>
            <w:proofErr w:type="gramEnd"/>
          </w:p>
          <w:p w:rsidR="007F3AFF" w:rsidRPr="007F3AFF" w:rsidRDefault="007F3AFF" w:rsidP="007958EA">
            <w:pPr>
              <w:pStyle w:val="ConsPlusNonforma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7F3AFF">
              <w:rPr>
                <w:rFonts w:ascii="Arial" w:hAnsi="Arial" w:cs="Arial"/>
                <w:color w:val="000000"/>
                <w:sz w:val="18"/>
                <w:szCs w:val="18"/>
              </w:rPr>
              <w:t>регистрации</w:t>
            </w:r>
            <w:proofErr w:type="gramEnd"/>
          </w:p>
          <w:p w:rsidR="007F3AFF" w:rsidRPr="007F3AFF" w:rsidRDefault="007F3AFF" w:rsidP="007958EA">
            <w:pPr>
              <w:pStyle w:val="ConsPlusNonforma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3AFF">
              <w:rPr>
                <w:rFonts w:ascii="Arial" w:hAnsi="Arial" w:cs="Arial"/>
                <w:color w:val="000000"/>
                <w:sz w:val="18"/>
                <w:szCs w:val="18"/>
              </w:rPr>
              <w:t>- при</w:t>
            </w:r>
          </w:p>
          <w:p w:rsidR="007F3AFF" w:rsidRPr="007F3AFF" w:rsidRDefault="007F3AFF" w:rsidP="007958EA">
            <w:pPr>
              <w:pStyle w:val="ConsPlusNonforma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7F3AFF">
              <w:rPr>
                <w:rFonts w:ascii="Arial" w:hAnsi="Arial" w:cs="Arial"/>
                <w:color w:val="000000"/>
                <w:sz w:val="18"/>
                <w:szCs w:val="18"/>
              </w:rPr>
              <w:t>наличии</w:t>
            </w:r>
            <w:proofErr w:type="gramEnd"/>
            <w:r w:rsidRPr="007F3AFF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3AFF" w:rsidRPr="007F3AFF" w:rsidRDefault="007F3AFF" w:rsidP="007958EA">
            <w:pPr>
              <w:pStyle w:val="ConsPlusNonforma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3AFF">
              <w:rPr>
                <w:rFonts w:ascii="Arial" w:hAnsi="Arial" w:cs="Arial"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11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3AFF" w:rsidRPr="007F3AFF" w:rsidRDefault="007F3AFF" w:rsidP="007958EA">
            <w:pPr>
              <w:pStyle w:val="ConsPlusNonforma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3AFF">
              <w:rPr>
                <w:rFonts w:ascii="Arial" w:hAnsi="Arial" w:cs="Arial"/>
                <w:color w:val="000000"/>
                <w:sz w:val="18"/>
                <w:szCs w:val="18"/>
              </w:rPr>
              <w:t>Площадь,</w:t>
            </w:r>
          </w:p>
          <w:p w:rsidR="007F3AFF" w:rsidRPr="007F3AFF" w:rsidRDefault="007F3AFF" w:rsidP="007958EA">
            <w:pPr>
              <w:pStyle w:val="ConsPlusNonforma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7F3AFF">
              <w:rPr>
                <w:rFonts w:ascii="Arial" w:hAnsi="Arial" w:cs="Arial"/>
                <w:color w:val="000000"/>
                <w:sz w:val="18"/>
                <w:szCs w:val="18"/>
              </w:rPr>
              <w:t>м</w:t>
            </w:r>
            <w:proofErr w:type="gramEnd"/>
            <w:r w:rsidRPr="007F3AFF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3AFF" w:rsidRPr="007F3AFF" w:rsidRDefault="007F3AFF" w:rsidP="007958EA">
            <w:pPr>
              <w:pStyle w:val="ConsPlusNonforma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3AFF">
              <w:rPr>
                <w:rFonts w:ascii="Arial" w:hAnsi="Arial" w:cs="Arial"/>
                <w:color w:val="000000"/>
                <w:sz w:val="18"/>
                <w:szCs w:val="18"/>
              </w:rPr>
              <w:t>Рыночная стоимость</w:t>
            </w:r>
          </w:p>
          <w:p w:rsidR="007F3AFF" w:rsidRPr="007F3AFF" w:rsidRDefault="007F3AFF" w:rsidP="007958EA">
            <w:pPr>
              <w:pStyle w:val="ConsPlusNonforma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7F3AFF">
              <w:rPr>
                <w:rFonts w:ascii="Arial" w:hAnsi="Arial" w:cs="Arial"/>
                <w:color w:val="000000"/>
                <w:sz w:val="18"/>
                <w:szCs w:val="18"/>
              </w:rPr>
              <w:t>по</w:t>
            </w:r>
            <w:proofErr w:type="gramEnd"/>
            <w:r w:rsidRPr="007F3AFF">
              <w:rPr>
                <w:rFonts w:ascii="Arial" w:hAnsi="Arial" w:cs="Arial"/>
                <w:color w:val="000000"/>
                <w:sz w:val="18"/>
                <w:szCs w:val="18"/>
              </w:rPr>
              <w:t xml:space="preserve"> расчету</w:t>
            </w:r>
          </w:p>
          <w:p w:rsidR="007F3AFF" w:rsidRPr="007F3AFF" w:rsidRDefault="007F3AFF" w:rsidP="007958EA">
            <w:pPr>
              <w:pStyle w:val="ConsPlusNonformat"/>
              <w:jc w:val="center"/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</w:pPr>
            <w:proofErr w:type="gramStart"/>
            <w:r w:rsidRPr="007F3AFF">
              <w:rPr>
                <w:rFonts w:ascii="Arial" w:hAnsi="Arial" w:cs="Arial"/>
                <w:color w:val="000000"/>
                <w:sz w:val="18"/>
                <w:szCs w:val="18"/>
              </w:rPr>
              <w:t>на</w:t>
            </w:r>
            <w:proofErr w:type="gramEnd"/>
            <w:r w:rsidRPr="007F3AFF">
              <w:rPr>
                <w:rFonts w:ascii="Arial" w:hAnsi="Arial" w:cs="Arial"/>
                <w:color w:val="000000"/>
                <w:sz w:val="18"/>
                <w:szCs w:val="18"/>
              </w:rPr>
              <w:t>__</w:t>
            </w:r>
            <w:r w:rsidRPr="007F3AFF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,00</w:t>
            </w:r>
          </w:p>
          <w:p w:rsidR="007F3AFF" w:rsidRPr="007F3AFF" w:rsidRDefault="007F3AFF" w:rsidP="007958EA">
            <w:pPr>
              <w:pStyle w:val="ConsPlusNonforma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3AFF">
              <w:rPr>
                <w:rFonts w:ascii="Arial" w:hAnsi="Arial" w:cs="Arial"/>
                <w:color w:val="000000"/>
                <w:sz w:val="18"/>
                <w:szCs w:val="18"/>
              </w:rPr>
              <w:t>(руб.)</w:t>
            </w:r>
          </w:p>
        </w:tc>
      </w:tr>
      <w:tr w:rsidR="007F3AFF" w:rsidRPr="002A0FDA" w:rsidTr="007F3AFF">
        <w:trPr>
          <w:trHeight w:val="258"/>
        </w:trPr>
        <w:tc>
          <w:tcPr>
            <w:tcW w:w="4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3AFF" w:rsidRPr="00AC3B18" w:rsidRDefault="007F3AFF" w:rsidP="007958EA">
            <w:pPr>
              <w:pStyle w:val="ConsPlusNonforma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3B18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3AFF" w:rsidRPr="00AC3B18" w:rsidRDefault="007F3AFF" w:rsidP="007958EA">
            <w:pPr>
              <w:pStyle w:val="ConsPlusNonforma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3B18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3AFF" w:rsidRPr="00AC3B18" w:rsidRDefault="007F3AFF" w:rsidP="007958EA">
            <w:pPr>
              <w:pStyle w:val="ConsPlusNonforma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3B18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3AFF" w:rsidRPr="00AC3B18" w:rsidRDefault="007F3AFF" w:rsidP="007958EA">
            <w:pPr>
              <w:pStyle w:val="ConsPlusNonforma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3AFF" w:rsidRPr="00AC3B18" w:rsidRDefault="007F3AFF" w:rsidP="007958EA">
            <w:pPr>
              <w:pStyle w:val="ConsPlusNonforma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3AFF" w:rsidRPr="00AC3B18" w:rsidRDefault="007F3AFF" w:rsidP="007958EA">
            <w:pPr>
              <w:pStyle w:val="ConsPlusNonforma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1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3AFF" w:rsidRPr="00AC3B18" w:rsidRDefault="007F3AFF" w:rsidP="007958EA">
            <w:pPr>
              <w:pStyle w:val="ConsPlusNonforma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</w:tr>
      <w:tr w:rsidR="007F3AFF" w:rsidRPr="00A01319" w:rsidTr="007F3AFF">
        <w:trPr>
          <w:trHeight w:val="1068"/>
        </w:trPr>
        <w:tc>
          <w:tcPr>
            <w:tcW w:w="466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7F3AFF" w:rsidRPr="00AC3B18" w:rsidRDefault="007F3AFF" w:rsidP="007958EA">
            <w:pPr>
              <w:pStyle w:val="ConsPlusNonformat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C3B18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F3AFF" w:rsidRPr="00AC3B18" w:rsidRDefault="007F3AFF" w:rsidP="007958EA">
            <w:pPr>
              <w:pStyle w:val="ConsPlusNonforma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3B18">
              <w:rPr>
                <w:rFonts w:ascii="Arial" w:hAnsi="Arial" w:cs="Arial"/>
                <w:color w:val="000000"/>
                <w:sz w:val="22"/>
                <w:szCs w:val="22"/>
              </w:rPr>
              <w:t>Томская область, Молчановский район, с. Молчаново, ул. Димитрова, 71, строение 4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F3AFF" w:rsidRPr="00AC3B18" w:rsidRDefault="007F3AFF" w:rsidP="007958EA">
            <w:pPr>
              <w:pStyle w:val="ConsPlusNonforma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3B18">
              <w:rPr>
                <w:rFonts w:ascii="Arial" w:hAnsi="Arial" w:cs="Arial"/>
                <w:color w:val="000000"/>
                <w:sz w:val="22"/>
                <w:szCs w:val="22"/>
              </w:rPr>
              <w:t>1974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F3AFF" w:rsidRPr="00AC3B18" w:rsidRDefault="007F3AFF" w:rsidP="007958EA">
            <w:pPr>
              <w:pStyle w:val="ConsPlusNonforma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Собственность № 70:10:0101003:941-70/017/2017-1 от 03.11.2017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F3AFF" w:rsidRPr="00AC3B18" w:rsidRDefault="007F3AFF" w:rsidP="007958EA">
            <w:pPr>
              <w:pStyle w:val="ConsPlusNonforma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3B18">
              <w:rPr>
                <w:rFonts w:ascii="Arial" w:hAnsi="Arial" w:cs="Arial"/>
                <w:color w:val="000000"/>
                <w:sz w:val="22"/>
                <w:szCs w:val="22"/>
              </w:rPr>
              <w:t>Нежилое здание</w:t>
            </w:r>
          </w:p>
        </w:tc>
        <w:tc>
          <w:tcPr>
            <w:tcW w:w="117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F3AFF" w:rsidRPr="00AC3B18" w:rsidRDefault="007F3AFF" w:rsidP="007958EA">
            <w:pPr>
              <w:pStyle w:val="ConsPlusNonforma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3B18">
              <w:rPr>
                <w:rFonts w:ascii="Arial" w:hAnsi="Arial" w:cs="Arial"/>
                <w:color w:val="000000"/>
                <w:sz w:val="22"/>
                <w:szCs w:val="22"/>
              </w:rPr>
              <w:t>410,40</w:t>
            </w:r>
          </w:p>
        </w:tc>
        <w:tc>
          <w:tcPr>
            <w:tcW w:w="15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F3AFF" w:rsidRPr="00AC3B18" w:rsidRDefault="007F3AFF" w:rsidP="007958EA">
            <w:pPr>
              <w:pStyle w:val="ConsPlusNonforma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1 195 100,00</w:t>
            </w:r>
          </w:p>
        </w:tc>
      </w:tr>
      <w:tr w:rsidR="007F3AFF" w:rsidRPr="00A01319" w:rsidTr="007F3AFF">
        <w:trPr>
          <w:trHeight w:val="258"/>
        </w:trPr>
        <w:tc>
          <w:tcPr>
            <w:tcW w:w="46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F3AFF" w:rsidRPr="00521FE1" w:rsidRDefault="007F3AFF" w:rsidP="007958EA">
            <w:pPr>
              <w:pStyle w:val="ConsPlusNonforma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F3AFF" w:rsidRPr="004F665F" w:rsidRDefault="007F3AFF" w:rsidP="007958EA">
            <w:pPr>
              <w:pStyle w:val="ConsPlusNonforma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Томская область, Молчановский район, с. Молчаново, ул. Димитрова, д.71, земельный участок №2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F3AFF" w:rsidRPr="004F665F" w:rsidRDefault="007F3AFF" w:rsidP="007958EA">
            <w:pPr>
              <w:pStyle w:val="ConsPlusNonforma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F3AFF" w:rsidRPr="004F665F" w:rsidRDefault="007F3AFF" w:rsidP="007958EA">
            <w:pPr>
              <w:pStyle w:val="ConsPlusNonforma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Собственность №70:10:0101003:433-70/017/2017-1 от 01.11.2017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F3AFF" w:rsidRPr="004F665F" w:rsidRDefault="007F3AFF" w:rsidP="007958EA">
            <w:pPr>
              <w:pStyle w:val="ConsPlusNonforma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Земельный участок</w:t>
            </w:r>
          </w:p>
        </w:tc>
        <w:tc>
          <w:tcPr>
            <w:tcW w:w="117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F3AFF" w:rsidRPr="00AC3B18" w:rsidRDefault="007F3AFF" w:rsidP="007958EA">
            <w:pPr>
              <w:pStyle w:val="ConsPlusNonforma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1478,00</w:t>
            </w:r>
          </w:p>
        </w:tc>
        <w:tc>
          <w:tcPr>
            <w:tcW w:w="15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F3AFF" w:rsidRDefault="007F3AFF" w:rsidP="007958EA">
            <w:pPr>
              <w:pStyle w:val="ConsPlusNonforma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F3AFF" w:rsidRPr="00A01319" w:rsidTr="007F3AFF">
        <w:trPr>
          <w:trHeight w:val="258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AFF" w:rsidRPr="00AC3B18" w:rsidRDefault="007F3AFF" w:rsidP="007958EA">
            <w:pPr>
              <w:pStyle w:val="ConsPlusNonforma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AFF" w:rsidRPr="00AC3B18" w:rsidRDefault="007F3AFF" w:rsidP="007958EA">
            <w:pPr>
              <w:pStyle w:val="ConsPlusNonforma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3B18">
              <w:rPr>
                <w:rFonts w:ascii="Arial" w:hAnsi="Arial" w:cs="Arial"/>
                <w:color w:val="000000"/>
                <w:sz w:val="22"/>
                <w:szCs w:val="22"/>
              </w:rPr>
              <w:t>Итого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AFF" w:rsidRPr="00AC3B18" w:rsidRDefault="007F3AFF" w:rsidP="007958EA">
            <w:pPr>
              <w:pStyle w:val="ConsPlusNonforma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3B18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 195 100</w:t>
            </w:r>
            <w:r w:rsidRPr="00AC3B18">
              <w:rPr>
                <w:rFonts w:ascii="Arial" w:hAnsi="Arial" w:cs="Arial"/>
                <w:color w:val="000000"/>
                <w:sz w:val="22"/>
                <w:szCs w:val="22"/>
              </w:rPr>
              <w:t>,00</w:t>
            </w:r>
          </w:p>
        </w:tc>
      </w:tr>
    </w:tbl>
    <w:p w:rsidR="007F3AFF" w:rsidRPr="0090242A" w:rsidRDefault="007F3AFF" w:rsidP="00D35E7E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ind w:firstLine="360"/>
        <w:jc w:val="both"/>
        <w:rPr>
          <w:rFonts w:ascii="Arial" w:hAnsi="Arial" w:cs="Arial"/>
          <w:color w:val="000000"/>
          <w:lang w:eastAsia="ar-SA"/>
        </w:rPr>
      </w:pPr>
    </w:p>
    <w:p w:rsidR="001248AE" w:rsidRDefault="002169B7" w:rsidP="001248AE">
      <w:pPr>
        <w:widowControl w:val="0"/>
        <w:numPr>
          <w:ilvl w:val="0"/>
          <w:numId w:val="1"/>
        </w:numPr>
        <w:tabs>
          <w:tab w:val="left" w:pos="993"/>
        </w:tabs>
        <w:suppressAutoHyphens/>
        <w:autoSpaceDE w:val="0"/>
        <w:autoSpaceDN w:val="0"/>
        <w:adjustRightInd w:val="0"/>
        <w:ind w:left="709" w:hanging="283"/>
        <w:jc w:val="both"/>
        <w:rPr>
          <w:rFonts w:ascii="Arial" w:eastAsia="Calibri" w:hAnsi="Arial" w:cs="Arial"/>
          <w:lang w:eastAsia="en-US"/>
        </w:rPr>
      </w:pPr>
      <w:r w:rsidRPr="002A0FDA">
        <w:rPr>
          <w:rFonts w:ascii="Arial" w:eastAsia="Calibri" w:hAnsi="Arial" w:cs="Arial"/>
          <w:lang w:eastAsia="en-US"/>
        </w:rPr>
        <w:t>Настоящее решение вступает в силу после его официального опубликования.</w:t>
      </w:r>
    </w:p>
    <w:p w:rsidR="002169B7" w:rsidRPr="001248AE" w:rsidRDefault="002169B7" w:rsidP="007F3AFF">
      <w:pPr>
        <w:widowControl w:val="0"/>
        <w:numPr>
          <w:ilvl w:val="0"/>
          <w:numId w:val="1"/>
        </w:numPr>
        <w:tabs>
          <w:tab w:val="left" w:pos="426"/>
        </w:tabs>
        <w:suppressAutoHyphens/>
        <w:autoSpaceDE w:val="0"/>
        <w:autoSpaceDN w:val="0"/>
        <w:adjustRightInd w:val="0"/>
        <w:ind w:left="0" w:firstLine="426"/>
        <w:jc w:val="both"/>
        <w:rPr>
          <w:rFonts w:ascii="Arial" w:eastAsia="Calibri" w:hAnsi="Arial" w:cs="Arial"/>
          <w:lang w:eastAsia="en-US"/>
        </w:rPr>
      </w:pPr>
      <w:r w:rsidRPr="001248AE">
        <w:rPr>
          <w:rFonts w:ascii="Arial" w:hAnsi="Arial" w:cs="Arial"/>
          <w:lang w:val="x-none"/>
        </w:rPr>
        <w:t>Настоящее решение опубликовать в информационном бюллетене Совета и Администрации Молчановского сельского поселения и разместить на официальном сайте муниципального образования Молчановское сельское поселение в сети Интернет.</w:t>
      </w:r>
    </w:p>
    <w:p w:rsidR="002169B7" w:rsidRDefault="002169B7" w:rsidP="002169B7">
      <w:pPr>
        <w:rPr>
          <w:rFonts w:ascii="Arial" w:eastAsia="Courier New" w:hAnsi="Arial" w:cs="Arial"/>
        </w:rPr>
      </w:pPr>
    </w:p>
    <w:p w:rsidR="007F3AFF" w:rsidRDefault="007F3AFF" w:rsidP="002169B7">
      <w:pPr>
        <w:rPr>
          <w:rFonts w:ascii="Arial" w:eastAsia="Courier New" w:hAnsi="Arial" w:cs="Arial"/>
        </w:rPr>
      </w:pPr>
    </w:p>
    <w:p w:rsidR="007F3AFF" w:rsidRPr="002A0FDA" w:rsidRDefault="007F3AFF" w:rsidP="002169B7">
      <w:pPr>
        <w:rPr>
          <w:rFonts w:ascii="Arial" w:eastAsia="Courier New" w:hAnsi="Arial" w:cs="Arial"/>
        </w:rPr>
      </w:pPr>
    </w:p>
    <w:p w:rsidR="002169B7" w:rsidRPr="002A0FDA" w:rsidRDefault="002169B7" w:rsidP="002169B7">
      <w:pPr>
        <w:rPr>
          <w:rFonts w:ascii="Arial" w:eastAsia="Courier New" w:hAnsi="Arial" w:cs="Arial"/>
        </w:rPr>
      </w:pPr>
    </w:p>
    <w:p w:rsidR="002169B7" w:rsidRPr="002A0FDA" w:rsidRDefault="002169B7" w:rsidP="002169B7">
      <w:pPr>
        <w:rPr>
          <w:rFonts w:ascii="Arial" w:eastAsia="Courier New" w:hAnsi="Arial" w:cs="Arial"/>
        </w:rPr>
      </w:pPr>
      <w:r w:rsidRPr="002A0FDA">
        <w:rPr>
          <w:rFonts w:ascii="Arial" w:eastAsia="Courier New" w:hAnsi="Arial" w:cs="Arial"/>
        </w:rPr>
        <w:t xml:space="preserve">Председатель Совета </w:t>
      </w:r>
    </w:p>
    <w:p w:rsidR="002169B7" w:rsidRPr="002A0FDA" w:rsidRDefault="002169B7" w:rsidP="002169B7">
      <w:pPr>
        <w:rPr>
          <w:rFonts w:ascii="Arial" w:eastAsia="Courier New" w:hAnsi="Arial" w:cs="Arial"/>
        </w:rPr>
      </w:pPr>
      <w:r w:rsidRPr="002A0FDA">
        <w:rPr>
          <w:rFonts w:ascii="Arial" w:eastAsia="Courier New" w:hAnsi="Arial" w:cs="Arial"/>
        </w:rPr>
        <w:t>Молчановского сельского поселения,</w:t>
      </w:r>
    </w:p>
    <w:p w:rsidR="002169B7" w:rsidRPr="002A0FDA" w:rsidRDefault="002169B7" w:rsidP="002169B7">
      <w:pPr>
        <w:rPr>
          <w:rFonts w:ascii="Arial" w:eastAsia="Courier New" w:hAnsi="Arial" w:cs="Arial"/>
        </w:rPr>
      </w:pPr>
      <w:r w:rsidRPr="002A0FDA">
        <w:rPr>
          <w:rFonts w:ascii="Arial" w:eastAsia="Courier New" w:hAnsi="Arial" w:cs="Arial"/>
        </w:rPr>
        <w:t xml:space="preserve">Глава Молчановского сельского поселения        </w:t>
      </w:r>
      <w:r w:rsidR="00AC3B18">
        <w:rPr>
          <w:rFonts w:ascii="Arial" w:eastAsia="Courier New" w:hAnsi="Arial" w:cs="Arial"/>
        </w:rPr>
        <w:t xml:space="preserve">    </w:t>
      </w:r>
      <w:r w:rsidR="001248AE">
        <w:rPr>
          <w:rFonts w:ascii="Arial" w:eastAsia="Courier New" w:hAnsi="Arial" w:cs="Arial"/>
        </w:rPr>
        <w:tab/>
      </w:r>
      <w:r w:rsidR="005D2996">
        <w:rPr>
          <w:rFonts w:ascii="Arial" w:eastAsia="Courier New" w:hAnsi="Arial" w:cs="Arial"/>
        </w:rPr>
        <w:t>(подпись)</w:t>
      </w:r>
      <w:r w:rsidR="001248AE">
        <w:rPr>
          <w:rFonts w:ascii="Arial" w:eastAsia="Courier New" w:hAnsi="Arial" w:cs="Arial"/>
        </w:rPr>
        <w:tab/>
      </w:r>
      <w:r w:rsidR="001248AE">
        <w:rPr>
          <w:rFonts w:ascii="Arial" w:eastAsia="Courier New" w:hAnsi="Arial" w:cs="Arial"/>
        </w:rPr>
        <w:tab/>
      </w:r>
      <w:r w:rsidR="001248AE">
        <w:rPr>
          <w:rFonts w:ascii="Arial" w:eastAsia="Courier New" w:hAnsi="Arial" w:cs="Arial"/>
        </w:rPr>
        <w:tab/>
      </w:r>
      <w:r w:rsidRPr="002A0FDA">
        <w:rPr>
          <w:rFonts w:ascii="Arial" w:eastAsia="Courier New" w:hAnsi="Arial" w:cs="Arial"/>
        </w:rPr>
        <w:t>А.Л. Гензе</w:t>
      </w:r>
    </w:p>
    <w:p w:rsidR="002169B7" w:rsidRPr="00571354" w:rsidRDefault="002169B7" w:rsidP="002169B7">
      <w:pPr>
        <w:rPr>
          <w:rFonts w:ascii="Arial" w:eastAsia="Courier New" w:hAnsi="Arial" w:cs="Arial"/>
        </w:rPr>
        <w:sectPr w:rsidR="002169B7" w:rsidRPr="00571354" w:rsidSect="007F3AFF">
          <w:pgSz w:w="11906" w:h="16838"/>
          <w:pgMar w:top="993" w:right="566" w:bottom="993" w:left="1133" w:header="0" w:footer="0" w:gutter="0"/>
          <w:cols w:space="720"/>
          <w:noEndnote/>
        </w:sectPr>
      </w:pPr>
      <w:r w:rsidRPr="002A0FDA">
        <w:rPr>
          <w:rFonts w:ascii="Arial" w:eastAsia="Courier New" w:hAnsi="Arial" w:cs="Arial"/>
        </w:rPr>
        <w:tab/>
      </w:r>
      <w:r w:rsidRPr="002A0FDA">
        <w:rPr>
          <w:rFonts w:ascii="Arial" w:eastAsia="Courier New" w:hAnsi="Arial" w:cs="Arial"/>
        </w:rPr>
        <w:tab/>
      </w:r>
      <w:r w:rsidRPr="002A0FDA">
        <w:rPr>
          <w:rFonts w:ascii="Arial" w:eastAsia="Courier New" w:hAnsi="Arial" w:cs="Arial"/>
        </w:rPr>
        <w:tab/>
      </w:r>
    </w:p>
    <w:p w:rsidR="00AB3F4F" w:rsidRDefault="00AB3F4F" w:rsidP="008D6B5C">
      <w:pPr>
        <w:autoSpaceDE w:val="0"/>
        <w:autoSpaceDN w:val="0"/>
        <w:adjustRightInd w:val="0"/>
        <w:jc w:val="both"/>
        <w:outlineLvl w:val="0"/>
        <w:rPr>
          <w:rFonts w:ascii="Arial" w:eastAsia="Courier New" w:hAnsi="Arial" w:cs="Arial"/>
        </w:rPr>
      </w:pPr>
    </w:p>
    <w:sectPr w:rsidR="00AB3F4F" w:rsidSect="00115D90">
      <w:pgSz w:w="16838" w:h="11906" w:orient="landscape"/>
      <w:pgMar w:top="993" w:right="1103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D336A0"/>
    <w:multiLevelType w:val="hybridMultilevel"/>
    <w:tmpl w:val="12222700"/>
    <w:lvl w:ilvl="0" w:tplc="D646DF90">
      <w:start w:val="1"/>
      <w:numFmt w:val="decimal"/>
      <w:lvlText w:val="%1."/>
      <w:lvlJc w:val="left"/>
      <w:pPr>
        <w:ind w:left="735" w:hanging="375"/>
      </w:pPr>
      <w:rPr>
        <w:rFonts w:eastAsia="Calibri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0A0"/>
    <w:rsid w:val="00056E4D"/>
    <w:rsid w:val="00115D90"/>
    <w:rsid w:val="001248AE"/>
    <w:rsid w:val="001345B2"/>
    <w:rsid w:val="00174A1E"/>
    <w:rsid w:val="001B4BCF"/>
    <w:rsid w:val="001C15E3"/>
    <w:rsid w:val="002169B7"/>
    <w:rsid w:val="00233DBD"/>
    <w:rsid w:val="003265FC"/>
    <w:rsid w:val="00476189"/>
    <w:rsid w:val="00482FF8"/>
    <w:rsid w:val="004854E6"/>
    <w:rsid w:val="004F665F"/>
    <w:rsid w:val="005011B1"/>
    <w:rsid w:val="0051099C"/>
    <w:rsid w:val="00520E7D"/>
    <w:rsid w:val="005D2996"/>
    <w:rsid w:val="00755F6B"/>
    <w:rsid w:val="007A40D1"/>
    <w:rsid w:val="007F3AFF"/>
    <w:rsid w:val="008350A0"/>
    <w:rsid w:val="008D6B5C"/>
    <w:rsid w:val="0090242A"/>
    <w:rsid w:val="00976235"/>
    <w:rsid w:val="009E68DC"/>
    <w:rsid w:val="00AB3F4F"/>
    <w:rsid w:val="00AC3B18"/>
    <w:rsid w:val="00BD09C5"/>
    <w:rsid w:val="00D35E7E"/>
    <w:rsid w:val="00E53446"/>
    <w:rsid w:val="00F02237"/>
    <w:rsid w:val="00F213F2"/>
    <w:rsid w:val="00F31585"/>
    <w:rsid w:val="00F97A8D"/>
    <w:rsid w:val="00FB2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6837AE-0E56-4F10-AC8B-31A68204A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69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69B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169B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uiPriority w:val="99"/>
    <w:unhideWhenUsed/>
    <w:rsid w:val="002169B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D6B5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D6B5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80FC5B9F8269062E7E38982FB79F7AD73865146A2C402CBB1C63B9F9692E739ECEA8F61119B8EC6TEZF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CC2396-3247-4DBD-82EA-9276EEDA2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3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 Сергеевич</dc:creator>
  <cp:lastModifiedBy>Валентина</cp:lastModifiedBy>
  <cp:revision>14</cp:revision>
  <cp:lastPrinted>2019-06-06T07:06:00Z</cp:lastPrinted>
  <dcterms:created xsi:type="dcterms:W3CDTF">2019-02-22T02:55:00Z</dcterms:created>
  <dcterms:modified xsi:type="dcterms:W3CDTF">2019-06-06T08:18:00Z</dcterms:modified>
</cp:coreProperties>
</file>